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DB935" w14:textId="4280685A" w:rsidR="00A95135" w:rsidRDefault="00AF4ED5" w:rsidP="00AF4ED5">
      <w:pPr>
        <w:spacing w:after="0" w:line="240" w:lineRule="auto"/>
        <w:jc w:val="right"/>
        <w:rPr>
          <w:rFonts w:ascii="Times New Roman" w:eastAsia="Times New Roman" w:hAnsi="Times New Roman" w:cs="Times New Roman"/>
          <w:b/>
          <w:bCs/>
          <w:color w:val="000000"/>
          <w:sz w:val="24"/>
          <w:szCs w:val="24"/>
          <w:u w:val="single"/>
          <w:lang w:eastAsia="hr-HR"/>
        </w:rPr>
      </w:pPr>
      <w:r w:rsidRPr="00410A1C">
        <w:rPr>
          <w:rFonts w:ascii="Times New Roman" w:eastAsia="Times New Roman" w:hAnsi="Times New Roman" w:cs="Times New Roman"/>
          <w:b/>
          <w:color w:val="000000" w:themeColor="text1"/>
          <w:sz w:val="24"/>
          <w:szCs w:val="24"/>
          <w:u w:val="single"/>
          <w:lang w:eastAsia="hr-HR"/>
        </w:rPr>
        <w:t>NACRT</w:t>
      </w:r>
      <w:r w:rsidR="00EA0DAF" w:rsidRPr="00410A1C">
        <w:rPr>
          <w:rFonts w:ascii="Times New Roman" w:eastAsia="Times New Roman" w:hAnsi="Times New Roman" w:cs="Times New Roman"/>
          <w:b/>
          <w:color w:val="000000" w:themeColor="text1"/>
          <w:sz w:val="24"/>
          <w:szCs w:val="24"/>
          <w:u w:val="single"/>
          <w:lang w:eastAsia="hr-HR"/>
        </w:rPr>
        <w:t xml:space="preserve"> </w:t>
      </w:r>
    </w:p>
    <w:p w14:paraId="57EAC687" w14:textId="77777777" w:rsidR="004F4BA2" w:rsidRPr="002F3BD1" w:rsidRDefault="004F4BA2" w:rsidP="00AF4ED5">
      <w:pPr>
        <w:spacing w:after="0" w:line="240" w:lineRule="auto"/>
        <w:jc w:val="right"/>
        <w:rPr>
          <w:rFonts w:ascii="Times New Roman" w:eastAsia="Times New Roman" w:hAnsi="Times New Roman" w:cs="Times New Roman"/>
          <w:b/>
          <w:bCs/>
          <w:color w:val="000000"/>
          <w:sz w:val="24"/>
          <w:szCs w:val="24"/>
          <w:u w:val="single"/>
          <w:lang w:eastAsia="hr-HR"/>
        </w:rPr>
      </w:pPr>
    </w:p>
    <w:p w14:paraId="6676DE60" w14:textId="77777777" w:rsidR="00A95135" w:rsidRPr="002F3BD1" w:rsidRDefault="00A95135" w:rsidP="00A95135">
      <w:pPr>
        <w:spacing w:after="0" w:line="240" w:lineRule="auto"/>
        <w:jc w:val="both"/>
        <w:rPr>
          <w:rFonts w:ascii="Times New Roman" w:eastAsia="Times New Roman" w:hAnsi="Times New Roman" w:cs="Times New Roman"/>
          <w:bCs/>
          <w:color w:val="000000"/>
          <w:sz w:val="24"/>
          <w:szCs w:val="24"/>
          <w:lang w:eastAsia="hr-HR"/>
        </w:rPr>
      </w:pPr>
      <w:r w:rsidRPr="002F3BD1">
        <w:rPr>
          <w:rFonts w:ascii="Times New Roman" w:eastAsia="Times New Roman" w:hAnsi="Times New Roman" w:cs="Times New Roman"/>
          <w:bCs/>
          <w:color w:val="000000"/>
          <w:sz w:val="24"/>
          <w:szCs w:val="24"/>
          <w:lang w:eastAsia="hr-HR"/>
        </w:rPr>
        <w:t xml:space="preserve">Na temelju članka 50. stavka 6., članka 76. stavka 6. i članka 152. stavka 5. Zakona o zdravstvenoj zaštiti („Narodne novine“, broj 100/18) te na temelju članka 11. stavka 4. i članka 12. stavka 4. Zakona o ljekarništvu („Narodne novine“, </w:t>
      </w:r>
      <w:r w:rsidR="00AF4ED5" w:rsidRPr="002F3BD1">
        <w:rPr>
          <w:rFonts w:ascii="Times New Roman" w:eastAsia="Times New Roman" w:hAnsi="Times New Roman" w:cs="Times New Roman"/>
          <w:bCs/>
          <w:color w:val="000000"/>
          <w:sz w:val="24"/>
          <w:szCs w:val="24"/>
          <w:lang w:eastAsia="hr-HR"/>
        </w:rPr>
        <w:t xml:space="preserve">br. </w:t>
      </w:r>
      <w:r w:rsidRPr="002F3BD1">
        <w:rPr>
          <w:rFonts w:ascii="Times New Roman" w:eastAsia="Times New Roman" w:hAnsi="Times New Roman" w:cs="Times New Roman"/>
          <w:bCs/>
          <w:color w:val="000000"/>
          <w:sz w:val="24"/>
          <w:szCs w:val="24"/>
          <w:lang w:eastAsia="hr-HR"/>
        </w:rPr>
        <w:t xml:space="preserve">121/03, 35/08 i 117/08) uz prethodno pribavljeno mišljenje </w:t>
      </w:r>
      <w:r w:rsidR="009F561A" w:rsidRPr="002F3BD1">
        <w:rPr>
          <w:rFonts w:ascii="Times New Roman" w:eastAsia="Times New Roman" w:hAnsi="Times New Roman" w:cs="Times New Roman"/>
          <w:bCs/>
          <w:color w:val="000000"/>
          <w:sz w:val="24"/>
          <w:szCs w:val="24"/>
          <w:lang w:eastAsia="hr-HR"/>
        </w:rPr>
        <w:t>nadležnih komora te na prijedlog Hrvatske ljekarničke komore ministar zdravstva donosi</w:t>
      </w:r>
    </w:p>
    <w:p w14:paraId="793DE496" w14:textId="77777777" w:rsidR="00A9614E" w:rsidRPr="002F3BD1" w:rsidRDefault="00A9614E" w:rsidP="00A95135">
      <w:pPr>
        <w:spacing w:after="0" w:line="240" w:lineRule="auto"/>
        <w:jc w:val="both"/>
        <w:rPr>
          <w:rFonts w:ascii="Times New Roman" w:eastAsia="Times New Roman" w:hAnsi="Times New Roman" w:cs="Times New Roman"/>
          <w:bCs/>
          <w:color w:val="000000"/>
          <w:sz w:val="24"/>
          <w:szCs w:val="24"/>
          <w:lang w:eastAsia="hr-HR"/>
        </w:rPr>
      </w:pPr>
    </w:p>
    <w:p w14:paraId="56774BEC" w14:textId="77777777" w:rsidR="00AF4ED5" w:rsidRPr="002F3BD1" w:rsidRDefault="00570168" w:rsidP="009F561A">
      <w:pPr>
        <w:spacing w:after="0" w:line="240" w:lineRule="auto"/>
        <w:jc w:val="center"/>
        <w:rPr>
          <w:rFonts w:ascii="Times New Roman" w:eastAsia="Times New Roman" w:hAnsi="Times New Roman" w:cs="Times New Roman"/>
          <w:b/>
          <w:bCs/>
          <w:color w:val="000000"/>
          <w:sz w:val="28"/>
          <w:szCs w:val="28"/>
          <w:lang w:eastAsia="hr-HR"/>
        </w:rPr>
      </w:pPr>
      <w:r w:rsidRPr="002F3BD1">
        <w:rPr>
          <w:rFonts w:ascii="Times New Roman" w:eastAsia="Times New Roman" w:hAnsi="Times New Roman" w:cs="Times New Roman"/>
          <w:b/>
          <w:bCs/>
          <w:color w:val="000000"/>
          <w:sz w:val="24"/>
          <w:szCs w:val="24"/>
          <w:lang w:eastAsia="hr-HR"/>
        </w:rPr>
        <w:br/>
      </w:r>
      <w:r w:rsidRPr="002F3BD1">
        <w:rPr>
          <w:rFonts w:ascii="Times New Roman" w:eastAsia="Times New Roman" w:hAnsi="Times New Roman" w:cs="Times New Roman"/>
          <w:b/>
          <w:bCs/>
          <w:color w:val="000000"/>
          <w:sz w:val="28"/>
          <w:szCs w:val="28"/>
          <w:lang w:eastAsia="hr-HR"/>
        </w:rPr>
        <w:t xml:space="preserve">PRAVILNIK </w:t>
      </w:r>
    </w:p>
    <w:p w14:paraId="39A87946" w14:textId="77777777" w:rsidR="00AF4ED5" w:rsidRPr="002F3BD1" w:rsidRDefault="00AF4ED5" w:rsidP="009F561A">
      <w:pPr>
        <w:spacing w:after="0" w:line="240" w:lineRule="auto"/>
        <w:jc w:val="center"/>
        <w:rPr>
          <w:rFonts w:ascii="Times New Roman" w:eastAsia="Times New Roman" w:hAnsi="Times New Roman" w:cs="Times New Roman"/>
          <w:b/>
          <w:bCs/>
          <w:color w:val="000000"/>
          <w:sz w:val="24"/>
          <w:szCs w:val="24"/>
          <w:lang w:eastAsia="hr-HR"/>
        </w:rPr>
      </w:pPr>
    </w:p>
    <w:p w14:paraId="0F41326C" w14:textId="77777777" w:rsidR="00570168" w:rsidRPr="002F3BD1" w:rsidRDefault="00570168" w:rsidP="009F561A">
      <w:pPr>
        <w:spacing w:after="0" w:line="240" w:lineRule="auto"/>
        <w:jc w:val="center"/>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b/>
          <w:bCs/>
          <w:color w:val="000000"/>
          <w:sz w:val="24"/>
          <w:szCs w:val="24"/>
          <w:lang w:eastAsia="hr-HR"/>
        </w:rPr>
        <w:t>O</w:t>
      </w:r>
      <w:r w:rsidR="009F561A" w:rsidRPr="002F3BD1">
        <w:rPr>
          <w:rFonts w:ascii="Times New Roman" w:eastAsia="Times New Roman" w:hAnsi="Times New Roman" w:cs="Times New Roman"/>
          <w:b/>
          <w:bCs/>
          <w:color w:val="000000"/>
          <w:sz w:val="24"/>
          <w:szCs w:val="24"/>
          <w:lang w:eastAsia="hr-HR"/>
        </w:rPr>
        <w:t xml:space="preserve"> NORMATIVIMA I STANDARDIMA ZA OBAVLJANJE</w:t>
      </w:r>
      <w:r w:rsidRPr="002F3BD1">
        <w:rPr>
          <w:rFonts w:ascii="Times New Roman" w:eastAsia="Times New Roman" w:hAnsi="Times New Roman" w:cs="Times New Roman"/>
          <w:b/>
          <w:bCs/>
          <w:color w:val="000000"/>
          <w:sz w:val="24"/>
          <w:szCs w:val="24"/>
          <w:lang w:eastAsia="hr-HR"/>
        </w:rPr>
        <w:t xml:space="preserve"> ZDRAVSTVENE DJELATNOSTI</w:t>
      </w:r>
    </w:p>
    <w:p w14:paraId="5338115B" w14:textId="77777777" w:rsidR="00570168" w:rsidRPr="002F3BD1" w:rsidRDefault="00570168" w:rsidP="00570168">
      <w:pPr>
        <w:spacing w:after="0" w:line="240" w:lineRule="auto"/>
        <w:jc w:val="center"/>
        <w:rPr>
          <w:rFonts w:ascii="Times New Roman" w:eastAsia="Times New Roman" w:hAnsi="Times New Roman" w:cs="Times New Roman"/>
          <w:color w:val="000000"/>
          <w:sz w:val="24"/>
          <w:szCs w:val="24"/>
          <w:lang w:eastAsia="hr-HR"/>
        </w:rPr>
      </w:pPr>
    </w:p>
    <w:p w14:paraId="28FEABC6" w14:textId="77777777" w:rsidR="00FB0D22" w:rsidRPr="002F3BD1" w:rsidRDefault="00FB0D22" w:rsidP="00570168">
      <w:pPr>
        <w:spacing w:after="0" w:line="240" w:lineRule="auto"/>
        <w:jc w:val="center"/>
        <w:rPr>
          <w:rFonts w:ascii="Times New Roman" w:eastAsia="Times New Roman" w:hAnsi="Times New Roman" w:cs="Times New Roman"/>
          <w:color w:val="000000"/>
          <w:sz w:val="24"/>
          <w:szCs w:val="24"/>
          <w:lang w:eastAsia="hr-HR"/>
        </w:rPr>
      </w:pPr>
    </w:p>
    <w:p w14:paraId="4D108AFE" w14:textId="77777777" w:rsidR="00570168" w:rsidRPr="002F3BD1" w:rsidRDefault="00570168" w:rsidP="00654BAB">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I. OPĆE ODREDBE</w:t>
      </w:r>
    </w:p>
    <w:p w14:paraId="0EB117BB"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1.</w:t>
      </w:r>
    </w:p>
    <w:p w14:paraId="3AE8122A"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740D95B1" w14:textId="77777777" w:rsidR="00570168" w:rsidRPr="002F3BD1" w:rsidRDefault="00C955EF"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Ovim se Pravilnikom određuju minimalni</w:t>
      </w:r>
      <w:r w:rsidR="006601B2" w:rsidRPr="002F3BD1">
        <w:rPr>
          <w:rFonts w:ascii="Times New Roman" w:eastAsia="Times New Roman" w:hAnsi="Times New Roman" w:cs="Times New Roman"/>
          <w:color w:val="000000"/>
          <w:sz w:val="24"/>
          <w:szCs w:val="24"/>
          <w:lang w:eastAsia="hr-HR"/>
        </w:rPr>
        <w:t xml:space="preserve"> normativi i standardi</w:t>
      </w:r>
      <w:r w:rsidR="00570168" w:rsidRPr="002F3BD1">
        <w:rPr>
          <w:rFonts w:ascii="Times New Roman" w:eastAsia="Times New Roman" w:hAnsi="Times New Roman" w:cs="Times New Roman"/>
          <w:color w:val="000000"/>
          <w:sz w:val="24"/>
          <w:szCs w:val="24"/>
          <w:lang w:eastAsia="hr-HR"/>
        </w:rPr>
        <w:t xml:space="preserve"> u pogledu prostora, radnika i medicinsko-tehničke opreme za obavljanje zdravstvene djelatnosti kojima moraju udovoljavati zdravstvene ustanove, zdravstveni radnici koji obavljaju zdravstvenu djelatnost u privatnoj praksi te trgovačka društva koja obavljaju zdravstvenu djelatnost.</w:t>
      </w:r>
    </w:p>
    <w:p w14:paraId="4834AF98" w14:textId="77777777" w:rsidR="00D45428" w:rsidRPr="002F3BD1" w:rsidRDefault="00D45428" w:rsidP="00D45428">
      <w:pPr>
        <w:spacing w:after="0" w:line="240" w:lineRule="auto"/>
        <w:jc w:val="both"/>
        <w:rPr>
          <w:rFonts w:ascii="Times New Roman" w:eastAsia="Times New Roman" w:hAnsi="Times New Roman" w:cs="Times New Roman"/>
          <w:color w:val="000000"/>
          <w:sz w:val="24"/>
          <w:szCs w:val="24"/>
          <w:lang w:eastAsia="hr-HR"/>
        </w:rPr>
      </w:pPr>
    </w:p>
    <w:p w14:paraId="284143A5" w14:textId="77777777" w:rsidR="00570168" w:rsidRPr="002F3BD1" w:rsidRDefault="00C955EF"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Izrazi koji se koriste u ovom Pravilniku, a koji imaju rodno značenje, bez obzira jesu li korišteni u muškom ili ženskom rodu, obuhvaćaju na jednak način muški i ženski rod.</w:t>
      </w:r>
    </w:p>
    <w:p w14:paraId="6ACCDA38" w14:textId="77777777" w:rsidR="009E5EF6" w:rsidRPr="002F3BD1" w:rsidRDefault="009E5EF6" w:rsidP="00D45428">
      <w:pPr>
        <w:spacing w:after="0" w:line="240" w:lineRule="auto"/>
        <w:jc w:val="both"/>
        <w:rPr>
          <w:rFonts w:ascii="Times New Roman" w:eastAsia="Times New Roman" w:hAnsi="Times New Roman" w:cs="Times New Roman"/>
          <w:color w:val="000000"/>
          <w:sz w:val="24"/>
          <w:szCs w:val="24"/>
          <w:lang w:eastAsia="hr-HR"/>
        </w:rPr>
      </w:pPr>
    </w:p>
    <w:p w14:paraId="4FDC88E9"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II. SANITA</w:t>
      </w:r>
      <w:r w:rsidR="00C014EF" w:rsidRPr="002F3BD1">
        <w:rPr>
          <w:rFonts w:ascii="Times New Roman" w:eastAsia="Times New Roman" w:hAnsi="Times New Roman" w:cs="Times New Roman"/>
          <w:b/>
          <w:color w:val="000000"/>
          <w:sz w:val="24"/>
          <w:szCs w:val="24"/>
          <w:lang w:eastAsia="hr-HR"/>
        </w:rPr>
        <w:t>RNO-TEHNIČKI I HIGIJENSKI STANDARDI</w:t>
      </w:r>
    </w:p>
    <w:p w14:paraId="5A7D2224"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00C955EF" w:rsidRPr="002F3BD1">
        <w:rPr>
          <w:rFonts w:ascii="Times New Roman" w:eastAsia="Times New Roman" w:hAnsi="Times New Roman" w:cs="Times New Roman"/>
          <w:b/>
          <w:color w:val="000000"/>
          <w:sz w:val="24"/>
          <w:szCs w:val="24"/>
          <w:lang w:eastAsia="hr-HR"/>
        </w:rPr>
        <w:t>Članak 2</w:t>
      </w:r>
      <w:r w:rsidRPr="002F3BD1">
        <w:rPr>
          <w:rFonts w:ascii="Times New Roman" w:eastAsia="Times New Roman" w:hAnsi="Times New Roman" w:cs="Times New Roman"/>
          <w:b/>
          <w:color w:val="000000"/>
          <w:sz w:val="24"/>
          <w:szCs w:val="24"/>
          <w:lang w:eastAsia="hr-HR"/>
        </w:rPr>
        <w:t>.</w:t>
      </w:r>
    </w:p>
    <w:p w14:paraId="0D93B492"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7682F152" w14:textId="77777777" w:rsidR="00570168" w:rsidRPr="002F3BD1" w:rsidRDefault="00B17E47"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Građevina u kojoj se nalaze prostorije za obavljanje z</w:t>
      </w:r>
      <w:r w:rsidR="00021DBE" w:rsidRPr="002F3BD1">
        <w:rPr>
          <w:rFonts w:ascii="Times New Roman" w:eastAsia="Times New Roman" w:hAnsi="Times New Roman" w:cs="Times New Roman"/>
          <w:color w:val="000000"/>
          <w:sz w:val="24"/>
          <w:szCs w:val="24"/>
          <w:lang w:eastAsia="hr-HR"/>
        </w:rPr>
        <w:t>dravstvene</w:t>
      </w:r>
      <w:r w:rsidR="00570168" w:rsidRPr="002F3BD1">
        <w:rPr>
          <w:rFonts w:ascii="Times New Roman" w:eastAsia="Times New Roman" w:hAnsi="Times New Roman" w:cs="Times New Roman"/>
          <w:color w:val="000000"/>
          <w:sz w:val="24"/>
          <w:szCs w:val="24"/>
          <w:lang w:eastAsia="hr-HR"/>
        </w:rPr>
        <w:t xml:space="preserve"> djelatnosti tijekom svog</w:t>
      </w:r>
      <w:r w:rsidR="00C955EF" w:rsidRPr="002F3BD1">
        <w:rPr>
          <w:rFonts w:ascii="Times New Roman" w:eastAsia="Times New Roman" w:hAnsi="Times New Roman" w:cs="Times New Roman"/>
          <w:color w:val="000000"/>
          <w:sz w:val="24"/>
          <w:szCs w:val="24"/>
          <w:lang w:eastAsia="hr-HR"/>
        </w:rPr>
        <w:t>a</w:t>
      </w:r>
      <w:r w:rsidR="00570168" w:rsidRPr="002F3BD1">
        <w:rPr>
          <w:rFonts w:ascii="Times New Roman" w:eastAsia="Times New Roman" w:hAnsi="Times New Roman" w:cs="Times New Roman"/>
          <w:color w:val="000000"/>
          <w:sz w:val="24"/>
          <w:szCs w:val="24"/>
          <w:lang w:eastAsia="hr-HR"/>
        </w:rPr>
        <w:t xml:space="preserve"> trajanja mora ispunjavati </w:t>
      </w:r>
      <w:r w:rsidR="00C014EF" w:rsidRPr="002F3BD1">
        <w:rPr>
          <w:rFonts w:ascii="Times New Roman" w:eastAsia="Times New Roman" w:hAnsi="Times New Roman" w:cs="Times New Roman"/>
          <w:color w:val="000000"/>
          <w:sz w:val="24"/>
          <w:szCs w:val="24"/>
          <w:lang w:eastAsia="hr-HR"/>
        </w:rPr>
        <w:t xml:space="preserve">temeljne </w:t>
      </w:r>
      <w:r w:rsidR="00570168" w:rsidRPr="002F3BD1">
        <w:rPr>
          <w:rFonts w:ascii="Times New Roman" w:eastAsia="Times New Roman" w:hAnsi="Times New Roman" w:cs="Times New Roman"/>
          <w:color w:val="000000"/>
          <w:sz w:val="24"/>
          <w:szCs w:val="24"/>
          <w:lang w:eastAsia="hr-HR"/>
        </w:rPr>
        <w:t>zahtjeve za građevinu i druge uvjete uređene propisima o prostornom uređenju i gradnji, koje se odnose osobito na:</w:t>
      </w:r>
    </w:p>
    <w:p w14:paraId="1870BE0B" w14:textId="77777777" w:rsidR="00BE73EA" w:rsidRPr="002F3BD1" w:rsidRDefault="00BE73EA" w:rsidP="00D45428">
      <w:pPr>
        <w:spacing w:after="0" w:line="240" w:lineRule="auto"/>
        <w:jc w:val="both"/>
        <w:rPr>
          <w:rFonts w:ascii="Times New Roman" w:eastAsia="Times New Roman" w:hAnsi="Times New Roman" w:cs="Times New Roman"/>
          <w:color w:val="000000"/>
          <w:sz w:val="24"/>
          <w:szCs w:val="24"/>
          <w:lang w:eastAsia="hr-HR"/>
        </w:rPr>
      </w:pPr>
    </w:p>
    <w:p w14:paraId="38376B29" w14:textId="77777777" w:rsidR="00570168" w:rsidRPr="002F3BD1" w:rsidRDefault="00570168" w:rsidP="00B61FB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m</w:t>
      </w:r>
      <w:r w:rsidR="00BE73EA" w:rsidRPr="002F3BD1">
        <w:rPr>
          <w:rFonts w:ascii="Times New Roman" w:eastAsia="Times New Roman" w:hAnsi="Times New Roman" w:cs="Times New Roman"/>
          <w:color w:val="000000"/>
          <w:sz w:val="24"/>
          <w:szCs w:val="24"/>
          <w:lang w:eastAsia="hr-HR"/>
        </w:rPr>
        <w:t>ehaničku otpornost i stabilnost</w:t>
      </w:r>
    </w:p>
    <w:p w14:paraId="4116E274" w14:textId="77777777" w:rsidR="00570168" w:rsidRPr="002F3BD1" w:rsidRDefault="00021DBE" w:rsidP="00B61FB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sigurnost u slučaju požara</w:t>
      </w:r>
    </w:p>
    <w:p w14:paraId="25FA5ED3" w14:textId="77777777" w:rsidR="00570168" w:rsidRPr="002F3BD1" w:rsidRDefault="00570168" w:rsidP="00B61FB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higijenu, zdr</w:t>
      </w:r>
      <w:r w:rsidR="00021DBE" w:rsidRPr="002F3BD1">
        <w:rPr>
          <w:rFonts w:ascii="Times New Roman" w:eastAsia="Times New Roman" w:hAnsi="Times New Roman" w:cs="Times New Roman"/>
          <w:color w:val="000000"/>
          <w:sz w:val="24"/>
          <w:szCs w:val="24"/>
          <w:lang w:eastAsia="hr-HR"/>
        </w:rPr>
        <w:t xml:space="preserve">avlje i </w:t>
      </w:r>
      <w:r w:rsidR="00BE73EA" w:rsidRPr="002F3BD1">
        <w:rPr>
          <w:rFonts w:ascii="Times New Roman" w:eastAsia="Times New Roman" w:hAnsi="Times New Roman" w:cs="Times New Roman"/>
          <w:color w:val="000000"/>
          <w:sz w:val="24"/>
          <w:szCs w:val="24"/>
          <w:lang w:eastAsia="hr-HR"/>
        </w:rPr>
        <w:t>okoliš</w:t>
      </w:r>
    </w:p>
    <w:p w14:paraId="11148099" w14:textId="77777777" w:rsidR="00570168" w:rsidRPr="002F3BD1" w:rsidRDefault="00021DBE" w:rsidP="00B61FB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sigurnost i pristupačnost tijekom uporabe</w:t>
      </w:r>
    </w:p>
    <w:p w14:paraId="5A962D0C" w14:textId="77777777" w:rsidR="00BE73EA" w:rsidRPr="002F3BD1" w:rsidRDefault="00BE73EA" w:rsidP="00B61FB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zaštitu od buke</w:t>
      </w:r>
    </w:p>
    <w:p w14:paraId="4E4AF96E" w14:textId="77777777" w:rsidR="00BE73EA" w:rsidRPr="002F3BD1" w:rsidRDefault="00021DBE" w:rsidP="00B61FB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gospodarenje energijom i očuvanje topline </w:t>
      </w:r>
    </w:p>
    <w:p w14:paraId="2D4FC329" w14:textId="77777777" w:rsidR="00021DBE" w:rsidRPr="002F3BD1" w:rsidRDefault="00021DBE" w:rsidP="00B61FB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održivu uporabu prirodnih izvora</w:t>
      </w:r>
    </w:p>
    <w:p w14:paraId="67FEB955" w14:textId="77777777" w:rsidR="00570168" w:rsidRPr="002F3BD1" w:rsidRDefault="00570168" w:rsidP="00B61FB6">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udovoljavanje minimalnim zahtjevima za sigurnost i zdravlje na radnom mjestu sukladno propisima o zaštiti na radu.</w:t>
      </w:r>
    </w:p>
    <w:p w14:paraId="3218EFFC" w14:textId="77777777" w:rsidR="002A05FD" w:rsidRPr="002F3BD1" w:rsidRDefault="002A05FD" w:rsidP="00570168">
      <w:pPr>
        <w:spacing w:after="0" w:line="240" w:lineRule="auto"/>
        <w:rPr>
          <w:rFonts w:ascii="Times New Roman" w:eastAsia="Times New Roman" w:hAnsi="Times New Roman" w:cs="Times New Roman"/>
          <w:color w:val="000000"/>
          <w:sz w:val="24"/>
          <w:szCs w:val="24"/>
          <w:lang w:eastAsia="hr-HR"/>
        </w:rPr>
      </w:pPr>
    </w:p>
    <w:p w14:paraId="01BB64ED" w14:textId="77777777" w:rsidR="00570168" w:rsidRPr="002F3BD1" w:rsidRDefault="00B17E47"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 xml:space="preserve">Zdravstvene ustanove, zdravstveni radnici koji obavljaju zdravstvenu djelatnost u privatnoj praksi te trgovačka društva iz članka 1. stavka 1. ovoga Pravilnika obvezne su u ustrojstvenim jedinicama s određenim rizikom rada (operacijski blok, rađaonice, jedinice za intenzivno </w:t>
      </w:r>
      <w:r w:rsidR="00570168" w:rsidRPr="002F3BD1">
        <w:rPr>
          <w:rFonts w:ascii="Times New Roman" w:eastAsia="Times New Roman" w:hAnsi="Times New Roman" w:cs="Times New Roman"/>
          <w:color w:val="000000"/>
          <w:sz w:val="24"/>
          <w:szCs w:val="24"/>
          <w:lang w:eastAsia="hr-HR"/>
        </w:rPr>
        <w:lastRenderedPageBreak/>
        <w:t>liječenje (u daljnjem tekstu: JIL), prostori za liječenje imunokompromitiranih bolesnika i bolesnika s visokokontagioznim infekcijama, prostori za pripravu antineoplastičnih lijekova i aseptički prostor za pripravu lijekova i sličnim prostorima prema posebnim normama) osigurati odgovarajući predtlak, odnosno podtlak zraka s određenom filtracijom vanjskog i optočnog zraka, sukladno posebnom propisu.</w:t>
      </w:r>
    </w:p>
    <w:p w14:paraId="0D1B8B6D" w14:textId="77777777" w:rsidR="002A05FD" w:rsidRPr="002F3BD1" w:rsidRDefault="002A05FD" w:rsidP="00570168">
      <w:pPr>
        <w:spacing w:after="0" w:line="240" w:lineRule="auto"/>
        <w:rPr>
          <w:rFonts w:ascii="Times New Roman" w:eastAsia="Times New Roman" w:hAnsi="Times New Roman" w:cs="Times New Roman"/>
          <w:color w:val="000000"/>
          <w:sz w:val="24"/>
          <w:szCs w:val="24"/>
          <w:lang w:eastAsia="hr-HR"/>
        </w:rPr>
      </w:pPr>
    </w:p>
    <w:p w14:paraId="74C09855" w14:textId="77777777" w:rsidR="00570168" w:rsidRPr="002F3BD1" w:rsidRDefault="005515B1"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Sve nečiste prostorije, odnosno prostorije s povećanim zagađenjem, nužno je ventilirati s dovoljnim volumenom zraka da se otkloni zagađenje.</w:t>
      </w:r>
    </w:p>
    <w:p w14:paraId="1BA0ED82"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07C44981" w14:textId="77777777" w:rsidR="00570168" w:rsidRPr="002F3BD1" w:rsidRDefault="005515B1"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(4) </w:t>
      </w:r>
      <w:r w:rsidR="00570168" w:rsidRPr="002F3BD1">
        <w:rPr>
          <w:rFonts w:ascii="Times New Roman" w:eastAsia="Times New Roman" w:hAnsi="Times New Roman" w:cs="Times New Roman"/>
          <w:color w:val="000000"/>
          <w:sz w:val="24"/>
          <w:szCs w:val="24"/>
          <w:lang w:eastAsia="hr-HR"/>
        </w:rPr>
        <w:t>Zdravstvene ustanove, zdravstveni radnici koji obavljaju zdravstvenu djelatnost u privatnoj praksi te trgovačka društva iz članka 1. stavka 1. ovoga Pravilnika moraju za potrebe operacijskog bloka, rađaonice, JIL-a i hitne medicine osigurati neprekidno napajanje električnom energijom u slučaju nestanka električne energije iz javne električne mreže.</w:t>
      </w:r>
    </w:p>
    <w:p w14:paraId="104492F6"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31C6AA94" w14:textId="77777777" w:rsidR="00570168" w:rsidRPr="002F3BD1" w:rsidRDefault="002731B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(5) </w:t>
      </w:r>
      <w:r w:rsidR="00570168" w:rsidRPr="002F3BD1">
        <w:rPr>
          <w:rFonts w:ascii="Times New Roman" w:eastAsia="Times New Roman" w:hAnsi="Times New Roman" w:cs="Times New Roman"/>
          <w:color w:val="000000"/>
          <w:sz w:val="24"/>
          <w:szCs w:val="24"/>
          <w:lang w:eastAsia="hr-HR"/>
        </w:rPr>
        <w:t>U zdravstvenim ustanovama u kojima se obavlja djelatnost hitne medicine moraju se osigurati instalacije za kisik i druge medicinske plinove (komprimirani zrak, dušični oksidul, vakuum).</w:t>
      </w:r>
    </w:p>
    <w:p w14:paraId="2D8AC6FC"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40007582" w14:textId="77777777" w:rsidR="00570168" w:rsidRPr="002F3BD1" w:rsidRDefault="002731B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(6) </w:t>
      </w:r>
      <w:r w:rsidR="00570168" w:rsidRPr="002F3BD1">
        <w:rPr>
          <w:rFonts w:ascii="Times New Roman" w:eastAsia="Times New Roman" w:hAnsi="Times New Roman" w:cs="Times New Roman"/>
          <w:color w:val="000000"/>
          <w:sz w:val="24"/>
          <w:szCs w:val="24"/>
          <w:lang w:eastAsia="hr-HR"/>
        </w:rPr>
        <w:t>U zdravstvenim ustanovama u kojima se</w:t>
      </w:r>
      <w:r w:rsidR="00EB2719" w:rsidRPr="002F3BD1">
        <w:rPr>
          <w:rFonts w:ascii="Times New Roman" w:eastAsia="Times New Roman" w:hAnsi="Times New Roman" w:cs="Times New Roman"/>
          <w:color w:val="000000"/>
          <w:sz w:val="24"/>
          <w:szCs w:val="24"/>
          <w:lang w:eastAsia="hr-HR"/>
        </w:rPr>
        <w:t xml:space="preserve"> obavlja djelatnost hitne medicine </w:t>
      </w:r>
      <w:r w:rsidR="00570168" w:rsidRPr="002F3BD1">
        <w:rPr>
          <w:rFonts w:ascii="Times New Roman" w:eastAsia="Times New Roman" w:hAnsi="Times New Roman" w:cs="Times New Roman"/>
          <w:color w:val="000000"/>
          <w:sz w:val="24"/>
          <w:szCs w:val="24"/>
          <w:lang w:eastAsia="hr-HR"/>
        </w:rPr>
        <w:t>treba osigurati prilaz i za</w:t>
      </w:r>
      <w:r w:rsidR="00632174" w:rsidRPr="002F3BD1">
        <w:rPr>
          <w:rFonts w:ascii="Times New Roman" w:eastAsia="Times New Roman" w:hAnsi="Times New Roman" w:cs="Times New Roman"/>
          <w:color w:val="000000"/>
          <w:sz w:val="24"/>
          <w:szCs w:val="24"/>
          <w:lang w:eastAsia="hr-HR"/>
        </w:rPr>
        <w:t xml:space="preserve"> cestovno </w:t>
      </w:r>
      <w:r w:rsidR="00570168" w:rsidRPr="002F3BD1">
        <w:rPr>
          <w:rFonts w:ascii="Times New Roman" w:eastAsia="Times New Roman" w:hAnsi="Times New Roman" w:cs="Times New Roman"/>
          <w:color w:val="000000"/>
          <w:sz w:val="24"/>
          <w:szCs w:val="24"/>
          <w:lang w:eastAsia="hr-HR"/>
        </w:rPr>
        <w:t xml:space="preserve">vozilo </w:t>
      </w:r>
      <w:r w:rsidR="00632174" w:rsidRPr="002F3BD1">
        <w:rPr>
          <w:rFonts w:ascii="Times New Roman" w:eastAsia="Times New Roman" w:hAnsi="Times New Roman" w:cs="Times New Roman"/>
          <w:color w:val="000000"/>
          <w:sz w:val="24"/>
          <w:szCs w:val="24"/>
          <w:lang w:eastAsia="hr-HR"/>
        </w:rPr>
        <w:t xml:space="preserve">za djelatnost izvanbolničke hitne medicine </w:t>
      </w:r>
      <w:r w:rsidR="00570168" w:rsidRPr="002F3BD1">
        <w:rPr>
          <w:rFonts w:ascii="Times New Roman" w:eastAsia="Times New Roman" w:hAnsi="Times New Roman" w:cs="Times New Roman"/>
          <w:color w:val="000000"/>
          <w:sz w:val="24"/>
          <w:szCs w:val="24"/>
          <w:lang w:eastAsia="hr-HR"/>
        </w:rPr>
        <w:t>odnosno vozilo sanitetskog prijevoza.</w:t>
      </w:r>
    </w:p>
    <w:p w14:paraId="6CA8CC66"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22B64C88" w14:textId="77777777" w:rsidR="00570168" w:rsidRPr="002F3BD1" w:rsidRDefault="00A55D2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3</w:t>
      </w:r>
      <w:r w:rsidR="00570168" w:rsidRPr="002F3BD1">
        <w:rPr>
          <w:rFonts w:ascii="Times New Roman" w:eastAsia="Times New Roman" w:hAnsi="Times New Roman" w:cs="Times New Roman"/>
          <w:b/>
          <w:color w:val="000000"/>
          <w:sz w:val="24"/>
          <w:szCs w:val="24"/>
          <w:lang w:eastAsia="hr-HR"/>
        </w:rPr>
        <w:t>.</w:t>
      </w:r>
    </w:p>
    <w:p w14:paraId="46A2D167"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6F4827A5" w14:textId="77777777" w:rsidR="00570168" w:rsidRPr="002F3BD1" w:rsidRDefault="00A55D2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Prostorije moraju biti osvijetljene prirodnim i umjetnim izvorom svjetlosti.</w:t>
      </w:r>
    </w:p>
    <w:p w14:paraId="3E25CCDE" w14:textId="77777777" w:rsidR="00D45428" w:rsidRPr="002F3BD1" w:rsidRDefault="00D45428" w:rsidP="00D45428">
      <w:pPr>
        <w:spacing w:after="0" w:line="240" w:lineRule="auto"/>
        <w:jc w:val="both"/>
        <w:rPr>
          <w:rFonts w:ascii="Times New Roman" w:eastAsia="Times New Roman" w:hAnsi="Times New Roman" w:cs="Times New Roman"/>
          <w:color w:val="000000"/>
          <w:sz w:val="24"/>
          <w:szCs w:val="24"/>
          <w:lang w:eastAsia="hr-HR"/>
        </w:rPr>
      </w:pPr>
    </w:p>
    <w:p w14:paraId="4B313817" w14:textId="77777777" w:rsidR="00570168" w:rsidRPr="002F3BD1" w:rsidRDefault="00A55D2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Ako nije moguće osigurati prirodni izvor svjetlosti u ukupnoj površini prostorija, prostorije treba osvijetliti umjetnom rasvjetom određene jačine izražene u luksima i to: u kirurškim prostorijama, JIL-u i rađaonicama od 500-1000, u ordinacijama</w:t>
      </w:r>
      <w:r w:rsidR="00026153" w:rsidRPr="002F3BD1">
        <w:rPr>
          <w:rFonts w:ascii="Times New Roman" w:eastAsia="Times New Roman" w:hAnsi="Times New Roman" w:cs="Times New Roman"/>
          <w:color w:val="000000"/>
          <w:sz w:val="24"/>
          <w:szCs w:val="24"/>
          <w:lang w:eastAsia="hr-HR"/>
        </w:rPr>
        <w:t>/ambulantama</w:t>
      </w:r>
      <w:r w:rsidR="00570168" w:rsidRPr="002F3BD1">
        <w:rPr>
          <w:rFonts w:ascii="Times New Roman" w:eastAsia="Times New Roman" w:hAnsi="Times New Roman" w:cs="Times New Roman"/>
          <w:color w:val="000000"/>
          <w:sz w:val="24"/>
          <w:szCs w:val="24"/>
          <w:lang w:eastAsia="hr-HR"/>
        </w:rPr>
        <w:t>, ljekarnama i laboratorijima od 250-500, na drugim radnim mjestima od 70-100, u hodnicima i stubištima 40, a zidna svjetiljka uz bolesničke postelje od 70-100 luksa.</w:t>
      </w:r>
      <w:r w:rsidR="001B1078" w:rsidRPr="002F3BD1">
        <w:rPr>
          <w:rFonts w:ascii="Times New Roman" w:eastAsia="Times New Roman" w:hAnsi="Times New Roman" w:cs="Times New Roman"/>
          <w:color w:val="000000"/>
          <w:sz w:val="24"/>
          <w:szCs w:val="24"/>
          <w:lang w:eastAsia="hr-HR"/>
        </w:rPr>
        <w:t xml:space="preserve"> </w:t>
      </w:r>
    </w:p>
    <w:p w14:paraId="3A41A339" w14:textId="77777777" w:rsidR="0020757A" w:rsidRPr="002F3BD1" w:rsidRDefault="0020757A" w:rsidP="00570168">
      <w:pPr>
        <w:spacing w:after="0" w:line="240" w:lineRule="auto"/>
        <w:jc w:val="center"/>
        <w:rPr>
          <w:rFonts w:ascii="Times New Roman" w:eastAsia="Times New Roman" w:hAnsi="Times New Roman" w:cs="Times New Roman"/>
          <w:color w:val="000000"/>
          <w:sz w:val="24"/>
          <w:szCs w:val="24"/>
          <w:lang w:eastAsia="hr-HR"/>
        </w:rPr>
      </w:pPr>
    </w:p>
    <w:p w14:paraId="031F8585"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 xml:space="preserve">Članak </w:t>
      </w:r>
      <w:r w:rsidR="003D46EA" w:rsidRPr="002F3BD1">
        <w:rPr>
          <w:rFonts w:ascii="Times New Roman" w:eastAsia="Times New Roman" w:hAnsi="Times New Roman" w:cs="Times New Roman"/>
          <w:b/>
          <w:color w:val="000000"/>
          <w:sz w:val="24"/>
          <w:szCs w:val="24"/>
          <w:lang w:eastAsia="hr-HR"/>
        </w:rPr>
        <w:t>4</w:t>
      </w:r>
      <w:r w:rsidRPr="002F3BD1">
        <w:rPr>
          <w:rFonts w:ascii="Times New Roman" w:eastAsia="Times New Roman" w:hAnsi="Times New Roman" w:cs="Times New Roman"/>
          <w:b/>
          <w:color w:val="000000"/>
          <w:sz w:val="24"/>
          <w:szCs w:val="24"/>
          <w:lang w:eastAsia="hr-HR"/>
        </w:rPr>
        <w:t>.</w:t>
      </w:r>
    </w:p>
    <w:p w14:paraId="6B52018D"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44126DF1" w14:textId="77777777" w:rsidR="00570168" w:rsidRPr="002F3BD1" w:rsidRDefault="0037155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Vrata, zidovi i stropovi u prostorijama u kojima se obavlja zdravstvena djelatnost te u sanitarnim čvorovima i laboratorijima moraju biti ravne i glatke površine otporne na učestalo i temeljito čišćenje sukladno važećim propisima.</w:t>
      </w:r>
    </w:p>
    <w:p w14:paraId="1210A0BA"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22F2C1CF" w14:textId="77777777" w:rsidR="00570168" w:rsidRPr="002F3BD1" w:rsidRDefault="0037155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Podovi prostorija moraju biti izvedeni na način da se mogu brzo i lako čistiti, održavati i dezinficirati, a u prostorima kirurške djelatnosti, djelatnosti radiologije, nuklearne</w:t>
      </w:r>
      <w:r w:rsidR="00F8235B" w:rsidRPr="002F3BD1">
        <w:rPr>
          <w:rFonts w:ascii="Times New Roman" w:eastAsia="Times New Roman" w:hAnsi="Times New Roman" w:cs="Times New Roman"/>
          <w:color w:val="000000"/>
          <w:sz w:val="24"/>
          <w:szCs w:val="24"/>
          <w:lang w:eastAsia="hr-HR"/>
        </w:rPr>
        <w:t xml:space="preserve"> medicine, radioterapije i jedinice intenzivnog liječenja (u daljnjem tekstu: JIL)</w:t>
      </w:r>
      <w:r w:rsidR="00570168" w:rsidRPr="002F3BD1">
        <w:rPr>
          <w:rFonts w:ascii="Times New Roman" w:eastAsia="Times New Roman" w:hAnsi="Times New Roman" w:cs="Times New Roman"/>
          <w:color w:val="000000"/>
          <w:sz w:val="24"/>
          <w:szCs w:val="24"/>
          <w:lang w:eastAsia="hr-HR"/>
        </w:rPr>
        <w:t xml:space="preserve"> trebaju biti antistatički.</w:t>
      </w:r>
    </w:p>
    <w:p w14:paraId="5601EB8E"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22B679C2" w14:textId="77777777" w:rsidR="00570168" w:rsidRPr="002F3BD1" w:rsidRDefault="0037155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 xml:space="preserve">Prozori moraju biti izvedeni na način da se osigura mogućnost zračenja prostorija i čišćenja prozora, osim </w:t>
      </w:r>
      <w:r w:rsidRPr="002F3BD1">
        <w:rPr>
          <w:rFonts w:ascii="Times New Roman" w:eastAsia="Times New Roman" w:hAnsi="Times New Roman" w:cs="Times New Roman"/>
          <w:color w:val="000000"/>
          <w:sz w:val="24"/>
          <w:szCs w:val="24"/>
          <w:lang w:eastAsia="hr-HR"/>
        </w:rPr>
        <w:t>ako to</w:t>
      </w:r>
      <w:r w:rsidR="00570168" w:rsidRPr="002F3BD1">
        <w:rPr>
          <w:rFonts w:ascii="Times New Roman" w:eastAsia="Times New Roman" w:hAnsi="Times New Roman" w:cs="Times New Roman"/>
          <w:color w:val="000000"/>
          <w:sz w:val="24"/>
          <w:szCs w:val="24"/>
          <w:lang w:eastAsia="hr-HR"/>
        </w:rPr>
        <w:t xml:space="preserve"> drugim propisima nije dru</w:t>
      </w:r>
      <w:r w:rsidRPr="002F3BD1">
        <w:rPr>
          <w:rFonts w:ascii="Times New Roman" w:eastAsia="Times New Roman" w:hAnsi="Times New Roman" w:cs="Times New Roman"/>
          <w:color w:val="000000"/>
          <w:sz w:val="24"/>
          <w:szCs w:val="24"/>
          <w:lang w:eastAsia="hr-HR"/>
        </w:rPr>
        <w:t>kčije</w:t>
      </w:r>
      <w:r w:rsidR="00570168" w:rsidRPr="002F3BD1">
        <w:rPr>
          <w:rFonts w:ascii="Times New Roman" w:eastAsia="Times New Roman" w:hAnsi="Times New Roman" w:cs="Times New Roman"/>
          <w:color w:val="000000"/>
          <w:sz w:val="24"/>
          <w:szCs w:val="24"/>
          <w:lang w:eastAsia="hr-HR"/>
        </w:rPr>
        <w:t xml:space="preserve"> uređeno.</w:t>
      </w:r>
    </w:p>
    <w:p w14:paraId="4D69D2C7"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6FC80B2F" w14:textId="77777777" w:rsidR="00570168" w:rsidRPr="002F3BD1" w:rsidRDefault="0037155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(4) </w:t>
      </w:r>
      <w:r w:rsidR="00570168" w:rsidRPr="002F3BD1">
        <w:rPr>
          <w:rFonts w:ascii="Times New Roman" w:eastAsia="Times New Roman" w:hAnsi="Times New Roman" w:cs="Times New Roman"/>
          <w:color w:val="000000"/>
          <w:sz w:val="24"/>
          <w:szCs w:val="24"/>
          <w:lang w:eastAsia="hr-HR"/>
        </w:rPr>
        <w:t>Minimalna svijetla visina prostora mora iznositi 260 cm, a u</w:t>
      </w:r>
      <w:r w:rsidR="002A05FD"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 xml:space="preserve">operacijskim dvoranama svijetla visina prostorije mora biti </w:t>
      </w:r>
      <w:r w:rsidR="00054B1C" w:rsidRPr="002F3BD1">
        <w:rPr>
          <w:rFonts w:ascii="Times New Roman" w:eastAsia="Times New Roman" w:hAnsi="Times New Roman" w:cs="Times New Roman"/>
          <w:color w:val="000000"/>
          <w:sz w:val="24"/>
          <w:szCs w:val="24"/>
          <w:lang w:eastAsia="hr-HR"/>
        </w:rPr>
        <w:t>300</w:t>
      </w:r>
      <w:r w:rsidR="00570168" w:rsidRPr="002F3BD1">
        <w:rPr>
          <w:rFonts w:ascii="Times New Roman" w:eastAsia="Times New Roman" w:hAnsi="Times New Roman" w:cs="Times New Roman"/>
          <w:color w:val="000000"/>
          <w:sz w:val="24"/>
          <w:szCs w:val="24"/>
          <w:lang w:eastAsia="hr-HR"/>
        </w:rPr>
        <w:t xml:space="preserve"> c</w:t>
      </w:r>
      <w:r w:rsidR="00C920A6" w:rsidRPr="002F3BD1">
        <w:rPr>
          <w:rFonts w:ascii="Times New Roman" w:eastAsia="Times New Roman" w:hAnsi="Times New Roman" w:cs="Times New Roman"/>
          <w:color w:val="000000"/>
          <w:sz w:val="24"/>
          <w:szCs w:val="24"/>
          <w:lang w:eastAsia="hr-HR"/>
        </w:rPr>
        <w:t>m</w:t>
      </w:r>
      <w:r w:rsidR="00054B1C" w:rsidRPr="002F3BD1">
        <w:rPr>
          <w:rFonts w:ascii="Times New Roman" w:eastAsia="Times New Roman" w:hAnsi="Times New Roman" w:cs="Times New Roman"/>
          <w:color w:val="000000"/>
          <w:sz w:val="24"/>
          <w:szCs w:val="24"/>
          <w:lang w:eastAsia="hr-HR"/>
        </w:rPr>
        <w:t xml:space="preserve"> s time da je u tim dvoranama </w:t>
      </w:r>
      <w:r w:rsidR="0047607F" w:rsidRPr="002F3BD1">
        <w:rPr>
          <w:rFonts w:ascii="Times New Roman" w:eastAsia="Times New Roman" w:hAnsi="Times New Roman" w:cs="Times New Roman"/>
          <w:color w:val="000000"/>
          <w:sz w:val="24"/>
          <w:szCs w:val="24"/>
          <w:lang w:eastAsia="hr-HR"/>
        </w:rPr>
        <w:t xml:space="preserve">dozvoljeno odstupanje od 5 </w:t>
      </w:r>
      <w:r w:rsidR="0047607F" w:rsidRPr="002F3BD1">
        <w:rPr>
          <w:rFonts w:ascii="Arial" w:hAnsi="Arial" w:cs="Arial"/>
          <w:sz w:val="21"/>
          <w:szCs w:val="21"/>
          <w:shd w:val="clear" w:color="auto" w:fill="FFFFFF"/>
        </w:rPr>
        <w:t>%</w:t>
      </w:r>
      <w:r w:rsidR="00570168" w:rsidRPr="002F3BD1">
        <w:rPr>
          <w:rFonts w:ascii="Times New Roman" w:eastAsia="Times New Roman" w:hAnsi="Times New Roman" w:cs="Times New Roman"/>
          <w:color w:val="000000"/>
          <w:sz w:val="24"/>
          <w:szCs w:val="24"/>
          <w:lang w:eastAsia="hr-HR"/>
        </w:rPr>
        <w:t>.</w:t>
      </w:r>
    </w:p>
    <w:p w14:paraId="686203AE"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133422EC" w14:textId="77777777" w:rsidR="00570168" w:rsidRPr="002F3BD1" w:rsidRDefault="001D6F8A"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(5) </w:t>
      </w:r>
      <w:r w:rsidR="00570168" w:rsidRPr="002F3BD1">
        <w:rPr>
          <w:rFonts w:ascii="Times New Roman" w:eastAsia="Times New Roman" w:hAnsi="Times New Roman" w:cs="Times New Roman"/>
          <w:color w:val="000000"/>
          <w:sz w:val="24"/>
          <w:szCs w:val="24"/>
          <w:lang w:eastAsia="hr-HR"/>
        </w:rPr>
        <w:t>Vrata moraju biti najmanje svijetle širine od 90 cm te ovisno o namjeni prostorije s mogućnošću nesmetanog prolaska osobama koje se služe pomoćnim sredstvima kretanja ili prolaska bolesničkih kolica ili postelja.</w:t>
      </w:r>
    </w:p>
    <w:p w14:paraId="522C831D"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10AEBF0A" w14:textId="77777777" w:rsidR="00570168" w:rsidRPr="002F3BD1" w:rsidRDefault="002C6C2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(6) </w:t>
      </w:r>
      <w:r w:rsidR="00570168" w:rsidRPr="002F3BD1">
        <w:rPr>
          <w:rFonts w:ascii="Times New Roman" w:eastAsia="Times New Roman" w:hAnsi="Times New Roman" w:cs="Times New Roman"/>
          <w:color w:val="000000"/>
          <w:sz w:val="24"/>
          <w:szCs w:val="24"/>
          <w:lang w:eastAsia="hr-HR"/>
        </w:rPr>
        <w:t>U stacionarnim ustanovama svijetla širina vrata mora biti prilagođena namjeni prostorije s mogućnošću nesmetanog prolaza opreme i osoba koje koriste prostorije.</w:t>
      </w:r>
    </w:p>
    <w:p w14:paraId="1AE38B65" w14:textId="77777777" w:rsidR="00F36527" w:rsidRPr="002F3BD1" w:rsidRDefault="00F36527" w:rsidP="00D45428">
      <w:pPr>
        <w:spacing w:after="0" w:line="240" w:lineRule="auto"/>
        <w:jc w:val="both"/>
        <w:rPr>
          <w:rFonts w:ascii="Times New Roman" w:eastAsia="Times New Roman" w:hAnsi="Times New Roman" w:cs="Times New Roman"/>
          <w:color w:val="000000"/>
          <w:sz w:val="24"/>
          <w:szCs w:val="24"/>
          <w:lang w:eastAsia="hr-HR"/>
        </w:rPr>
      </w:pPr>
    </w:p>
    <w:p w14:paraId="26677457"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3213A" w:rsidRPr="002F3BD1">
        <w:rPr>
          <w:rFonts w:ascii="Times New Roman" w:eastAsia="Times New Roman" w:hAnsi="Times New Roman" w:cs="Times New Roman"/>
          <w:b/>
          <w:color w:val="000000"/>
          <w:sz w:val="24"/>
          <w:szCs w:val="24"/>
          <w:lang w:eastAsia="hr-HR"/>
        </w:rPr>
        <w:t>Članak 5</w:t>
      </w:r>
      <w:r w:rsidRPr="002F3BD1">
        <w:rPr>
          <w:rFonts w:ascii="Times New Roman" w:eastAsia="Times New Roman" w:hAnsi="Times New Roman" w:cs="Times New Roman"/>
          <w:b/>
          <w:color w:val="000000"/>
          <w:sz w:val="24"/>
          <w:szCs w:val="24"/>
          <w:lang w:eastAsia="hr-HR"/>
        </w:rPr>
        <w:t>.</w:t>
      </w:r>
    </w:p>
    <w:p w14:paraId="69E6EE7E"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5B583D26" w14:textId="77777777" w:rsidR="00570168" w:rsidRPr="002F3BD1" w:rsidRDefault="0063213A"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Građevina u kojoj se nalaze prost</w:t>
      </w:r>
      <w:r w:rsidRPr="002F3BD1">
        <w:rPr>
          <w:rFonts w:ascii="Times New Roman" w:eastAsia="Times New Roman" w:hAnsi="Times New Roman" w:cs="Times New Roman"/>
          <w:color w:val="000000"/>
          <w:sz w:val="24"/>
          <w:szCs w:val="24"/>
          <w:lang w:eastAsia="hr-HR"/>
        </w:rPr>
        <w:t>orije za obavljanje zdravstvene</w:t>
      </w:r>
      <w:r w:rsidR="00570168" w:rsidRPr="002F3BD1">
        <w:rPr>
          <w:rFonts w:ascii="Times New Roman" w:eastAsia="Times New Roman" w:hAnsi="Times New Roman" w:cs="Times New Roman"/>
          <w:color w:val="000000"/>
          <w:sz w:val="24"/>
          <w:szCs w:val="24"/>
          <w:lang w:eastAsia="hr-HR"/>
        </w:rPr>
        <w:t xml:space="preserve"> djelatnosti mora udovoljavati uvjetima određenim posebnim propisom o osiguranju pristupačnosti građevina osobama s invalidi</w:t>
      </w:r>
      <w:r w:rsidR="00C920A6" w:rsidRPr="002F3BD1">
        <w:rPr>
          <w:rFonts w:ascii="Times New Roman" w:eastAsia="Times New Roman" w:hAnsi="Times New Roman" w:cs="Times New Roman"/>
          <w:color w:val="000000"/>
          <w:sz w:val="24"/>
          <w:szCs w:val="24"/>
          <w:lang w:eastAsia="hr-HR"/>
        </w:rPr>
        <w:t>tetom i smanjene pokretljivosti</w:t>
      </w:r>
      <w:r w:rsidR="00570168" w:rsidRPr="002F3BD1">
        <w:rPr>
          <w:rFonts w:ascii="Times New Roman" w:eastAsia="Times New Roman" w:hAnsi="Times New Roman" w:cs="Times New Roman"/>
          <w:color w:val="000000"/>
          <w:sz w:val="24"/>
          <w:szCs w:val="24"/>
          <w:lang w:eastAsia="hr-HR"/>
        </w:rPr>
        <w:t>.</w:t>
      </w:r>
    </w:p>
    <w:p w14:paraId="632ED1CA"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16331D4F" w14:textId="77777777" w:rsidR="00570168" w:rsidRPr="002F3BD1" w:rsidRDefault="0063213A"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Dentalni laboratoriji</w:t>
      </w:r>
      <w:r w:rsidR="004E1520">
        <w:rPr>
          <w:rFonts w:ascii="Times New Roman" w:eastAsia="Times New Roman" w:hAnsi="Times New Roman" w:cs="Times New Roman"/>
          <w:color w:val="000000"/>
          <w:sz w:val="24"/>
          <w:szCs w:val="24"/>
          <w:lang w:eastAsia="hr-HR"/>
        </w:rPr>
        <w:t>,</w:t>
      </w:r>
      <w:r w:rsidR="004E1520" w:rsidRPr="004E1520">
        <w:rPr>
          <w:rFonts w:ascii="Times New Roman" w:eastAsia="Times New Roman" w:hAnsi="Times New Roman" w:cs="Times New Roman"/>
          <w:color w:val="000000"/>
          <w:sz w:val="24"/>
          <w:szCs w:val="24"/>
          <w:lang w:eastAsia="hr-HR"/>
        </w:rPr>
        <w:t xml:space="preserve"> </w:t>
      </w:r>
      <w:r w:rsidR="004E1520">
        <w:rPr>
          <w:rFonts w:ascii="Times New Roman" w:eastAsia="Times New Roman" w:hAnsi="Times New Roman" w:cs="Times New Roman"/>
          <w:color w:val="000000"/>
          <w:sz w:val="24"/>
          <w:szCs w:val="24"/>
          <w:lang w:eastAsia="hr-HR"/>
        </w:rPr>
        <w:t xml:space="preserve">djelatnost zdravstvene njege u kući i djelatnost fizikalne terapije u kući bolesnika </w:t>
      </w:r>
      <w:r w:rsidR="00570168" w:rsidRPr="002F3BD1">
        <w:rPr>
          <w:rFonts w:ascii="Times New Roman" w:eastAsia="Times New Roman" w:hAnsi="Times New Roman" w:cs="Times New Roman"/>
          <w:color w:val="000000"/>
          <w:sz w:val="24"/>
          <w:szCs w:val="24"/>
          <w:lang w:eastAsia="hr-HR"/>
        </w:rPr>
        <w:t>ne moraju ispunjavati uvjete iz stavka 1. ovoga članka.</w:t>
      </w:r>
    </w:p>
    <w:p w14:paraId="41F81AE5"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662C89B2" w14:textId="77777777" w:rsidR="00570168" w:rsidRPr="002F3BD1" w:rsidRDefault="0063213A"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Iznimno od stavka 1. ovoga članka, građevina koja se nalazi u urbanističkoj cjelini upisana u Registar kulturnih dobara Republike Hrvatske a koja ne može osigurati propisani uvjet pristupačnosti, kako se ne bi narušilo utvrđeno spomeničko svojstvo kulturnog dobra, za odstupanje od propisanih uvjeta mora ishoditi suglasnost ministarstva</w:t>
      </w:r>
      <w:r w:rsidR="009212E4" w:rsidRPr="002F3BD1">
        <w:rPr>
          <w:rFonts w:ascii="Times New Roman" w:eastAsia="Times New Roman" w:hAnsi="Times New Roman" w:cs="Times New Roman"/>
          <w:color w:val="000000"/>
          <w:sz w:val="24"/>
          <w:szCs w:val="24"/>
          <w:lang w:eastAsia="hr-HR"/>
        </w:rPr>
        <w:t xml:space="preserve"> nadležnog za poslove</w:t>
      </w:r>
      <w:r w:rsidR="00570168" w:rsidRPr="002F3BD1">
        <w:rPr>
          <w:rFonts w:ascii="Times New Roman" w:eastAsia="Times New Roman" w:hAnsi="Times New Roman" w:cs="Times New Roman"/>
          <w:color w:val="000000"/>
          <w:sz w:val="24"/>
          <w:szCs w:val="24"/>
          <w:lang w:eastAsia="hr-HR"/>
        </w:rPr>
        <w:t xml:space="preserve"> </w:t>
      </w:r>
      <w:r w:rsidR="009212E4" w:rsidRPr="002F3BD1">
        <w:rPr>
          <w:rFonts w:ascii="Times New Roman" w:eastAsia="Times New Roman" w:hAnsi="Times New Roman" w:cs="Times New Roman"/>
          <w:color w:val="000000"/>
          <w:sz w:val="24"/>
          <w:szCs w:val="24"/>
          <w:lang w:eastAsia="hr-HR"/>
        </w:rPr>
        <w:t>graditeljstva</w:t>
      </w:r>
      <w:r w:rsidR="00570168" w:rsidRPr="002F3BD1">
        <w:rPr>
          <w:rFonts w:ascii="Times New Roman" w:eastAsia="Times New Roman" w:hAnsi="Times New Roman" w:cs="Times New Roman"/>
          <w:color w:val="000000"/>
          <w:sz w:val="24"/>
          <w:szCs w:val="24"/>
          <w:lang w:eastAsia="hr-HR"/>
        </w:rPr>
        <w:t>.</w:t>
      </w:r>
    </w:p>
    <w:p w14:paraId="55AB6EF1" w14:textId="77777777" w:rsidR="002420D9" w:rsidRPr="002F3BD1" w:rsidRDefault="002420D9" w:rsidP="00D45428">
      <w:pPr>
        <w:spacing w:after="0" w:line="240" w:lineRule="auto"/>
        <w:jc w:val="both"/>
        <w:rPr>
          <w:rFonts w:ascii="Times New Roman" w:eastAsia="Times New Roman" w:hAnsi="Times New Roman" w:cs="Times New Roman"/>
          <w:color w:val="000000"/>
          <w:sz w:val="24"/>
          <w:szCs w:val="24"/>
          <w:lang w:eastAsia="hr-HR"/>
        </w:rPr>
      </w:pPr>
    </w:p>
    <w:p w14:paraId="2CCC085E"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 xml:space="preserve">Članak </w:t>
      </w:r>
      <w:r w:rsidR="009212E4" w:rsidRPr="002F3BD1">
        <w:rPr>
          <w:rFonts w:ascii="Times New Roman" w:eastAsia="Times New Roman" w:hAnsi="Times New Roman" w:cs="Times New Roman"/>
          <w:b/>
          <w:color w:val="000000"/>
          <w:sz w:val="24"/>
          <w:szCs w:val="24"/>
          <w:lang w:eastAsia="hr-HR"/>
        </w:rPr>
        <w:t>6</w:t>
      </w:r>
      <w:r w:rsidRPr="002F3BD1">
        <w:rPr>
          <w:rFonts w:ascii="Times New Roman" w:eastAsia="Times New Roman" w:hAnsi="Times New Roman" w:cs="Times New Roman"/>
          <w:b/>
          <w:color w:val="000000"/>
          <w:sz w:val="24"/>
          <w:szCs w:val="24"/>
          <w:lang w:eastAsia="hr-HR"/>
        </w:rPr>
        <w:t>.</w:t>
      </w:r>
    </w:p>
    <w:p w14:paraId="2A69B872"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34D5AD07"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Prostorija za pregled bolesnika, sanitarni čvor za bolesnike i sanitarni čvor za osoblje moraju imati umivaonik s toplom i hladnom vodom, tekući sapun, dezinficijens te ručnike za jednokratnu uporabu, odnosno sušilo za ruke.</w:t>
      </w:r>
    </w:p>
    <w:p w14:paraId="045BC78E"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5003362D" w14:textId="77777777" w:rsidR="00570168" w:rsidRPr="002F3BD1" w:rsidRDefault="00570168" w:rsidP="00D4542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00EA2CC6" w:rsidRPr="002F3BD1">
        <w:rPr>
          <w:rFonts w:ascii="Times New Roman" w:eastAsia="Times New Roman" w:hAnsi="Times New Roman" w:cs="Times New Roman"/>
          <w:b/>
          <w:color w:val="000000"/>
          <w:sz w:val="24"/>
          <w:szCs w:val="24"/>
          <w:lang w:eastAsia="hr-HR"/>
        </w:rPr>
        <w:t>Članak 7</w:t>
      </w:r>
      <w:r w:rsidRPr="002F3BD1">
        <w:rPr>
          <w:rFonts w:ascii="Times New Roman" w:eastAsia="Times New Roman" w:hAnsi="Times New Roman" w:cs="Times New Roman"/>
          <w:b/>
          <w:color w:val="000000"/>
          <w:sz w:val="24"/>
          <w:szCs w:val="24"/>
          <w:lang w:eastAsia="hr-HR"/>
        </w:rPr>
        <w:t>.</w:t>
      </w:r>
    </w:p>
    <w:p w14:paraId="264240E7"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56C0AE9D" w14:textId="77777777" w:rsidR="00570168" w:rsidRPr="002F3BD1" w:rsidRDefault="00EA2CC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Prostorije pojedine djelatnosti moraju činiti funkcionalnu cjelinu i moraju omogućavati odvajanje čistog od nečistog dijela (pribora, potrošnoga medicinskog materijala i odjeće).</w:t>
      </w:r>
    </w:p>
    <w:p w14:paraId="38F7AEED" w14:textId="77777777" w:rsidR="00D45428" w:rsidRPr="002F3BD1" w:rsidRDefault="00D45428" w:rsidP="00D45428">
      <w:pPr>
        <w:spacing w:after="0" w:line="240" w:lineRule="auto"/>
        <w:jc w:val="both"/>
        <w:rPr>
          <w:rFonts w:ascii="Times New Roman" w:eastAsia="Times New Roman" w:hAnsi="Times New Roman" w:cs="Times New Roman"/>
          <w:color w:val="000000"/>
          <w:sz w:val="24"/>
          <w:szCs w:val="24"/>
          <w:lang w:eastAsia="hr-HR"/>
        </w:rPr>
      </w:pPr>
    </w:p>
    <w:p w14:paraId="10FE9789" w14:textId="77777777" w:rsidR="00570168" w:rsidRPr="002F3BD1" w:rsidRDefault="00EA2CC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Prostorije namijenjene za obavljanje zdravstvene djelatnosti ne mogu se koristiti za stambene potrebe ili za druge namjene.</w:t>
      </w:r>
    </w:p>
    <w:p w14:paraId="120829A8" w14:textId="77777777" w:rsidR="00FC0A30" w:rsidRPr="002F3BD1" w:rsidRDefault="00FC0A30" w:rsidP="00D45428">
      <w:pPr>
        <w:spacing w:after="0" w:line="240" w:lineRule="auto"/>
        <w:jc w:val="both"/>
        <w:rPr>
          <w:rFonts w:ascii="Times New Roman" w:eastAsia="Times New Roman" w:hAnsi="Times New Roman" w:cs="Times New Roman"/>
          <w:color w:val="000000"/>
          <w:sz w:val="24"/>
          <w:szCs w:val="24"/>
          <w:lang w:eastAsia="hr-HR"/>
        </w:rPr>
      </w:pPr>
    </w:p>
    <w:p w14:paraId="5E32BF10"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 xml:space="preserve">Članak </w:t>
      </w:r>
      <w:r w:rsidR="00EA2CC6" w:rsidRPr="002F3BD1">
        <w:rPr>
          <w:rFonts w:ascii="Times New Roman" w:eastAsia="Times New Roman" w:hAnsi="Times New Roman" w:cs="Times New Roman"/>
          <w:b/>
          <w:color w:val="000000"/>
          <w:sz w:val="24"/>
          <w:szCs w:val="24"/>
          <w:lang w:eastAsia="hr-HR"/>
        </w:rPr>
        <w:t>8</w:t>
      </w:r>
      <w:r w:rsidRPr="002F3BD1">
        <w:rPr>
          <w:rFonts w:ascii="Times New Roman" w:eastAsia="Times New Roman" w:hAnsi="Times New Roman" w:cs="Times New Roman"/>
          <w:b/>
          <w:color w:val="000000"/>
          <w:sz w:val="24"/>
          <w:szCs w:val="24"/>
          <w:lang w:eastAsia="hr-HR"/>
        </w:rPr>
        <w:t>.</w:t>
      </w:r>
    </w:p>
    <w:p w14:paraId="5BD8A905"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21D90759" w14:textId="77777777" w:rsidR="00570168" w:rsidRPr="002F3BD1" w:rsidRDefault="00EA2CC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Lako zapaljive tvari i kemikalije moraju biti čuvane u originalnoj ambalaži u zatvorenom prostoru ili u posebnom ormaru sukladno odgovarajućim propisima.</w:t>
      </w:r>
    </w:p>
    <w:p w14:paraId="1DFBB5B4"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5C768218" w14:textId="77777777" w:rsidR="00570168" w:rsidRPr="002F3BD1" w:rsidRDefault="00EA2CC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Komplet lijekova za terapiju anafilaktičkog šoka i ampulirani lijekovi sukladno potrebama djelatnosti moraju biti smješteni u ordinaciji uz izvještajni postupnik, a lijekovi koji sadrže droge moraju se čuvati u metalnom ormaru s ključem uz vođenje evidencije.</w:t>
      </w:r>
    </w:p>
    <w:p w14:paraId="4969CC67"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7AD364A8" w14:textId="77777777" w:rsidR="00570168" w:rsidRPr="002F3BD1" w:rsidRDefault="00971797"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 xml:space="preserve">(3) </w:t>
      </w:r>
      <w:r w:rsidR="00570168" w:rsidRPr="002F3BD1">
        <w:rPr>
          <w:rFonts w:ascii="Times New Roman" w:eastAsia="Times New Roman" w:hAnsi="Times New Roman" w:cs="Times New Roman"/>
          <w:color w:val="000000"/>
          <w:sz w:val="24"/>
          <w:szCs w:val="24"/>
          <w:lang w:eastAsia="hr-HR"/>
        </w:rPr>
        <w:t>Lijekovi i medicinski proizvodi moraju se čuvati odvojeno, u prostoru ili u ormarima koji se mogu zaključati, u skladu sa zahtjevima proizvođača i farmakopejskim uvjetima.</w:t>
      </w:r>
    </w:p>
    <w:p w14:paraId="1AC967B0" w14:textId="77777777" w:rsidR="00570168" w:rsidRPr="002F3BD1" w:rsidRDefault="00971797"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9</w:t>
      </w:r>
      <w:r w:rsidR="00570168" w:rsidRPr="002F3BD1">
        <w:rPr>
          <w:rFonts w:ascii="Times New Roman" w:eastAsia="Times New Roman" w:hAnsi="Times New Roman" w:cs="Times New Roman"/>
          <w:b/>
          <w:color w:val="000000"/>
          <w:sz w:val="24"/>
          <w:szCs w:val="24"/>
          <w:lang w:eastAsia="hr-HR"/>
        </w:rPr>
        <w:t>.</w:t>
      </w:r>
    </w:p>
    <w:p w14:paraId="3B9B78B8"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56730402" w14:textId="77777777" w:rsidR="00570168" w:rsidRPr="002F3BD1" w:rsidRDefault="003C19F5"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Medicinska oprema i uređaji moraju odgovarati bitnim zahtjevima vodeći računa o predviđenoj namjeni sukladno propisima koji uređuju medicinske proizvode.</w:t>
      </w:r>
    </w:p>
    <w:p w14:paraId="156DA06A"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29AFB443" w14:textId="77777777" w:rsidR="00570168" w:rsidRPr="002F3BD1" w:rsidRDefault="003C19F5"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 xml:space="preserve">Priključenja medicinske opreme na pojedine instalacijske sustave moraju se izvesti prema normi HRN EN </w:t>
      </w:r>
      <w:r w:rsidR="00AF2805" w:rsidRPr="002F3BD1">
        <w:rPr>
          <w:rFonts w:ascii="Times New Roman" w:eastAsia="Times New Roman" w:hAnsi="Times New Roman" w:cs="Times New Roman"/>
          <w:color w:val="000000"/>
          <w:sz w:val="24"/>
          <w:szCs w:val="24"/>
          <w:lang w:eastAsia="hr-HR"/>
        </w:rPr>
        <w:t>ISO11197</w:t>
      </w:r>
      <w:r w:rsidR="009C7194" w:rsidRPr="002F3BD1">
        <w:rPr>
          <w:rFonts w:ascii="Times New Roman" w:eastAsia="Times New Roman" w:hAnsi="Times New Roman" w:cs="Times New Roman"/>
          <w:color w:val="000000"/>
          <w:sz w:val="24"/>
          <w:szCs w:val="24"/>
          <w:lang w:eastAsia="hr-HR"/>
        </w:rPr>
        <w:t>.</w:t>
      </w:r>
      <w:r w:rsidR="00F9636A" w:rsidRPr="002F3BD1">
        <w:rPr>
          <w:rFonts w:ascii="Times New Roman" w:eastAsia="Times New Roman" w:hAnsi="Times New Roman" w:cs="Times New Roman"/>
          <w:color w:val="000000"/>
          <w:sz w:val="24"/>
          <w:szCs w:val="24"/>
          <w:lang w:eastAsia="hr-HR"/>
        </w:rPr>
        <w:t xml:space="preserve"> </w:t>
      </w:r>
    </w:p>
    <w:p w14:paraId="54A33931"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14D5F840" w14:textId="77777777" w:rsidR="002A05FD" w:rsidRPr="002F3BD1" w:rsidRDefault="003C19F5"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Uređaji koji proizvode ionizirajuće zračenje, a koriste se u dijagnostičke i terapijske svrhe, moraju udovoljavati normi HRN EN 60601-1-3 Medicinski električni uređaji-1 dio: Opći zahtjevi za zaštitu od zračenja u dijagnostičkoj opremi s X-zračenjem, HRN EN 60601-2-1: Dio2-1 Posebni zahtjevi za sigurnost elektronskih akceleratora u području od 1 MeV-50 MeV, HRN EN 60601-2-11 2 Dio: Posebni zahtjevi za terapijsku opremu koja primjenjuje gama zrake te moraju biti odobreni rješenjem nadležnoga tijela sukladno posebnim propisima.</w:t>
      </w:r>
      <w:r w:rsidR="009C7194" w:rsidRPr="002F3BD1">
        <w:rPr>
          <w:rFonts w:ascii="Times New Roman" w:eastAsia="Times New Roman" w:hAnsi="Times New Roman" w:cs="Times New Roman"/>
          <w:color w:val="000000"/>
          <w:sz w:val="24"/>
          <w:szCs w:val="24"/>
          <w:lang w:eastAsia="hr-HR"/>
        </w:rPr>
        <w:t xml:space="preserve"> </w:t>
      </w:r>
    </w:p>
    <w:p w14:paraId="6FA174DB" w14:textId="77777777" w:rsidR="00491C6F" w:rsidRPr="002F3BD1" w:rsidRDefault="00570168" w:rsidP="00643F3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p>
    <w:p w14:paraId="200CEBF3"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1</w:t>
      </w:r>
      <w:r w:rsidR="00E91A61" w:rsidRPr="002F3BD1">
        <w:rPr>
          <w:rFonts w:ascii="Times New Roman" w:eastAsia="Times New Roman" w:hAnsi="Times New Roman" w:cs="Times New Roman"/>
          <w:b/>
          <w:color w:val="000000"/>
          <w:sz w:val="24"/>
          <w:szCs w:val="24"/>
          <w:lang w:eastAsia="hr-HR"/>
        </w:rPr>
        <w:t>0</w:t>
      </w:r>
      <w:r w:rsidRPr="002F3BD1">
        <w:rPr>
          <w:rFonts w:ascii="Times New Roman" w:eastAsia="Times New Roman" w:hAnsi="Times New Roman" w:cs="Times New Roman"/>
          <w:b/>
          <w:color w:val="000000"/>
          <w:sz w:val="24"/>
          <w:szCs w:val="24"/>
          <w:lang w:eastAsia="hr-HR"/>
        </w:rPr>
        <w:t>.</w:t>
      </w:r>
    </w:p>
    <w:p w14:paraId="2AC47C74"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4EE74A4D" w14:textId="77777777" w:rsidR="00570168" w:rsidRDefault="00AA3D78" w:rsidP="00D4542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Na građevini u kojoj se obavlja zdravstvena djelatnost potrebno je, u roku od 8 dana od dana zaprimanja rješenja o početku rada, na vidljivom mjestu istaknuti ploču s nazivom zdravstvene ustanove, trgovačkog društva</w:t>
      </w:r>
      <w:r w:rsidR="00133809" w:rsidRPr="002F3BD1">
        <w:rPr>
          <w:rFonts w:ascii="Times New Roman" w:eastAsia="Times New Roman" w:hAnsi="Times New Roman" w:cs="Times New Roman"/>
          <w:color w:val="000000"/>
          <w:sz w:val="24"/>
          <w:szCs w:val="24"/>
          <w:lang w:eastAsia="hr-HR"/>
        </w:rPr>
        <w:t xml:space="preserve"> </w:t>
      </w:r>
      <w:r w:rsidR="00750FD7" w:rsidRPr="002F3BD1">
        <w:rPr>
          <w:rFonts w:ascii="Times New Roman" w:eastAsia="Times New Roman" w:hAnsi="Times New Roman" w:cs="Times New Roman"/>
          <w:color w:val="000000"/>
          <w:sz w:val="24"/>
          <w:szCs w:val="24"/>
          <w:lang w:eastAsia="hr-HR"/>
        </w:rPr>
        <w:t xml:space="preserve">za obavljanje zdravstvene djelatnosti </w:t>
      </w:r>
      <w:r w:rsidR="00570168" w:rsidRPr="002F3BD1">
        <w:rPr>
          <w:rFonts w:ascii="Times New Roman" w:eastAsia="Times New Roman" w:hAnsi="Times New Roman" w:cs="Times New Roman"/>
          <w:color w:val="000000"/>
          <w:sz w:val="24"/>
          <w:szCs w:val="24"/>
          <w:lang w:eastAsia="hr-HR"/>
        </w:rPr>
        <w:t>ili privatne p</w:t>
      </w:r>
      <w:r w:rsidR="00F95A3B" w:rsidRPr="002F3BD1">
        <w:rPr>
          <w:rFonts w:ascii="Times New Roman" w:eastAsia="Times New Roman" w:hAnsi="Times New Roman" w:cs="Times New Roman"/>
          <w:color w:val="000000"/>
          <w:sz w:val="24"/>
          <w:szCs w:val="24"/>
          <w:lang w:eastAsia="hr-HR"/>
        </w:rPr>
        <w:t>rakse sukladno rješenju ministarstva nadležnog za zdravstvo (u daljnjem tekstu: Ministarstvo)</w:t>
      </w:r>
      <w:r w:rsidR="00570168" w:rsidRPr="002F3BD1">
        <w:rPr>
          <w:rFonts w:ascii="Times New Roman" w:eastAsia="Times New Roman" w:hAnsi="Times New Roman" w:cs="Times New Roman"/>
          <w:color w:val="000000"/>
          <w:sz w:val="24"/>
          <w:szCs w:val="24"/>
          <w:lang w:eastAsia="hr-HR"/>
        </w:rPr>
        <w:t xml:space="preserve"> i radno vrijeme.</w:t>
      </w:r>
    </w:p>
    <w:p w14:paraId="1A1A55D9" w14:textId="77777777" w:rsidR="00AA3D78" w:rsidRDefault="00AA3D78" w:rsidP="00D45428">
      <w:pPr>
        <w:spacing w:after="0" w:line="240" w:lineRule="auto"/>
        <w:jc w:val="both"/>
        <w:rPr>
          <w:rFonts w:ascii="Times New Roman" w:eastAsia="Times New Roman" w:hAnsi="Times New Roman" w:cs="Times New Roman"/>
          <w:color w:val="000000"/>
          <w:sz w:val="24"/>
          <w:szCs w:val="24"/>
          <w:lang w:eastAsia="hr-HR"/>
        </w:rPr>
      </w:pPr>
    </w:p>
    <w:p w14:paraId="7F5C328E" w14:textId="77777777" w:rsidR="00AA3D78" w:rsidRPr="002F3BD1" w:rsidRDefault="00AA3D78" w:rsidP="00D4542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Ljekarničke zdravstvene ustanove i ljekarne privatne prakse obvezne su uz isticanje ploče s nazivom zdravstvene ustanove ili privatne prakse te radnog vremena iz stavka 1. ovog članka, istaknuti i zeleni križ kao obavijest da se na ovom mjestu obavlja ljekarnička djelatnost.</w:t>
      </w:r>
    </w:p>
    <w:p w14:paraId="0F0C71CB"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6B762421"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 xml:space="preserve">III. </w:t>
      </w:r>
      <w:r w:rsidR="00235F1D" w:rsidRPr="002F3BD1">
        <w:rPr>
          <w:rFonts w:ascii="Times New Roman" w:eastAsia="Times New Roman" w:hAnsi="Times New Roman" w:cs="Times New Roman"/>
          <w:b/>
          <w:color w:val="000000"/>
          <w:sz w:val="24"/>
          <w:szCs w:val="24"/>
          <w:lang w:eastAsia="hr-HR"/>
        </w:rPr>
        <w:t>NORMATIVI</w:t>
      </w:r>
      <w:r w:rsidR="00047A47" w:rsidRPr="002F3BD1">
        <w:rPr>
          <w:rFonts w:ascii="Times New Roman" w:eastAsia="Times New Roman" w:hAnsi="Times New Roman" w:cs="Times New Roman"/>
          <w:b/>
          <w:color w:val="000000"/>
          <w:sz w:val="24"/>
          <w:szCs w:val="24"/>
          <w:lang w:eastAsia="hr-HR"/>
        </w:rPr>
        <w:t xml:space="preserve"> I STANDARDI</w:t>
      </w:r>
      <w:r w:rsidRPr="002F3BD1">
        <w:rPr>
          <w:rFonts w:ascii="Times New Roman" w:eastAsia="Times New Roman" w:hAnsi="Times New Roman" w:cs="Times New Roman"/>
          <w:b/>
          <w:color w:val="000000"/>
          <w:sz w:val="24"/>
          <w:szCs w:val="24"/>
          <w:lang w:eastAsia="hr-HR"/>
        </w:rPr>
        <w:t xml:space="preserve"> U POGLEDU PROSTORA, RADNIKA I MEDICINSKO-TEHNIČKE OPREME ZA POJEDINE DJELATNOSTI</w:t>
      </w:r>
    </w:p>
    <w:p w14:paraId="2E54E659"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i/>
          <w:iCs/>
          <w:color w:val="000000"/>
          <w:sz w:val="24"/>
          <w:szCs w:val="24"/>
          <w:lang w:eastAsia="hr-HR"/>
        </w:rPr>
        <w:br/>
      </w:r>
      <w:r w:rsidRPr="002F3BD1">
        <w:rPr>
          <w:rFonts w:ascii="Times New Roman" w:eastAsia="Times New Roman" w:hAnsi="Times New Roman" w:cs="Times New Roman"/>
          <w:b/>
          <w:i/>
          <w:iCs/>
          <w:color w:val="000000"/>
          <w:sz w:val="24"/>
          <w:szCs w:val="24"/>
          <w:lang w:eastAsia="hr-HR"/>
        </w:rPr>
        <w:t>Liječnička ordinacija</w:t>
      </w:r>
      <w:r w:rsidR="00026153" w:rsidRPr="002F3BD1">
        <w:rPr>
          <w:rFonts w:ascii="Times New Roman" w:eastAsia="Times New Roman" w:hAnsi="Times New Roman" w:cs="Times New Roman"/>
          <w:b/>
          <w:i/>
          <w:iCs/>
          <w:color w:val="000000"/>
          <w:sz w:val="24"/>
          <w:szCs w:val="24"/>
          <w:lang w:eastAsia="hr-HR"/>
        </w:rPr>
        <w:t>/ambulanta</w:t>
      </w:r>
    </w:p>
    <w:p w14:paraId="0A15AE97"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1</w:t>
      </w:r>
      <w:r w:rsidR="005F36DF" w:rsidRPr="002F3BD1">
        <w:rPr>
          <w:rFonts w:ascii="Times New Roman" w:eastAsia="Times New Roman" w:hAnsi="Times New Roman" w:cs="Times New Roman"/>
          <w:b/>
          <w:color w:val="000000"/>
          <w:sz w:val="24"/>
          <w:szCs w:val="24"/>
          <w:lang w:eastAsia="hr-HR"/>
        </w:rPr>
        <w:t>1</w:t>
      </w:r>
      <w:r w:rsidRPr="002F3BD1">
        <w:rPr>
          <w:rFonts w:ascii="Times New Roman" w:eastAsia="Times New Roman" w:hAnsi="Times New Roman" w:cs="Times New Roman"/>
          <w:b/>
          <w:color w:val="000000"/>
          <w:sz w:val="24"/>
          <w:szCs w:val="24"/>
          <w:lang w:eastAsia="hr-HR"/>
        </w:rPr>
        <w:t>.</w:t>
      </w:r>
    </w:p>
    <w:p w14:paraId="7CD78A8D" w14:textId="77777777" w:rsidR="002A05FD" w:rsidRPr="002F3BD1" w:rsidRDefault="002A05FD" w:rsidP="00570168">
      <w:pPr>
        <w:spacing w:after="0" w:line="240" w:lineRule="auto"/>
        <w:jc w:val="center"/>
        <w:rPr>
          <w:rFonts w:ascii="Times New Roman" w:eastAsia="Times New Roman" w:hAnsi="Times New Roman" w:cs="Times New Roman"/>
          <w:color w:val="000000"/>
          <w:sz w:val="24"/>
          <w:szCs w:val="24"/>
          <w:lang w:eastAsia="hr-HR"/>
        </w:rPr>
      </w:pPr>
    </w:p>
    <w:p w14:paraId="73EB5029" w14:textId="77777777" w:rsidR="00570168" w:rsidRPr="002F3BD1" w:rsidRDefault="009E4353"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Liječnička ordinacija</w:t>
      </w:r>
      <w:r w:rsidR="00026153" w:rsidRPr="002F3BD1">
        <w:rPr>
          <w:rFonts w:ascii="Times New Roman" w:eastAsia="Times New Roman" w:hAnsi="Times New Roman" w:cs="Times New Roman"/>
          <w:color w:val="000000"/>
          <w:sz w:val="24"/>
          <w:szCs w:val="24"/>
          <w:lang w:eastAsia="hr-HR"/>
        </w:rPr>
        <w:t>/ambulanta</w:t>
      </w:r>
      <w:r w:rsidR="00570168" w:rsidRPr="002F3BD1">
        <w:rPr>
          <w:rFonts w:ascii="Times New Roman" w:eastAsia="Times New Roman" w:hAnsi="Times New Roman" w:cs="Times New Roman"/>
          <w:color w:val="000000"/>
          <w:sz w:val="24"/>
          <w:szCs w:val="24"/>
          <w:lang w:eastAsia="hr-HR"/>
        </w:rPr>
        <w:t xml:space="preserve"> mora imati:</w:t>
      </w:r>
    </w:p>
    <w:p w14:paraId="256F285C" w14:textId="77777777" w:rsidR="00BE73EA" w:rsidRPr="002F3BD1" w:rsidRDefault="00BE73EA" w:rsidP="00D45428">
      <w:pPr>
        <w:spacing w:after="0" w:line="240" w:lineRule="auto"/>
        <w:jc w:val="both"/>
        <w:rPr>
          <w:rFonts w:ascii="Times New Roman" w:eastAsia="Times New Roman" w:hAnsi="Times New Roman" w:cs="Times New Roman"/>
          <w:color w:val="000000"/>
          <w:sz w:val="24"/>
          <w:szCs w:val="24"/>
          <w:lang w:eastAsia="hr-HR"/>
        </w:rPr>
      </w:pPr>
    </w:p>
    <w:p w14:paraId="346C27D1" w14:textId="77777777" w:rsidR="00570168" w:rsidRPr="002F3BD1" w:rsidRDefault="00570168" w:rsidP="00B61FB6">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prostoriju za preg</w:t>
      </w:r>
      <w:r w:rsidR="00BE73EA" w:rsidRPr="002F3BD1">
        <w:rPr>
          <w:rFonts w:ascii="Times New Roman" w:eastAsia="Times New Roman" w:hAnsi="Times New Roman" w:cs="Times New Roman"/>
          <w:color w:val="000000"/>
          <w:sz w:val="24"/>
          <w:szCs w:val="24"/>
          <w:lang w:eastAsia="hr-HR"/>
        </w:rPr>
        <w:t>led bolesnika od najmanje 12 m²</w:t>
      </w:r>
    </w:p>
    <w:p w14:paraId="344040F6" w14:textId="77777777" w:rsidR="00570168" w:rsidRPr="002F3BD1" w:rsidRDefault="00570168" w:rsidP="00B61FB6">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prostoriju za medi</w:t>
      </w:r>
      <w:r w:rsidR="00BE73EA" w:rsidRPr="002F3BD1">
        <w:rPr>
          <w:rFonts w:ascii="Times New Roman" w:eastAsia="Times New Roman" w:hAnsi="Times New Roman" w:cs="Times New Roman"/>
          <w:color w:val="000000"/>
          <w:sz w:val="24"/>
          <w:szCs w:val="24"/>
          <w:lang w:eastAsia="hr-HR"/>
        </w:rPr>
        <w:t>cinsku sestru od najmanje 12 m²</w:t>
      </w:r>
    </w:p>
    <w:p w14:paraId="2008F483" w14:textId="77777777" w:rsidR="00570168" w:rsidRPr="002F3BD1" w:rsidRDefault="00BE73EA" w:rsidP="00B61FB6">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čekaonicu od najmanje 9 m²</w:t>
      </w:r>
    </w:p>
    <w:p w14:paraId="12990296" w14:textId="77777777" w:rsidR="00570168" w:rsidRPr="002F3BD1" w:rsidRDefault="00BE73EA" w:rsidP="00B61FB6">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sanitarni čvor za radnike</w:t>
      </w:r>
    </w:p>
    <w:p w14:paraId="1304E26D" w14:textId="77777777" w:rsidR="00570168" w:rsidRPr="002F3BD1" w:rsidRDefault="00570168" w:rsidP="00B61FB6">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sanitarni čvor za bolesnike.</w:t>
      </w:r>
    </w:p>
    <w:p w14:paraId="3D6F3056" w14:textId="77777777" w:rsidR="002A05FD" w:rsidRPr="002F3BD1"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6D9E2AAE" w14:textId="77777777" w:rsidR="00570168" w:rsidRPr="002F3BD1" w:rsidRDefault="009E4353"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U ordinaciji doktora medicine specijalista pedijatrije i doktora medicine specijalista infektologije potrebno je uz ispunjenje uvjeta iz stavka 1. ovoga članka osigurati prostoriju za izolaciju od najmanje 9 m².</w:t>
      </w:r>
    </w:p>
    <w:p w14:paraId="67D85470" w14:textId="77777777" w:rsidR="002A05FD" w:rsidRDefault="002A05FD" w:rsidP="00D45428">
      <w:pPr>
        <w:spacing w:after="0" w:line="240" w:lineRule="auto"/>
        <w:jc w:val="both"/>
        <w:rPr>
          <w:rFonts w:ascii="Times New Roman" w:eastAsia="Times New Roman" w:hAnsi="Times New Roman" w:cs="Times New Roman"/>
          <w:color w:val="000000"/>
          <w:sz w:val="24"/>
          <w:szCs w:val="24"/>
          <w:lang w:eastAsia="hr-HR"/>
        </w:rPr>
      </w:pPr>
    </w:p>
    <w:p w14:paraId="712C3702" w14:textId="77777777" w:rsidR="00085522" w:rsidRDefault="00085522" w:rsidP="00085522">
      <w:pPr>
        <w:spacing w:after="0" w:line="240" w:lineRule="auto"/>
        <w:jc w:val="both"/>
        <w:rPr>
          <w:rFonts w:ascii="Times New Roman" w:eastAsia="Times New Roman" w:hAnsi="Times New Roman" w:cs="Times New Roman"/>
          <w:color w:val="000000"/>
          <w:sz w:val="24"/>
          <w:szCs w:val="24"/>
          <w:lang w:eastAsia="hr-HR"/>
        </w:rPr>
      </w:pPr>
    </w:p>
    <w:p w14:paraId="48473E43" w14:textId="77777777" w:rsidR="00085522" w:rsidRDefault="00085522" w:rsidP="0008552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 xml:space="preserve">(3) Zdravstveni radnici u grupnoj privatnoj praksi mogu imati </w:t>
      </w:r>
      <w:r>
        <w:rPr>
          <w:rFonts w:ascii="Times New Roman" w:eastAsia="Times New Roman" w:hAnsi="Times New Roman" w:cs="Times New Roman"/>
          <w:color w:val="000000"/>
          <w:sz w:val="24"/>
          <w:szCs w:val="24"/>
          <w:lang w:eastAsia="hr-HR"/>
        </w:rPr>
        <w:t xml:space="preserve">zajedničku čekaonicu i sanitarne </w:t>
      </w:r>
      <w:r w:rsidRPr="002F3BD1">
        <w:rPr>
          <w:rFonts w:ascii="Times New Roman" w:eastAsia="Times New Roman" w:hAnsi="Times New Roman" w:cs="Times New Roman"/>
          <w:color w:val="000000"/>
          <w:sz w:val="24"/>
          <w:szCs w:val="24"/>
          <w:lang w:eastAsia="hr-HR"/>
        </w:rPr>
        <w:t>čvor</w:t>
      </w:r>
      <w:r>
        <w:rPr>
          <w:rFonts w:ascii="Times New Roman" w:eastAsia="Times New Roman" w:hAnsi="Times New Roman" w:cs="Times New Roman"/>
          <w:color w:val="000000"/>
          <w:sz w:val="24"/>
          <w:szCs w:val="24"/>
          <w:lang w:eastAsia="hr-HR"/>
        </w:rPr>
        <w:t>ove.</w:t>
      </w:r>
    </w:p>
    <w:p w14:paraId="702C77F7" w14:textId="77777777" w:rsidR="00085522" w:rsidRDefault="00085522" w:rsidP="00085522">
      <w:pPr>
        <w:spacing w:after="0" w:line="240" w:lineRule="auto"/>
        <w:jc w:val="both"/>
        <w:rPr>
          <w:rFonts w:ascii="Times New Roman" w:eastAsia="Times New Roman" w:hAnsi="Times New Roman" w:cs="Times New Roman"/>
          <w:color w:val="000000"/>
          <w:sz w:val="24"/>
          <w:szCs w:val="24"/>
          <w:lang w:eastAsia="hr-HR"/>
        </w:rPr>
      </w:pPr>
    </w:p>
    <w:p w14:paraId="75032095" w14:textId="77777777" w:rsidR="00085522" w:rsidRPr="002F3BD1" w:rsidRDefault="00085522" w:rsidP="0008552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Pr="002F3BD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w:t>
      </w:r>
      <w:r w:rsidRPr="002F3BD1">
        <w:rPr>
          <w:rFonts w:ascii="Times New Roman" w:eastAsia="Times New Roman" w:hAnsi="Times New Roman" w:cs="Times New Roman"/>
          <w:color w:val="000000"/>
          <w:sz w:val="24"/>
          <w:szCs w:val="24"/>
          <w:lang w:eastAsia="hr-HR"/>
        </w:rPr>
        <w:t>rdinacije</w:t>
      </w:r>
      <w:r>
        <w:rPr>
          <w:rFonts w:ascii="Times New Roman" w:eastAsia="Times New Roman" w:hAnsi="Times New Roman" w:cs="Times New Roman"/>
          <w:color w:val="000000"/>
          <w:sz w:val="24"/>
          <w:szCs w:val="24"/>
          <w:lang w:eastAsia="hr-HR"/>
        </w:rPr>
        <w:t>/ambulante</w:t>
      </w:r>
      <w:r w:rsidRPr="002F3BD1">
        <w:rPr>
          <w:rFonts w:ascii="Times New Roman" w:eastAsia="Times New Roman" w:hAnsi="Times New Roman" w:cs="Times New Roman"/>
          <w:color w:val="000000"/>
          <w:sz w:val="24"/>
          <w:szCs w:val="24"/>
          <w:lang w:eastAsia="hr-HR"/>
        </w:rPr>
        <w:t xml:space="preserve"> mogu biti polivalentne tako da se u istoj ordinaciji</w:t>
      </w:r>
      <w:r>
        <w:rPr>
          <w:rFonts w:ascii="Times New Roman" w:eastAsia="Times New Roman" w:hAnsi="Times New Roman" w:cs="Times New Roman"/>
          <w:color w:val="000000"/>
          <w:sz w:val="24"/>
          <w:szCs w:val="24"/>
          <w:lang w:eastAsia="hr-HR"/>
        </w:rPr>
        <w:t>/ambulanti</w:t>
      </w:r>
      <w:r w:rsidRPr="002F3BD1">
        <w:rPr>
          <w:rFonts w:ascii="Times New Roman" w:eastAsia="Times New Roman" w:hAnsi="Times New Roman" w:cs="Times New Roman"/>
          <w:color w:val="000000"/>
          <w:sz w:val="24"/>
          <w:szCs w:val="24"/>
          <w:lang w:eastAsia="hr-HR"/>
        </w:rPr>
        <w:t xml:space="preserve"> obavlja rad najviše dvije </w:t>
      </w:r>
      <w:r>
        <w:rPr>
          <w:rFonts w:ascii="Times New Roman" w:eastAsia="Times New Roman" w:hAnsi="Times New Roman" w:cs="Times New Roman"/>
          <w:color w:val="000000"/>
          <w:sz w:val="24"/>
          <w:szCs w:val="24"/>
          <w:lang w:eastAsia="hr-HR"/>
        </w:rPr>
        <w:t>djelatnosti</w:t>
      </w:r>
      <w:r w:rsidRPr="002F3BD1">
        <w:rPr>
          <w:rFonts w:ascii="Times New Roman" w:eastAsia="Times New Roman" w:hAnsi="Times New Roman" w:cs="Times New Roman"/>
          <w:color w:val="000000"/>
          <w:sz w:val="24"/>
          <w:szCs w:val="24"/>
          <w:lang w:eastAsia="hr-HR"/>
        </w:rPr>
        <w:t xml:space="preserve"> u smjenskom radu, pod uvjetom, da su osigurane i specifične prostorije i oprema potrebne za rad pojedinih</w:t>
      </w:r>
      <w:r>
        <w:rPr>
          <w:rFonts w:ascii="Times New Roman" w:eastAsia="Times New Roman" w:hAnsi="Times New Roman" w:cs="Times New Roman"/>
          <w:color w:val="000000"/>
          <w:sz w:val="24"/>
          <w:szCs w:val="24"/>
          <w:lang w:eastAsia="hr-HR"/>
        </w:rPr>
        <w:t xml:space="preserve"> djelatnosti</w:t>
      </w:r>
      <w:r w:rsidRPr="002F3BD1">
        <w:rPr>
          <w:rFonts w:ascii="Times New Roman" w:eastAsia="Times New Roman" w:hAnsi="Times New Roman" w:cs="Times New Roman"/>
          <w:color w:val="000000"/>
          <w:sz w:val="24"/>
          <w:szCs w:val="24"/>
          <w:lang w:eastAsia="hr-HR"/>
        </w:rPr>
        <w:t>.</w:t>
      </w:r>
    </w:p>
    <w:p w14:paraId="2C172AAC" w14:textId="6A1DF32B" w:rsidR="00085522" w:rsidRPr="002F3BD1" w:rsidRDefault="00085522" w:rsidP="0008552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t>(</w:t>
      </w:r>
      <w:r w:rsidR="002458EF">
        <w:rPr>
          <w:rFonts w:ascii="Times New Roman" w:eastAsia="Times New Roman" w:hAnsi="Times New Roman" w:cs="Times New Roman"/>
          <w:color w:val="000000"/>
          <w:sz w:val="24"/>
          <w:szCs w:val="24"/>
          <w:lang w:eastAsia="hr-HR"/>
        </w:rPr>
        <w:t>5</w:t>
      </w:r>
      <w:r w:rsidRPr="002F3BD1">
        <w:rPr>
          <w:rFonts w:ascii="Times New Roman" w:eastAsia="Times New Roman" w:hAnsi="Times New Roman" w:cs="Times New Roman"/>
          <w:color w:val="000000"/>
          <w:sz w:val="24"/>
          <w:szCs w:val="24"/>
          <w:lang w:eastAsia="hr-HR"/>
        </w:rPr>
        <w:t>) Iznimno od stav</w:t>
      </w:r>
      <w:r w:rsidR="002458EF">
        <w:rPr>
          <w:rFonts w:ascii="Times New Roman" w:eastAsia="Times New Roman" w:hAnsi="Times New Roman" w:cs="Times New Roman"/>
          <w:color w:val="000000"/>
          <w:sz w:val="24"/>
          <w:szCs w:val="24"/>
          <w:lang w:eastAsia="hr-HR"/>
        </w:rPr>
        <w:t>ka</w:t>
      </w:r>
      <w:r w:rsidRPr="002F3BD1">
        <w:rPr>
          <w:rFonts w:ascii="Times New Roman" w:eastAsia="Times New Roman" w:hAnsi="Times New Roman" w:cs="Times New Roman"/>
          <w:color w:val="000000"/>
          <w:sz w:val="24"/>
          <w:szCs w:val="24"/>
          <w:lang w:eastAsia="hr-HR"/>
        </w:rPr>
        <w:t xml:space="preserve"> 4.</w:t>
      </w:r>
      <w:r w:rsidR="002458EF">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ovoga članka</w:t>
      </w:r>
      <w:r w:rsidR="002458EF">
        <w:rPr>
          <w:rFonts w:ascii="Times New Roman" w:eastAsia="Times New Roman" w:hAnsi="Times New Roman" w:cs="Times New Roman"/>
          <w:color w:val="000000"/>
          <w:sz w:val="24"/>
          <w:szCs w:val="24"/>
          <w:lang w:eastAsia="hr-HR"/>
        </w:rPr>
        <w:t>,</w:t>
      </w:r>
      <w:r w:rsidRPr="002F3BD1">
        <w:rPr>
          <w:rFonts w:ascii="Times New Roman" w:eastAsia="Times New Roman" w:hAnsi="Times New Roman" w:cs="Times New Roman"/>
          <w:color w:val="000000"/>
          <w:sz w:val="24"/>
          <w:szCs w:val="24"/>
          <w:lang w:eastAsia="hr-HR"/>
        </w:rPr>
        <w:t xml:space="preserve"> djelatnosti infektologije, ginekologije i opstetricije te pedijatrije moraju imati zasebne ordinacije i čekaonice.</w:t>
      </w:r>
    </w:p>
    <w:p w14:paraId="0FCCE21A" w14:textId="77777777" w:rsidR="00085522" w:rsidRPr="002F3BD1" w:rsidRDefault="00085522" w:rsidP="00D45428">
      <w:pPr>
        <w:spacing w:after="0" w:line="240" w:lineRule="auto"/>
        <w:jc w:val="both"/>
        <w:rPr>
          <w:rFonts w:ascii="Times New Roman" w:eastAsia="Times New Roman" w:hAnsi="Times New Roman" w:cs="Times New Roman"/>
          <w:color w:val="000000"/>
          <w:sz w:val="24"/>
          <w:szCs w:val="24"/>
          <w:lang w:eastAsia="hr-HR"/>
        </w:rPr>
      </w:pPr>
    </w:p>
    <w:p w14:paraId="420ABC36" w14:textId="16F3B63E" w:rsidR="002A05FD" w:rsidRPr="002F3BD1" w:rsidRDefault="002A05FD" w:rsidP="00570168">
      <w:pPr>
        <w:spacing w:after="0" w:line="240" w:lineRule="auto"/>
        <w:rPr>
          <w:rFonts w:ascii="Times New Roman" w:eastAsia="Times New Roman" w:hAnsi="Times New Roman" w:cs="Times New Roman"/>
          <w:color w:val="000000"/>
          <w:sz w:val="24"/>
          <w:szCs w:val="24"/>
          <w:lang w:eastAsia="hr-HR"/>
        </w:rPr>
      </w:pPr>
    </w:p>
    <w:p w14:paraId="30E3495F" w14:textId="77777777" w:rsidR="002E4751" w:rsidRPr="002F3BD1" w:rsidRDefault="002E4751" w:rsidP="00D45428">
      <w:pPr>
        <w:spacing w:after="0" w:line="240" w:lineRule="auto"/>
        <w:jc w:val="both"/>
        <w:rPr>
          <w:rFonts w:ascii="Times New Roman" w:eastAsia="Times New Roman" w:hAnsi="Times New Roman" w:cs="Times New Roman"/>
          <w:color w:val="000000"/>
          <w:sz w:val="24"/>
          <w:szCs w:val="24"/>
          <w:lang w:eastAsia="hr-HR"/>
        </w:rPr>
      </w:pPr>
    </w:p>
    <w:p w14:paraId="1A828E9E" w14:textId="77777777" w:rsidR="002E4751" w:rsidRPr="002F3BD1" w:rsidRDefault="002E4751" w:rsidP="002E4751">
      <w:pPr>
        <w:spacing w:after="0" w:line="240" w:lineRule="auto"/>
        <w:jc w:val="center"/>
        <w:rPr>
          <w:rFonts w:ascii="Times New Roman" w:eastAsia="Times New Roman" w:hAnsi="Times New Roman" w:cs="Times New Roman"/>
          <w:b/>
          <w:sz w:val="24"/>
          <w:szCs w:val="24"/>
          <w:lang w:eastAsia="hr-HR"/>
        </w:rPr>
      </w:pPr>
      <w:r w:rsidRPr="002F3BD1">
        <w:rPr>
          <w:rFonts w:ascii="Times New Roman" w:eastAsia="Times New Roman" w:hAnsi="Times New Roman" w:cs="Times New Roman"/>
          <w:b/>
          <w:sz w:val="24"/>
          <w:szCs w:val="24"/>
          <w:lang w:eastAsia="hr-HR"/>
        </w:rPr>
        <w:t>Članak 1</w:t>
      </w:r>
      <w:r w:rsidR="002D14BA" w:rsidRPr="002F3BD1">
        <w:rPr>
          <w:rFonts w:ascii="Times New Roman" w:eastAsia="Times New Roman" w:hAnsi="Times New Roman" w:cs="Times New Roman"/>
          <w:b/>
          <w:sz w:val="24"/>
          <w:szCs w:val="24"/>
          <w:lang w:eastAsia="hr-HR"/>
        </w:rPr>
        <w:t>2</w:t>
      </w:r>
      <w:r w:rsidRPr="002F3BD1">
        <w:rPr>
          <w:rFonts w:ascii="Times New Roman" w:eastAsia="Times New Roman" w:hAnsi="Times New Roman" w:cs="Times New Roman"/>
          <w:b/>
          <w:sz w:val="24"/>
          <w:szCs w:val="24"/>
          <w:lang w:eastAsia="hr-HR"/>
        </w:rPr>
        <w:t>.</w:t>
      </w:r>
    </w:p>
    <w:p w14:paraId="1DA5F35B" w14:textId="77777777" w:rsidR="002E4751" w:rsidRPr="002F3BD1" w:rsidRDefault="002E4751" w:rsidP="002E4751">
      <w:pPr>
        <w:spacing w:after="0" w:line="240" w:lineRule="auto"/>
        <w:jc w:val="center"/>
        <w:rPr>
          <w:rFonts w:ascii="Times New Roman" w:eastAsia="Times New Roman" w:hAnsi="Times New Roman" w:cs="Times New Roman"/>
          <w:sz w:val="24"/>
          <w:szCs w:val="24"/>
          <w:lang w:eastAsia="hr-HR"/>
        </w:rPr>
      </w:pPr>
    </w:p>
    <w:p w14:paraId="0275A721" w14:textId="77777777" w:rsidR="002E4751" w:rsidRPr="002F3BD1" w:rsidRDefault="00105803" w:rsidP="002E4751">
      <w:p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 xml:space="preserve">(1) </w:t>
      </w:r>
      <w:r w:rsidR="002E4751" w:rsidRPr="002F3BD1">
        <w:rPr>
          <w:rFonts w:ascii="Times New Roman" w:eastAsia="Times New Roman" w:hAnsi="Times New Roman" w:cs="Times New Roman"/>
          <w:sz w:val="24"/>
          <w:szCs w:val="24"/>
          <w:lang w:eastAsia="hr-HR"/>
        </w:rPr>
        <w:t>Osnovna medicinsko-tehnička oprema liječničke ordinacije jest:</w:t>
      </w:r>
    </w:p>
    <w:p w14:paraId="769951E2" w14:textId="77777777" w:rsidR="002F59BE" w:rsidRPr="002F3BD1" w:rsidRDefault="002E4751" w:rsidP="00B61FB6">
      <w:pPr>
        <w:pStyle w:val="ListParagraph"/>
        <w:numPr>
          <w:ilvl w:val="0"/>
          <w:numId w:val="5"/>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računalo s pisačem, metalni ormar za osobne zdravstvene kartone s ključem ili kartoteka u elektroničkom obliku</w:t>
      </w:r>
      <w:r w:rsidR="00A56DE4" w:rsidRPr="002F3BD1">
        <w:rPr>
          <w:rFonts w:ascii="Times New Roman" w:eastAsia="Times New Roman" w:hAnsi="Times New Roman" w:cs="Times New Roman"/>
          <w:sz w:val="24"/>
          <w:szCs w:val="24"/>
          <w:lang w:eastAsia="hr-HR"/>
        </w:rPr>
        <w:t xml:space="preserve">, </w:t>
      </w:r>
      <w:r w:rsidRPr="002F3BD1">
        <w:rPr>
          <w:rFonts w:ascii="Times New Roman" w:eastAsia="Times New Roman" w:hAnsi="Times New Roman" w:cs="Times New Roman"/>
          <w:sz w:val="24"/>
          <w:szCs w:val="24"/>
          <w:lang w:eastAsia="hr-HR"/>
        </w:rPr>
        <w:t>radni stol za liječnika, radni stol za medicinsku sestru, stolicu za liječnika i medicinsku sestru s podešavanjem visine i mogućnošću pokretanja, stolicu za bolesnika u prostoriji medicinske sestre, garderobne vješalice u sobi medicinske sestre i liječnika, telefon u sobi medicinske sestre i liječnika, tlakomjer s različitim širinama manžeta, autoklav/suhi sterilizator, ležaj za pregled bolesnika, paravan, ormar za instrumente i lijekove, stolić za instrumente, toplomjere (2 kom.), fonendoskop (slušalice), špatule za pregled ždrijela za jednokratnu uporabu, plahte za jednokratnu uporabu, rukavice za jednokratnu uporabu, plastičnu posudu za medicinski</w:t>
      </w:r>
      <w:r w:rsidR="002F59BE" w:rsidRPr="002F3BD1">
        <w:rPr>
          <w:rFonts w:ascii="Times New Roman" w:eastAsia="Times New Roman" w:hAnsi="Times New Roman" w:cs="Times New Roman"/>
          <w:sz w:val="24"/>
          <w:szCs w:val="24"/>
          <w:lang w:eastAsia="hr-HR"/>
        </w:rPr>
        <w:t xml:space="preserve"> otpad i posude za ostali otpad</w:t>
      </w:r>
    </w:p>
    <w:p w14:paraId="72E75472" w14:textId="77777777" w:rsidR="002E4751" w:rsidRPr="002F3BD1" w:rsidRDefault="002E4751" w:rsidP="00B61FB6">
      <w:pPr>
        <w:pStyle w:val="ListParagraph"/>
        <w:numPr>
          <w:ilvl w:val="0"/>
          <w:numId w:val="5"/>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 xml:space="preserve">komplet lijekova za terapiju anafilaktičkog šoka i </w:t>
      </w:r>
      <w:r w:rsidR="00DA760D" w:rsidRPr="002F3BD1">
        <w:rPr>
          <w:rFonts w:ascii="Times New Roman" w:eastAsia="Times New Roman" w:hAnsi="Times New Roman" w:cs="Times New Roman"/>
          <w:sz w:val="24"/>
          <w:szCs w:val="24"/>
          <w:lang w:eastAsia="hr-HR"/>
        </w:rPr>
        <w:t xml:space="preserve">potrebna oprema </w:t>
      </w:r>
      <w:r w:rsidRPr="002F3BD1">
        <w:rPr>
          <w:rFonts w:ascii="Times New Roman" w:eastAsia="Times New Roman" w:hAnsi="Times New Roman" w:cs="Times New Roman"/>
          <w:sz w:val="24"/>
          <w:szCs w:val="24"/>
          <w:lang w:eastAsia="hr-HR"/>
        </w:rPr>
        <w:t>za održavanje vitalnih funkcija (praćenje srčane akcije i saturacije kisika, neinvazivno mjerenje tlaka),</w:t>
      </w:r>
      <w:r w:rsidR="00DA760D" w:rsidRPr="002F3BD1">
        <w:rPr>
          <w:rFonts w:ascii="Times New Roman" w:eastAsia="Times New Roman" w:hAnsi="Times New Roman" w:cs="Times New Roman"/>
          <w:sz w:val="24"/>
          <w:szCs w:val="24"/>
          <w:lang w:eastAsia="hr-HR"/>
        </w:rPr>
        <w:t xml:space="preserve"> pribor za uspostavu venskog puta, stalak za infuziju, setovi za infuziju, infuzijske otopine,</w:t>
      </w:r>
      <w:r w:rsidRPr="002F3BD1">
        <w:rPr>
          <w:rFonts w:ascii="Times New Roman" w:eastAsia="Times New Roman" w:hAnsi="Times New Roman" w:cs="Times New Roman"/>
          <w:sz w:val="24"/>
          <w:szCs w:val="24"/>
          <w:lang w:eastAsia="hr-HR"/>
        </w:rPr>
        <w:t xml:space="preserve"> </w:t>
      </w:r>
      <w:r w:rsidR="00DA760D" w:rsidRPr="002F3BD1">
        <w:rPr>
          <w:rFonts w:ascii="Times New Roman" w:eastAsia="Times New Roman" w:hAnsi="Times New Roman" w:cs="Times New Roman"/>
          <w:sz w:val="24"/>
          <w:szCs w:val="24"/>
          <w:lang w:eastAsia="hr-HR"/>
        </w:rPr>
        <w:t xml:space="preserve">boca </w:t>
      </w:r>
      <w:r w:rsidRPr="002F3BD1">
        <w:rPr>
          <w:rFonts w:ascii="Times New Roman" w:eastAsia="Times New Roman" w:hAnsi="Times New Roman" w:cs="Times New Roman"/>
          <w:sz w:val="24"/>
          <w:szCs w:val="24"/>
          <w:lang w:eastAsia="hr-HR"/>
        </w:rPr>
        <w:t xml:space="preserve">s kisikom s </w:t>
      </w:r>
      <w:r w:rsidR="00DA760D" w:rsidRPr="002F3BD1">
        <w:rPr>
          <w:rFonts w:ascii="Times New Roman" w:eastAsia="Times New Roman" w:hAnsi="Times New Roman" w:cs="Times New Roman"/>
          <w:sz w:val="24"/>
          <w:szCs w:val="24"/>
          <w:lang w:eastAsia="hr-HR"/>
        </w:rPr>
        <w:t xml:space="preserve">dozatorom </w:t>
      </w:r>
      <w:r w:rsidRPr="002F3BD1">
        <w:rPr>
          <w:rFonts w:ascii="Times New Roman" w:eastAsia="Times New Roman" w:hAnsi="Times New Roman" w:cs="Times New Roman"/>
          <w:sz w:val="24"/>
          <w:szCs w:val="24"/>
          <w:lang w:eastAsia="hr-HR"/>
        </w:rPr>
        <w:t>i raspršivačem i ampuliran</w:t>
      </w:r>
      <w:r w:rsidR="002F59BE" w:rsidRPr="002F3BD1">
        <w:rPr>
          <w:rFonts w:ascii="Times New Roman" w:eastAsia="Times New Roman" w:hAnsi="Times New Roman" w:cs="Times New Roman"/>
          <w:sz w:val="24"/>
          <w:szCs w:val="24"/>
          <w:lang w:eastAsia="hr-HR"/>
        </w:rPr>
        <w:t>i lijekovi</w:t>
      </w:r>
      <w:r w:rsidRPr="002F3BD1">
        <w:rPr>
          <w:rFonts w:ascii="Times New Roman" w:eastAsia="Times New Roman" w:hAnsi="Times New Roman" w:cs="Times New Roman"/>
          <w:sz w:val="24"/>
          <w:szCs w:val="24"/>
          <w:lang w:eastAsia="hr-HR"/>
        </w:rPr>
        <w:t xml:space="preserve"> sukladno potrebama djelatnosti koji moraju biti smješteni u ordinaciji,</w:t>
      </w:r>
      <w:r w:rsidR="00DA760D" w:rsidRPr="002F3BD1">
        <w:rPr>
          <w:rFonts w:ascii="Times New Roman" w:eastAsia="Times New Roman" w:hAnsi="Times New Roman" w:cs="Times New Roman"/>
          <w:sz w:val="24"/>
          <w:szCs w:val="24"/>
          <w:lang w:eastAsia="hr-HR"/>
        </w:rPr>
        <w:t xml:space="preserve"> odgovarajući ormar u sef izvedbi za čuv</w:t>
      </w:r>
      <w:r w:rsidR="002F59BE" w:rsidRPr="002F3BD1">
        <w:rPr>
          <w:rFonts w:ascii="Times New Roman" w:eastAsia="Times New Roman" w:hAnsi="Times New Roman" w:cs="Times New Roman"/>
          <w:sz w:val="24"/>
          <w:szCs w:val="24"/>
          <w:lang w:eastAsia="hr-HR"/>
        </w:rPr>
        <w:t xml:space="preserve">anje lijekova koji sadrže </w:t>
      </w:r>
      <w:r w:rsidR="00DA760D" w:rsidRPr="002F3BD1">
        <w:rPr>
          <w:rFonts w:ascii="Times New Roman" w:eastAsia="Times New Roman" w:hAnsi="Times New Roman" w:cs="Times New Roman"/>
          <w:sz w:val="24"/>
          <w:szCs w:val="24"/>
          <w:lang w:eastAsia="hr-HR"/>
        </w:rPr>
        <w:t>droge, knjiga evidencije primanja i izdavanja lijekova koji sadrže droge, sukladno posebnim propisima.</w:t>
      </w:r>
    </w:p>
    <w:p w14:paraId="2F9F883C" w14:textId="77777777" w:rsidR="002E4751" w:rsidRPr="002F3BD1" w:rsidRDefault="002E4751" w:rsidP="002E4751">
      <w:pPr>
        <w:spacing w:after="0" w:line="240" w:lineRule="auto"/>
        <w:jc w:val="both"/>
        <w:rPr>
          <w:rFonts w:ascii="Times New Roman" w:eastAsia="Times New Roman" w:hAnsi="Times New Roman" w:cs="Times New Roman"/>
          <w:sz w:val="24"/>
          <w:szCs w:val="24"/>
          <w:lang w:eastAsia="hr-HR"/>
        </w:rPr>
      </w:pPr>
    </w:p>
    <w:p w14:paraId="163A3227" w14:textId="77777777" w:rsidR="002E4751" w:rsidRPr="002F3BD1" w:rsidRDefault="0099798B" w:rsidP="00890EA9">
      <w:p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 xml:space="preserve">(2) </w:t>
      </w:r>
      <w:r w:rsidR="002E4751" w:rsidRPr="002F3BD1">
        <w:rPr>
          <w:rFonts w:ascii="Times New Roman" w:eastAsia="Times New Roman" w:hAnsi="Times New Roman" w:cs="Times New Roman"/>
          <w:sz w:val="24"/>
          <w:szCs w:val="24"/>
          <w:lang w:eastAsia="hr-HR"/>
        </w:rPr>
        <w:t>U ordinacijama u kojima se parenteralnim putem izvode dijag</w:t>
      </w:r>
      <w:r w:rsidR="00695484" w:rsidRPr="002F3BD1">
        <w:rPr>
          <w:rFonts w:ascii="Times New Roman" w:eastAsia="Times New Roman" w:hAnsi="Times New Roman" w:cs="Times New Roman"/>
          <w:sz w:val="24"/>
          <w:szCs w:val="24"/>
          <w:lang w:eastAsia="hr-HR"/>
        </w:rPr>
        <w:t xml:space="preserve">nostički i terapijski postupci </w:t>
      </w:r>
      <w:r w:rsidR="00890EA9" w:rsidRPr="002F3BD1">
        <w:rPr>
          <w:rFonts w:ascii="Times New Roman" w:eastAsia="Times New Roman" w:hAnsi="Times New Roman" w:cs="Times New Roman"/>
          <w:sz w:val="24"/>
          <w:szCs w:val="24"/>
          <w:lang w:eastAsia="hr-HR"/>
        </w:rPr>
        <w:t xml:space="preserve">ili se obavljaju mali kirurški zahvati u lokalnoj anesteziji ili kratkotrajnoj sedaciji/intravenskoj anesteziji </w:t>
      </w:r>
      <w:r w:rsidR="00AB1113" w:rsidRPr="002F3BD1">
        <w:rPr>
          <w:rFonts w:ascii="Times New Roman" w:eastAsia="Times New Roman" w:hAnsi="Times New Roman" w:cs="Times New Roman"/>
          <w:sz w:val="24"/>
          <w:szCs w:val="24"/>
          <w:lang w:eastAsia="hr-HR"/>
        </w:rPr>
        <w:t>liječnici</w:t>
      </w:r>
      <w:r w:rsidR="00890EA9" w:rsidRPr="002F3BD1">
        <w:rPr>
          <w:rFonts w:ascii="Times New Roman" w:eastAsia="Times New Roman" w:hAnsi="Times New Roman" w:cs="Times New Roman"/>
          <w:sz w:val="24"/>
          <w:szCs w:val="24"/>
          <w:lang w:eastAsia="hr-HR"/>
        </w:rPr>
        <w:t xml:space="preserve"> moraju biti osposobljeni provoditi kardiopulmonalnu reanimaciju prema smjernicama neposrednog održavanja života (ILS), a mogu biti osposobljeni provoditi kardiopulmonalnu reanimaciju prema smjernicama naprednog održavanja života (ALS) te je potrebno osigurati sljedeću opremu: dostupnost defibrilatora s ekranom ili automatskog vanjskog defibrilatora (AED) u roku od tri minute, pulsni oksimetar,  Magilova kliješta, samošireći balon za ventilaciju sa spremnikom za kisik s pr</w:t>
      </w:r>
      <w:bookmarkStart w:id="0" w:name="__DdeLink__0_348209990"/>
      <w:r w:rsidR="00890EA9" w:rsidRPr="002F3BD1">
        <w:rPr>
          <w:rFonts w:ascii="Times New Roman" w:eastAsia="Times New Roman" w:hAnsi="Times New Roman" w:cs="Times New Roman"/>
          <w:sz w:val="24"/>
          <w:szCs w:val="24"/>
          <w:lang w:eastAsia="hr-HR"/>
        </w:rPr>
        <w:t>ipadajućim maskama za ventilaciju u najmanje dvije veličine za odrasle i djecu, nosni kateter i maska za primjenu kisika</w:t>
      </w:r>
      <w:bookmarkEnd w:id="0"/>
      <w:r w:rsidR="00890EA9" w:rsidRPr="002F3BD1">
        <w:rPr>
          <w:rFonts w:ascii="Times New Roman" w:eastAsia="Times New Roman" w:hAnsi="Times New Roman" w:cs="Times New Roman"/>
          <w:sz w:val="24"/>
          <w:szCs w:val="24"/>
          <w:lang w:eastAsia="hr-HR"/>
        </w:rPr>
        <w:t>, sukcijski uređaj za održavanje prohodnosti dišnih putova s pripadajućim kateterima,  nazofaringealne i orofaringealne tubuse (airway) u najmanje tri različite veličine za odrasle i djecu ili laringealne maske u različitim veličinama za odrasle i djecu, standardni laringoskop, endotrahealni tubusi u najmanje tri veličine za odrasle i djecu.</w:t>
      </w:r>
      <w:r w:rsidR="00F2672F" w:rsidRPr="002F3BD1">
        <w:rPr>
          <w:rFonts w:ascii="Times New Roman" w:eastAsia="Times New Roman" w:hAnsi="Times New Roman" w:cs="Times New Roman"/>
          <w:sz w:val="24"/>
          <w:szCs w:val="24"/>
          <w:lang w:eastAsia="hr-HR"/>
        </w:rPr>
        <w:t xml:space="preserve"> </w:t>
      </w:r>
    </w:p>
    <w:p w14:paraId="51A2B92A" w14:textId="77777777" w:rsidR="002E4751" w:rsidRPr="002F3BD1" w:rsidRDefault="002E4751" w:rsidP="00D45428">
      <w:pPr>
        <w:spacing w:after="0" w:line="240" w:lineRule="auto"/>
        <w:jc w:val="both"/>
        <w:rPr>
          <w:rFonts w:ascii="Times New Roman" w:eastAsia="Times New Roman" w:hAnsi="Times New Roman" w:cs="Times New Roman"/>
          <w:color w:val="000000"/>
          <w:sz w:val="24"/>
          <w:szCs w:val="24"/>
          <w:lang w:eastAsia="hr-HR"/>
        </w:rPr>
      </w:pPr>
    </w:p>
    <w:p w14:paraId="1D984899" w14:textId="77777777" w:rsidR="002458EF" w:rsidRDefault="002458EF" w:rsidP="00D27B9E">
      <w:pPr>
        <w:spacing w:after="0" w:line="240" w:lineRule="auto"/>
        <w:jc w:val="center"/>
        <w:rPr>
          <w:rFonts w:ascii="Times New Roman" w:eastAsia="Times New Roman" w:hAnsi="Times New Roman" w:cs="Times New Roman"/>
          <w:i/>
          <w:iCs/>
          <w:color w:val="000000"/>
          <w:sz w:val="24"/>
          <w:szCs w:val="24"/>
          <w:lang w:eastAsia="hr-HR"/>
        </w:rPr>
      </w:pPr>
    </w:p>
    <w:p w14:paraId="7625D664" w14:textId="77777777" w:rsidR="002458EF" w:rsidRDefault="002458EF" w:rsidP="00D27B9E">
      <w:pPr>
        <w:spacing w:after="0" w:line="240" w:lineRule="auto"/>
        <w:jc w:val="center"/>
        <w:rPr>
          <w:rFonts w:ascii="Times New Roman" w:eastAsia="Times New Roman" w:hAnsi="Times New Roman" w:cs="Times New Roman"/>
          <w:i/>
          <w:iCs/>
          <w:color w:val="000000"/>
          <w:sz w:val="24"/>
          <w:szCs w:val="24"/>
          <w:lang w:eastAsia="hr-HR"/>
        </w:rPr>
      </w:pPr>
    </w:p>
    <w:p w14:paraId="6AA66688" w14:textId="77777777" w:rsidR="00FB0D22" w:rsidRPr="002F3BD1" w:rsidRDefault="00570168" w:rsidP="00D27B9E">
      <w:pPr>
        <w:spacing w:after="0" w:line="240" w:lineRule="auto"/>
        <w:jc w:val="center"/>
        <w:rPr>
          <w:rFonts w:ascii="Times New Roman" w:eastAsia="Times New Roman" w:hAnsi="Times New Roman" w:cs="Times New Roman"/>
          <w:b/>
          <w:i/>
          <w:iCs/>
          <w:color w:val="000000"/>
          <w:sz w:val="24"/>
          <w:szCs w:val="24"/>
          <w:lang w:eastAsia="hr-HR"/>
        </w:rPr>
      </w:pPr>
      <w:r w:rsidRPr="002F3BD1">
        <w:rPr>
          <w:rFonts w:ascii="Times New Roman" w:eastAsia="Times New Roman" w:hAnsi="Times New Roman" w:cs="Times New Roman"/>
          <w:i/>
          <w:iCs/>
          <w:color w:val="000000"/>
          <w:sz w:val="24"/>
          <w:szCs w:val="24"/>
          <w:lang w:eastAsia="hr-HR"/>
        </w:rPr>
        <w:lastRenderedPageBreak/>
        <w:br/>
      </w:r>
      <w:r w:rsidR="00DA2031" w:rsidRPr="002F3BD1">
        <w:rPr>
          <w:rFonts w:ascii="Times New Roman" w:eastAsia="Times New Roman" w:hAnsi="Times New Roman" w:cs="Times New Roman"/>
          <w:b/>
          <w:i/>
          <w:iCs/>
          <w:color w:val="000000"/>
          <w:sz w:val="24"/>
          <w:szCs w:val="24"/>
          <w:lang w:eastAsia="hr-HR"/>
        </w:rPr>
        <w:t xml:space="preserve">Ordinacija </w:t>
      </w:r>
      <w:r w:rsidRPr="002F3BD1">
        <w:rPr>
          <w:rFonts w:ascii="Times New Roman" w:eastAsia="Times New Roman" w:hAnsi="Times New Roman" w:cs="Times New Roman"/>
          <w:b/>
          <w:i/>
          <w:iCs/>
          <w:color w:val="000000"/>
          <w:sz w:val="24"/>
          <w:szCs w:val="24"/>
          <w:lang w:eastAsia="hr-HR"/>
        </w:rPr>
        <w:t>obiteljske</w:t>
      </w:r>
      <w:r w:rsidR="00DA2031" w:rsidRPr="002F3BD1">
        <w:rPr>
          <w:rFonts w:ascii="Times New Roman" w:eastAsia="Times New Roman" w:hAnsi="Times New Roman" w:cs="Times New Roman"/>
          <w:b/>
          <w:i/>
          <w:iCs/>
          <w:color w:val="000000"/>
          <w:sz w:val="24"/>
          <w:szCs w:val="24"/>
          <w:lang w:eastAsia="hr-HR"/>
        </w:rPr>
        <w:t xml:space="preserve"> (opće)</w:t>
      </w:r>
      <w:r w:rsidRPr="002F3BD1">
        <w:rPr>
          <w:rFonts w:ascii="Times New Roman" w:eastAsia="Times New Roman" w:hAnsi="Times New Roman" w:cs="Times New Roman"/>
          <w:b/>
          <w:i/>
          <w:iCs/>
          <w:color w:val="000000"/>
          <w:sz w:val="24"/>
          <w:szCs w:val="24"/>
          <w:lang w:eastAsia="hr-HR"/>
        </w:rPr>
        <w:t xml:space="preserve"> medicine</w:t>
      </w:r>
    </w:p>
    <w:p w14:paraId="0CB86D4A" w14:textId="77777777" w:rsidR="00570168" w:rsidRPr="002F3BD1" w:rsidRDefault="00570168" w:rsidP="00570168">
      <w:pPr>
        <w:spacing w:after="0" w:line="240" w:lineRule="auto"/>
        <w:jc w:val="center"/>
        <w:rPr>
          <w:rFonts w:ascii="Times New Roman" w:eastAsia="Times New Roman" w:hAnsi="Times New Roman" w:cs="Times New Roman"/>
          <w:b/>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sz w:val="24"/>
          <w:szCs w:val="24"/>
          <w:lang w:eastAsia="hr-HR"/>
        </w:rPr>
        <w:t>Članak</w:t>
      </w:r>
      <w:r w:rsidR="007866C4" w:rsidRPr="002F3BD1">
        <w:rPr>
          <w:rFonts w:ascii="Times New Roman" w:eastAsia="Times New Roman" w:hAnsi="Times New Roman" w:cs="Times New Roman"/>
          <w:b/>
          <w:sz w:val="24"/>
          <w:szCs w:val="24"/>
          <w:lang w:eastAsia="hr-HR"/>
        </w:rPr>
        <w:t xml:space="preserve"> 13</w:t>
      </w:r>
      <w:r w:rsidRPr="002F3BD1">
        <w:rPr>
          <w:rFonts w:ascii="Times New Roman" w:eastAsia="Times New Roman" w:hAnsi="Times New Roman" w:cs="Times New Roman"/>
          <w:b/>
          <w:sz w:val="24"/>
          <w:szCs w:val="24"/>
          <w:lang w:eastAsia="hr-HR"/>
        </w:rPr>
        <w:t>.</w:t>
      </w:r>
    </w:p>
    <w:p w14:paraId="1A45695B" w14:textId="77777777" w:rsidR="00147BBC" w:rsidRPr="002F3BD1" w:rsidRDefault="00147BBC" w:rsidP="00147BBC">
      <w:pPr>
        <w:pStyle w:val="box458354"/>
        <w:shd w:val="clear" w:color="auto" w:fill="FFFFFF"/>
        <w:spacing w:before="0" w:beforeAutospacing="0" w:after="48" w:afterAutospacing="0"/>
        <w:jc w:val="both"/>
        <w:textAlignment w:val="baseline"/>
      </w:pPr>
    </w:p>
    <w:p w14:paraId="73E787BF" w14:textId="77777777" w:rsidR="00570168" w:rsidRPr="002F3BD1" w:rsidRDefault="002F1E3F" w:rsidP="00D45428">
      <w:p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 xml:space="preserve">(1) </w:t>
      </w:r>
      <w:r w:rsidR="00DA2031" w:rsidRPr="002F3BD1">
        <w:rPr>
          <w:rFonts w:ascii="Times New Roman" w:eastAsia="Times New Roman" w:hAnsi="Times New Roman" w:cs="Times New Roman"/>
          <w:sz w:val="24"/>
          <w:szCs w:val="24"/>
          <w:lang w:eastAsia="hr-HR"/>
        </w:rPr>
        <w:t>Ordinacija o</w:t>
      </w:r>
      <w:r w:rsidR="00570168" w:rsidRPr="002F3BD1">
        <w:rPr>
          <w:rFonts w:ascii="Times New Roman" w:eastAsia="Times New Roman" w:hAnsi="Times New Roman" w:cs="Times New Roman"/>
          <w:sz w:val="24"/>
          <w:szCs w:val="24"/>
          <w:lang w:eastAsia="hr-HR"/>
        </w:rPr>
        <w:t xml:space="preserve">biteljske </w:t>
      </w:r>
      <w:r w:rsidR="00DA2031" w:rsidRPr="002F3BD1">
        <w:rPr>
          <w:rFonts w:ascii="Times New Roman" w:eastAsia="Times New Roman" w:hAnsi="Times New Roman" w:cs="Times New Roman"/>
          <w:sz w:val="24"/>
          <w:szCs w:val="24"/>
          <w:lang w:eastAsia="hr-HR"/>
        </w:rPr>
        <w:t xml:space="preserve">(opće) </w:t>
      </w:r>
      <w:r w:rsidR="00570168" w:rsidRPr="002F3BD1">
        <w:rPr>
          <w:rFonts w:ascii="Times New Roman" w:eastAsia="Times New Roman" w:hAnsi="Times New Roman" w:cs="Times New Roman"/>
          <w:sz w:val="24"/>
          <w:szCs w:val="24"/>
          <w:lang w:eastAsia="hr-HR"/>
        </w:rPr>
        <w:t>medicine mora sadržavati sljedeću opremu:</w:t>
      </w:r>
    </w:p>
    <w:p w14:paraId="144F935D" w14:textId="77777777" w:rsidR="002F3BD1" w:rsidRPr="002F3BD1" w:rsidRDefault="002F3BD1" w:rsidP="00D45428">
      <w:pPr>
        <w:spacing w:after="0" w:line="240" w:lineRule="auto"/>
        <w:jc w:val="both"/>
        <w:rPr>
          <w:rFonts w:ascii="Times New Roman" w:eastAsia="Times New Roman" w:hAnsi="Times New Roman" w:cs="Times New Roman"/>
          <w:sz w:val="24"/>
          <w:szCs w:val="24"/>
          <w:lang w:eastAsia="hr-HR"/>
        </w:rPr>
      </w:pPr>
    </w:p>
    <w:p w14:paraId="4BD51CB1" w14:textId="7AEF969C" w:rsidR="00570168" w:rsidRPr="002F3BD1" w:rsidRDefault="00570168" w:rsidP="00D45428">
      <w:p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 osnovnu medicin</w:t>
      </w:r>
      <w:r w:rsidR="00DC1D46" w:rsidRPr="002F3BD1">
        <w:rPr>
          <w:rFonts w:ascii="Times New Roman" w:eastAsia="Times New Roman" w:hAnsi="Times New Roman" w:cs="Times New Roman"/>
          <w:sz w:val="24"/>
          <w:szCs w:val="24"/>
          <w:lang w:eastAsia="hr-HR"/>
        </w:rPr>
        <w:t>sko-tehničku opremu iz članka 12</w:t>
      </w:r>
      <w:r w:rsidRPr="002F3BD1">
        <w:rPr>
          <w:rFonts w:ascii="Times New Roman" w:eastAsia="Times New Roman" w:hAnsi="Times New Roman" w:cs="Times New Roman"/>
          <w:sz w:val="24"/>
          <w:szCs w:val="24"/>
          <w:lang w:eastAsia="hr-HR"/>
        </w:rPr>
        <w:t xml:space="preserve">. ovoga Pravilnika, EKG uređaj s pisačem, vagu za mjerenje tjelesne težine, visinomjer, hladnjak, </w:t>
      </w:r>
      <w:r w:rsidR="00BD16AF">
        <w:rPr>
          <w:rFonts w:ascii="Times New Roman" w:eastAsia="Times New Roman" w:hAnsi="Times New Roman" w:cs="Times New Roman"/>
          <w:sz w:val="24"/>
          <w:szCs w:val="24"/>
          <w:lang w:eastAsia="hr-HR"/>
        </w:rPr>
        <w:t xml:space="preserve"> </w:t>
      </w:r>
      <w:r w:rsidRPr="002F3BD1">
        <w:rPr>
          <w:rFonts w:ascii="Times New Roman" w:eastAsia="Times New Roman" w:hAnsi="Times New Roman" w:cs="Times New Roman"/>
          <w:sz w:val="24"/>
          <w:szCs w:val="24"/>
          <w:lang w:eastAsia="hr-HR"/>
        </w:rPr>
        <w:t xml:space="preserve">reflektor, stalak za infuzije, aparat za davanje kisika, bocu s kisikom, rezervnu bocu kisika, otoskop, izvor </w:t>
      </w:r>
      <w:r w:rsidR="00BD16AF">
        <w:rPr>
          <w:rFonts w:ascii="Times New Roman" w:eastAsia="Times New Roman" w:hAnsi="Times New Roman" w:cs="Times New Roman"/>
          <w:sz w:val="24"/>
          <w:szCs w:val="24"/>
          <w:lang w:eastAsia="hr-HR"/>
        </w:rPr>
        <w:t xml:space="preserve"> usmjerenog </w:t>
      </w:r>
      <w:r w:rsidRPr="002F3BD1">
        <w:rPr>
          <w:rFonts w:ascii="Times New Roman" w:eastAsia="Times New Roman" w:hAnsi="Times New Roman" w:cs="Times New Roman"/>
          <w:sz w:val="24"/>
          <w:szCs w:val="24"/>
          <w:lang w:eastAsia="hr-HR"/>
        </w:rPr>
        <w:t>svjetla</w:t>
      </w:r>
      <w:r w:rsidR="00BD16AF">
        <w:rPr>
          <w:rFonts w:ascii="Times New Roman" w:eastAsia="Times New Roman" w:hAnsi="Times New Roman" w:cs="Times New Roman"/>
          <w:sz w:val="24"/>
          <w:szCs w:val="24"/>
          <w:lang w:eastAsia="hr-HR"/>
        </w:rPr>
        <w:t xml:space="preserve"> ili izvor hladnog svjetla</w:t>
      </w:r>
      <w:r w:rsidRPr="002F3BD1">
        <w:rPr>
          <w:rFonts w:ascii="Times New Roman" w:eastAsia="Times New Roman" w:hAnsi="Times New Roman" w:cs="Times New Roman"/>
          <w:sz w:val="24"/>
          <w:szCs w:val="24"/>
          <w:lang w:eastAsia="hr-HR"/>
        </w:rPr>
        <w:t>, oftalmoskop, tablice za ispitivanje oštrine vida, spekulume za pregled nosnih šupljina, štrcaljku ili pulsni aparat za ispiranje ušiju, platneni metar, špatule za pregled ždrijela, posudu za čiste i posudu za nečiste špatule, ručnu baterijsku lampu, perkusijski čekić, metalne bubnjeve, posude za instrumente s poklopcem, posudu s poklopcem za vatu, bubrežaste zdjelice koje se mogu sterilizirati (3 kom</w:t>
      </w:r>
      <w:r w:rsidRPr="00410A1C">
        <w:rPr>
          <w:rFonts w:ascii="Times New Roman" w:eastAsia="Times New Roman" w:hAnsi="Times New Roman" w:cs="Times New Roman"/>
          <w:color w:val="000000" w:themeColor="text1"/>
          <w:sz w:val="24"/>
          <w:szCs w:val="24"/>
          <w:lang w:eastAsia="hr-HR"/>
        </w:rPr>
        <w:t xml:space="preserve">.), </w:t>
      </w:r>
      <w:r w:rsidR="00EA0DAF" w:rsidRPr="00410A1C">
        <w:rPr>
          <w:rFonts w:ascii="Times New Roman" w:eastAsia="Times New Roman" w:hAnsi="Times New Roman" w:cs="Times New Roman"/>
          <w:color w:val="000000" w:themeColor="text1"/>
          <w:sz w:val="24"/>
          <w:szCs w:val="24"/>
          <w:lang w:eastAsia="hr-HR"/>
        </w:rPr>
        <w:t xml:space="preserve">jednokratne plahte, </w:t>
      </w:r>
      <w:r w:rsidRPr="002F3BD1">
        <w:rPr>
          <w:rFonts w:ascii="Times New Roman" w:eastAsia="Times New Roman" w:hAnsi="Times New Roman" w:cs="Times New Roman"/>
          <w:sz w:val="24"/>
          <w:szCs w:val="24"/>
          <w:lang w:eastAsia="hr-HR"/>
        </w:rPr>
        <w:t>komprese, štrcaljke i igle za jednokratnu uporabu različitih dimenzija, setove za infuzije, bebi sisteme, jednokratne uro-katetere različitih promjera, pribor za uzimanje uzoraka za medicinsko-biokemijske i mikrobiološke pretrage, glukometar, test trake za brzo određivanje promjena u urinu, elastičnu traku za podvezivanje, pribor za ispiranje želuca, hvataljku za instrumente i posudu za držanje hvataljke, otvarač usta, udlage različitih dimenzija, plastičnu posudu za medicinski otpad, posudu za ostali otpad, infuzijske otopine sukladno potrebama populacije koja se zbrinjava, zavojni materijal, liječničku torbu.</w:t>
      </w:r>
    </w:p>
    <w:p w14:paraId="49BA9E32" w14:textId="77777777" w:rsidR="0009046D" w:rsidRPr="002F3BD1" w:rsidRDefault="0009046D" w:rsidP="00D45428">
      <w:pPr>
        <w:spacing w:after="0" w:line="240" w:lineRule="auto"/>
        <w:jc w:val="both"/>
        <w:rPr>
          <w:rFonts w:ascii="Times New Roman" w:eastAsia="Times New Roman" w:hAnsi="Times New Roman" w:cs="Times New Roman"/>
          <w:sz w:val="24"/>
          <w:szCs w:val="24"/>
          <w:lang w:eastAsia="hr-HR"/>
        </w:rPr>
      </w:pPr>
    </w:p>
    <w:p w14:paraId="1753D396" w14:textId="77777777" w:rsidR="00570168" w:rsidRPr="002F3BD1" w:rsidRDefault="002F1E3F" w:rsidP="00D45428">
      <w:p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 xml:space="preserve">(2) </w:t>
      </w:r>
      <w:r w:rsidR="00570168" w:rsidRPr="002F3BD1">
        <w:rPr>
          <w:rFonts w:ascii="Times New Roman" w:eastAsia="Times New Roman" w:hAnsi="Times New Roman" w:cs="Times New Roman"/>
          <w:sz w:val="24"/>
          <w:szCs w:val="24"/>
          <w:lang w:eastAsia="hr-HR"/>
        </w:rPr>
        <w:t>Liječnička torba/ kovčeg mora biti izrađena od materijala otpornog na mehanička oštećenja, težine primjerene čestom prijenosu, odgovarajuće veličine s unutarnjim prostorom primjerenim smještaju opreme i pribora, sa stalnim i/ili promjenljivim pregradama. Liječnička torba mora sadržavati:</w:t>
      </w:r>
    </w:p>
    <w:p w14:paraId="05E8D8CB" w14:textId="77777777" w:rsidR="002F3BD1" w:rsidRPr="002F3BD1" w:rsidRDefault="002F3BD1" w:rsidP="00D45428">
      <w:pPr>
        <w:spacing w:after="0" w:line="240" w:lineRule="auto"/>
        <w:jc w:val="both"/>
        <w:rPr>
          <w:rFonts w:ascii="Times New Roman" w:eastAsia="Times New Roman" w:hAnsi="Times New Roman" w:cs="Times New Roman"/>
          <w:sz w:val="24"/>
          <w:szCs w:val="24"/>
          <w:lang w:eastAsia="hr-HR"/>
        </w:rPr>
      </w:pPr>
    </w:p>
    <w:p w14:paraId="50D1992B"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opremu za dijagnostiku (tlakomjer s manžetama za odrasle i za djecu, slušalice, neurološki čekić, svjetiljku</w:t>
      </w:r>
      <w:r w:rsidR="002F1E3F" w:rsidRPr="002F3BD1">
        <w:rPr>
          <w:rFonts w:ascii="Times New Roman" w:eastAsia="Times New Roman" w:hAnsi="Times New Roman" w:cs="Times New Roman"/>
          <w:sz w:val="24"/>
          <w:szCs w:val="24"/>
          <w:lang w:eastAsia="hr-HR"/>
        </w:rPr>
        <w:t xml:space="preserve"> za pregled pupile, termometar)</w:t>
      </w:r>
    </w:p>
    <w:p w14:paraId="13EDF405"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ampulirane lijekove (ampularij za pregledan, siguran smještaj</w:t>
      </w:r>
      <w:r w:rsidR="002F1E3F" w:rsidRPr="002F3BD1">
        <w:rPr>
          <w:rFonts w:ascii="Times New Roman" w:eastAsia="Times New Roman" w:hAnsi="Times New Roman" w:cs="Times New Roman"/>
          <w:sz w:val="24"/>
          <w:szCs w:val="24"/>
          <w:lang w:eastAsia="hr-HR"/>
        </w:rPr>
        <w:t xml:space="preserve"> i brzo vađenje 40 – 50 ampula)</w:t>
      </w:r>
    </w:p>
    <w:p w14:paraId="2AB71EC9"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pribor za primjenu ampuliranih lijekova (štrcaljke za jednokratnu uporabu, igle, povesku, komprese od gaze,</w:t>
      </w:r>
      <w:r w:rsidR="002F1E3F" w:rsidRPr="002F3BD1">
        <w:rPr>
          <w:rFonts w:ascii="Times New Roman" w:eastAsia="Times New Roman" w:hAnsi="Times New Roman" w:cs="Times New Roman"/>
          <w:sz w:val="24"/>
          <w:szCs w:val="24"/>
          <w:lang w:eastAsia="hr-HR"/>
        </w:rPr>
        <w:t xml:space="preserve"> dezinfekcijsko sredstvo i sl.)</w:t>
      </w:r>
    </w:p>
    <w:p w14:paraId="4E24DCFC"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lijekove za peroralnu uporabu</w:t>
      </w:r>
    </w:p>
    <w:p w14:paraId="773E92D3"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instrumente (škare, anatomska i k</w:t>
      </w:r>
      <w:r w:rsidR="002F1E3F" w:rsidRPr="002F3BD1">
        <w:rPr>
          <w:rFonts w:ascii="Times New Roman" w:eastAsia="Times New Roman" w:hAnsi="Times New Roman" w:cs="Times New Roman"/>
          <w:sz w:val="24"/>
          <w:szCs w:val="24"/>
          <w:lang w:eastAsia="hr-HR"/>
        </w:rPr>
        <w:t>irurška pinceta, pean, skalpel)</w:t>
      </w:r>
    </w:p>
    <w:p w14:paraId="36939C58"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punkc</w:t>
      </w:r>
      <w:r w:rsidR="002F1E3F" w:rsidRPr="002F3BD1">
        <w:rPr>
          <w:rFonts w:ascii="Times New Roman" w:eastAsia="Times New Roman" w:hAnsi="Times New Roman" w:cs="Times New Roman"/>
          <w:sz w:val="24"/>
          <w:szCs w:val="24"/>
          <w:lang w:eastAsia="hr-HR"/>
        </w:rPr>
        <w:t>ijske igle (nekoliko dimenzija)</w:t>
      </w:r>
    </w:p>
    <w:p w14:paraId="57E1A0D4" w14:textId="77777777" w:rsidR="00570168" w:rsidRPr="002F3BD1" w:rsidRDefault="002F1E3F"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sterilne katetere (14, 16, 18)</w:t>
      </w:r>
    </w:p>
    <w:p w14:paraId="05E3BC16"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zavojni materijal (sterilne gaze</w:t>
      </w:r>
      <w:r w:rsidR="002F1E3F" w:rsidRPr="002F3BD1">
        <w:rPr>
          <w:rFonts w:ascii="Times New Roman" w:eastAsia="Times New Roman" w:hAnsi="Times New Roman" w:cs="Times New Roman"/>
          <w:sz w:val="24"/>
          <w:szCs w:val="24"/>
          <w:lang w:eastAsia="hr-HR"/>
        </w:rPr>
        <w:t>, zavoji, elastični zavoj, vata)</w:t>
      </w:r>
    </w:p>
    <w:p w14:paraId="0CB34E05"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mikrop</w:t>
      </w:r>
      <w:r w:rsidR="002F1E3F" w:rsidRPr="002F3BD1">
        <w:rPr>
          <w:rFonts w:ascii="Times New Roman" w:eastAsia="Times New Roman" w:hAnsi="Times New Roman" w:cs="Times New Roman"/>
          <w:sz w:val="24"/>
          <w:szCs w:val="24"/>
          <w:lang w:eastAsia="hr-HR"/>
        </w:rPr>
        <w:t>orne trake (nekoliko dimenzija)</w:t>
      </w:r>
    </w:p>
    <w:p w14:paraId="55C4C7DE" w14:textId="77777777"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pribor za standardnu zaštitu od infek</w:t>
      </w:r>
      <w:r w:rsidR="002F1E3F" w:rsidRPr="002F3BD1">
        <w:rPr>
          <w:rFonts w:ascii="Times New Roman" w:eastAsia="Times New Roman" w:hAnsi="Times New Roman" w:cs="Times New Roman"/>
          <w:sz w:val="24"/>
          <w:szCs w:val="24"/>
          <w:lang w:eastAsia="hr-HR"/>
        </w:rPr>
        <w:t>cija (rukavice, maske, naočale)</w:t>
      </w:r>
    </w:p>
    <w:p w14:paraId="7934765F" w14:textId="2CDFBE0E"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lije</w:t>
      </w:r>
      <w:r w:rsidR="003D3782" w:rsidRPr="002F3BD1">
        <w:rPr>
          <w:rFonts w:ascii="Times New Roman" w:eastAsia="Times New Roman" w:hAnsi="Times New Roman" w:cs="Times New Roman"/>
          <w:sz w:val="24"/>
          <w:szCs w:val="24"/>
          <w:lang w:eastAsia="hr-HR"/>
        </w:rPr>
        <w:t>kove za parenteralnu primjenu: a</w:t>
      </w:r>
      <w:r w:rsidRPr="002F3BD1">
        <w:rPr>
          <w:rFonts w:ascii="Times New Roman" w:eastAsia="Times New Roman" w:hAnsi="Times New Roman" w:cs="Times New Roman"/>
          <w:sz w:val="24"/>
          <w:szCs w:val="24"/>
          <w:lang w:eastAsia="hr-HR"/>
        </w:rPr>
        <w:t xml:space="preserve">drenalin, </w:t>
      </w:r>
      <w:r w:rsidR="003D3782" w:rsidRPr="002F3BD1">
        <w:rPr>
          <w:rFonts w:ascii="Times New Roman" w:eastAsia="Times New Roman" w:hAnsi="Times New Roman" w:cs="Times New Roman"/>
          <w:sz w:val="24"/>
          <w:szCs w:val="24"/>
          <w:lang w:eastAsia="hr-HR"/>
        </w:rPr>
        <w:t>aminofilin, amiodaron, a</w:t>
      </w:r>
      <w:r w:rsidR="002F1E3F" w:rsidRPr="002F3BD1">
        <w:rPr>
          <w:rFonts w:ascii="Times New Roman" w:eastAsia="Times New Roman" w:hAnsi="Times New Roman" w:cs="Times New Roman"/>
          <w:sz w:val="24"/>
          <w:szCs w:val="24"/>
          <w:lang w:eastAsia="hr-HR"/>
        </w:rPr>
        <w:t>tropin,</w:t>
      </w:r>
      <w:r w:rsidRPr="002F3BD1">
        <w:rPr>
          <w:rFonts w:ascii="Times New Roman" w:eastAsia="Times New Roman" w:hAnsi="Times New Roman" w:cs="Times New Roman"/>
          <w:sz w:val="24"/>
          <w:szCs w:val="24"/>
          <w:lang w:eastAsia="hr-HR"/>
        </w:rPr>
        <w:t xml:space="preserve"> </w:t>
      </w:r>
      <w:r w:rsidR="003D3782" w:rsidRPr="002F3BD1">
        <w:rPr>
          <w:rFonts w:ascii="Times New Roman" w:eastAsia="Times New Roman" w:hAnsi="Times New Roman" w:cs="Times New Roman"/>
          <w:sz w:val="24"/>
          <w:szCs w:val="24"/>
          <w:lang w:eastAsia="hr-HR"/>
        </w:rPr>
        <w:t>deksametazon, diazepam, d</w:t>
      </w:r>
      <w:r w:rsidRPr="002F3BD1">
        <w:rPr>
          <w:rFonts w:ascii="Times New Roman" w:eastAsia="Times New Roman" w:hAnsi="Times New Roman" w:cs="Times New Roman"/>
          <w:sz w:val="24"/>
          <w:szCs w:val="24"/>
          <w:lang w:eastAsia="hr-HR"/>
        </w:rPr>
        <w:t xml:space="preserve">iklofenak, </w:t>
      </w:r>
      <w:r w:rsidR="003D3782" w:rsidRPr="002F3BD1">
        <w:rPr>
          <w:rFonts w:ascii="Times New Roman" w:eastAsia="Times New Roman" w:hAnsi="Times New Roman" w:cs="Times New Roman"/>
          <w:sz w:val="24"/>
          <w:szCs w:val="24"/>
          <w:lang w:eastAsia="hr-HR"/>
        </w:rPr>
        <w:t>f</w:t>
      </w:r>
      <w:r w:rsidR="0028114E" w:rsidRPr="002F3BD1">
        <w:rPr>
          <w:rFonts w:ascii="Times New Roman" w:eastAsia="Times New Roman" w:hAnsi="Times New Roman" w:cs="Times New Roman"/>
          <w:sz w:val="24"/>
          <w:szCs w:val="24"/>
          <w:lang w:eastAsia="hr-HR"/>
        </w:rPr>
        <w:t xml:space="preserve">lumazenil, </w:t>
      </w:r>
      <w:r w:rsidR="003D3782" w:rsidRPr="002F3BD1">
        <w:rPr>
          <w:rFonts w:ascii="Times New Roman" w:eastAsia="Times New Roman" w:hAnsi="Times New Roman" w:cs="Times New Roman"/>
          <w:sz w:val="24"/>
          <w:szCs w:val="24"/>
          <w:lang w:eastAsia="hr-HR"/>
        </w:rPr>
        <w:t xml:space="preserve">furosemid, glukoza </w:t>
      </w:r>
      <w:r w:rsidR="00B76124">
        <w:rPr>
          <w:rFonts w:ascii="Times New Roman" w:eastAsia="Times New Roman" w:hAnsi="Times New Roman" w:cs="Times New Roman"/>
          <w:sz w:val="24"/>
          <w:szCs w:val="24"/>
          <w:lang w:eastAsia="hr-HR"/>
        </w:rPr>
        <w:t xml:space="preserve"> 40</w:t>
      </w:r>
      <w:r w:rsidR="003D3782" w:rsidRPr="002F3BD1">
        <w:rPr>
          <w:rFonts w:ascii="Times New Roman" w:eastAsia="Times New Roman" w:hAnsi="Times New Roman" w:cs="Times New Roman"/>
          <w:sz w:val="24"/>
          <w:szCs w:val="24"/>
          <w:lang w:eastAsia="hr-HR"/>
        </w:rPr>
        <w:t>%, haloperidol, hioscin butilbromid, ketoprofen, k</w:t>
      </w:r>
      <w:r w:rsidRPr="002F3BD1">
        <w:rPr>
          <w:rFonts w:ascii="Times New Roman" w:eastAsia="Times New Roman" w:hAnsi="Times New Roman" w:cs="Times New Roman"/>
          <w:sz w:val="24"/>
          <w:szCs w:val="24"/>
          <w:lang w:eastAsia="hr-HR"/>
        </w:rPr>
        <w:t xml:space="preserve">loropiramin, </w:t>
      </w:r>
      <w:r w:rsidR="003D3782" w:rsidRPr="002F3BD1">
        <w:rPr>
          <w:rFonts w:ascii="Times New Roman" w:eastAsia="Times New Roman" w:hAnsi="Times New Roman" w:cs="Times New Roman"/>
          <w:sz w:val="24"/>
          <w:szCs w:val="24"/>
          <w:lang w:eastAsia="hr-HR"/>
        </w:rPr>
        <w:t>k</w:t>
      </w:r>
      <w:r w:rsidR="0028114E" w:rsidRPr="002F3BD1">
        <w:rPr>
          <w:rFonts w:ascii="Times New Roman" w:eastAsia="Times New Roman" w:hAnsi="Times New Roman" w:cs="Times New Roman"/>
          <w:sz w:val="24"/>
          <w:szCs w:val="24"/>
          <w:lang w:eastAsia="hr-HR"/>
        </w:rPr>
        <w:t xml:space="preserve">ratkodjelujući inzulin, </w:t>
      </w:r>
      <w:r w:rsidR="003D3782" w:rsidRPr="002F3BD1">
        <w:rPr>
          <w:rFonts w:ascii="Times New Roman" w:eastAsia="Times New Roman" w:hAnsi="Times New Roman" w:cs="Times New Roman"/>
          <w:sz w:val="24"/>
          <w:szCs w:val="24"/>
          <w:lang w:eastAsia="hr-HR"/>
        </w:rPr>
        <w:t xml:space="preserve">metilprednizolon, metoklopramid, morfin – klorid, , nalokson, promazin, propafenon, tietilperazin, tramadol, urapidil, </w:t>
      </w:r>
      <w:r w:rsidRPr="002F3BD1">
        <w:rPr>
          <w:rFonts w:ascii="Times New Roman" w:eastAsia="Times New Roman" w:hAnsi="Times New Roman" w:cs="Times New Roman"/>
          <w:sz w:val="24"/>
          <w:szCs w:val="24"/>
          <w:lang w:eastAsia="hr-HR"/>
        </w:rPr>
        <w:t>, fiziološka i destilirana voda u ampulama za razrjeđivanje.</w:t>
      </w:r>
      <w:r w:rsidR="00530692" w:rsidRPr="002F3BD1">
        <w:rPr>
          <w:rFonts w:ascii="Times New Roman" w:eastAsia="Times New Roman" w:hAnsi="Times New Roman" w:cs="Times New Roman"/>
          <w:sz w:val="24"/>
          <w:szCs w:val="24"/>
          <w:lang w:eastAsia="hr-HR"/>
        </w:rPr>
        <w:t xml:space="preserve"> </w:t>
      </w:r>
    </w:p>
    <w:p w14:paraId="6CAE1BD6" w14:textId="1E8AFA6D" w:rsidR="00570168" w:rsidRPr="002F3BD1" w:rsidRDefault="002F1E3F"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ostale lijekove: acetilsalicilna kiselina tbl, m</w:t>
      </w:r>
      <w:r w:rsidR="00490FD1" w:rsidRPr="002F3BD1">
        <w:rPr>
          <w:rFonts w:ascii="Times New Roman" w:eastAsia="Times New Roman" w:hAnsi="Times New Roman" w:cs="Times New Roman"/>
          <w:sz w:val="24"/>
          <w:szCs w:val="24"/>
          <w:lang w:eastAsia="hr-HR"/>
        </w:rPr>
        <w:t>edicinski ugljen, g</w:t>
      </w:r>
      <w:r w:rsidR="00570168" w:rsidRPr="002F3BD1">
        <w:rPr>
          <w:rFonts w:ascii="Times New Roman" w:eastAsia="Times New Roman" w:hAnsi="Times New Roman" w:cs="Times New Roman"/>
          <w:sz w:val="24"/>
          <w:szCs w:val="24"/>
          <w:lang w:eastAsia="hr-HR"/>
        </w:rPr>
        <w:t>liceriltrinit</w:t>
      </w:r>
      <w:r w:rsidR="00490FD1" w:rsidRPr="002F3BD1">
        <w:rPr>
          <w:rFonts w:ascii="Times New Roman" w:eastAsia="Times New Roman" w:hAnsi="Times New Roman" w:cs="Times New Roman"/>
          <w:sz w:val="24"/>
          <w:szCs w:val="24"/>
          <w:lang w:eastAsia="hr-HR"/>
        </w:rPr>
        <w:t>rat sprej, s</w:t>
      </w:r>
      <w:r w:rsidR="00570168" w:rsidRPr="002F3BD1">
        <w:rPr>
          <w:rFonts w:ascii="Times New Roman" w:eastAsia="Times New Roman" w:hAnsi="Times New Roman" w:cs="Times New Roman"/>
          <w:sz w:val="24"/>
          <w:szCs w:val="24"/>
          <w:lang w:eastAsia="hr-HR"/>
        </w:rPr>
        <w:t>albutamol sprej.</w:t>
      </w:r>
    </w:p>
    <w:p w14:paraId="6E6ECE5C" w14:textId="620C3DC4" w:rsidR="00570168" w:rsidRPr="002F3BD1" w:rsidRDefault="00570168" w:rsidP="00B61FB6">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lastRenderedPageBreak/>
        <w:t>infuzijske otopine:</w:t>
      </w:r>
      <w:r w:rsidR="00490FD1" w:rsidRPr="002F3BD1">
        <w:rPr>
          <w:rFonts w:ascii="Times New Roman" w:eastAsia="Times New Roman" w:hAnsi="Times New Roman" w:cs="Times New Roman"/>
          <w:sz w:val="24"/>
          <w:szCs w:val="24"/>
          <w:lang w:eastAsia="hr-HR"/>
        </w:rPr>
        <w:t xml:space="preserve"> n</w:t>
      </w:r>
      <w:r w:rsidRPr="002F3BD1">
        <w:rPr>
          <w:rFonts w:ascii="Times New Roman" w:eastAsia="Times New Roman" w:hAnsi="Times New Roman" w:cs="Times New Roman"/>
          <w:sz w:val="24"/>
          <w:szCs w:val="24"/>
          <w:lang w:eastAsia="hr-HR"/>
        </w:rPr>
        <w:t>atrijev klorid</w:t>
      </w:r>
      <w:r w:rsidR="00490FD1" w:rsidRPr="002F3BD1">
        <w:rPr>
          <w:rFonts w:ascii="Times New Roman" w:eastAsia="Times New Roman" w:hAnsi="Times New Roman" w:cs="Times New Roman"/>
          <w:sz w:val="24"/>
          <w:szCs w:val="24"/>
          <w:lang w:eastAsia="hr-HR"/>
        </w:rPr>
        <w:t xml:space="preserve"> (0,9% a 500 ml; 10% a 20 ml), g</w:t>
      </w:r>
      <w:r w:rsidRPr="002F3BD1">
        <w:rPr>
          <w:rFonts w:ascii="Times New Roman" w:eastAsia="Times New Roman" w:hAnsi="Times New Roman" w:cs="Times New Roman"/>
          <w:sz w:val="24"/>
          <w:szCs w:val="24"/>
          <w:lang w:eastAsia="hr-HR"/>
        </w:rPr>
        <w:t>lukoza (5% i 10% a 500 ml),</w:t>
      </w:r>
      <w:r w:rsidR="0055495B" w:rsidRPr="002F3BD1">
        <w:rPr>
          <w:rFonts w:ascii="Times New Roman" w:eastAsia="Times New Roman" w:hAnsi="Times New Roman" w:cs="Times New Roman"/>
          <w:sz w:val="24"/>
          <w:szCs w:val="24"/>
          <w:lang w:eastAsia="hr-HR"/>
        </w:rPr>
        <w:t xml:space="preserve"> </w:t>
      </w:r>
    </w:p>
    <w:p w14:paraId="2BEF95BC" w14:textId="77777777" w:rsidR="0009046D" w:rsidRPr="002F3BD1" w:rsidRDefault="0009046D" w:rsidP="00D45428">
      <w:pPr>
        <w:spacing w:after="0" w:line="240" w:lineRule="auto"/>
        <w:jc w:val="both"/>
        <w:rPr>
          <w:rFonts w:ascii="Times New Roman" w:eastAsia="Times New Roman" w:hAnsi="Times New Roman" w:cs="Times New Roman"/>
          <w:sz w:val="24"/>
          <w:szCs w:val="24"/>
          <w:lang w:eastAsia="hr-HR"/>
        </w:rPr>
      </w:pPr>
    </w:p>
    <w:p w14:paraId="21501FF2" w14:textId="77777777" w:rsidR="00570168" w:rsidRPr="002F3BD1" w:rsidRDefault="00052823" w:rsidP="00D45428">
      <w:p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 xml:space="preserve">(3) </w:t>
      </w:r>
      <w:r w:rsidR="00DA2031" w:rsidRPr="002F3BD1">
        <w:rPr>
          <w:rFonts w:ascii="Times New Roman" w:eastAsia="Times New Roman" w:hAnsi="Times New Roman" w:cs="Times New Roman"/>
          <w:sz w:val="24"/>
          <w:szCs w:val="24"/>
          <w:lang w:eastAsia="hr-HR"/>
        </w:rPr>
        <w:t xml:space="preserve">Ako specijalist </w:t>
      </w:r>
      <w:r w:rsidR="00570168" w:rsidRPr="002F3BD1">
        <w:rPr>
          <w:rFonts w:ascii="Times New Roman" w:eastAsia="Times New Roman" w:hAnsi="Times New Roman" w:cs="Times New Roman"/>
          <w:sz w:val="24"/>
          <w:szCs w:val="24"/>
          <w:lang w:eastAsia="hr-HR"/>
        </w:rPr>
        <w:t>obiteljske</w:t>
      </w:r>
      <w:r w:rsidR="002C1A04" w:rsidRPr="002F3BD1">
        <w:rPr>
          <w:rFonts w:ascii="Times New Roman" w:eastAsia="Times New Roman" w:hAnsi="Times New Roman" w:cs="Times New Roman"/>
          <w:sz w:val="24"/>
          <w:szCs w:val="24"/>
          <w:lang w:eastAsia="hr-HR"/>
        </w:rPr>
        <w:t>/opće</w:t>
      </w:r>
      <w:r w:rsidR="00570168" w:rsidRPr="002F3BD1">
        <w:rPr>
          <w:rFonts w:ascii="Times New Roman" w:eastAsia="Times New Roman" w:hAnsi="Times New Roman" w:cs="Times New Roman"/>
          <w:sz w:val="24"/>
          <w:szCs w:val="24"/>
          <w:lang w:eastAsia="hr-HR"/>
        </w:rPr>
        <w:t xml:space="preserve"> medicine obavlja i zdravstvenu zaštitu dojenčadi i male djece, mora imati opremu sukladno zahtjevima za obavljanje djelatnosti pedijatrije propisanu člankom 1</w:t>
      </w:r>
      <w:r w:rsidR="002C1A04" w:rsidRPr="002F3BD1">
        <w:rPr>
          <w:rFonts w:ascii="Times New Roman" w:eastAsia="Times New Roman" w:hAnsi="Times New Roman" w:cs="Times New Roman"/>
          <w:sz w:val="24"/>
          <w:szCs w:val="24"/>
          <w:lang w:eastAsia="hr-HR"/>
        </w:rPr>
        <w:t>6</w:t>
      </w:r>
      <w:r w:rsidR="00570168" w:rsidRPr="002F3BD1">
        <w:rPr>
          <w:rFonts w:ascii="Times New Roman" w:eastAsia="Times New Roman" w:hAnsi="Times New Roman" w:cs="Times New Roman"/>
          <w:sz w:val="24"/>
          <w:szCs w:val="24"/>
          <w:lang w:eastAsia="hr-HR"/>
        </w:rPr>
        <w:t xml:space="preserve">. </w:t>
      </w:r>
      <w:r w:rsidR="00DD5BC8" w:rsidRPr="002F3BD1">
        <w:rPr>
          <w:rFonts w:ascii="Times New Roman" w:eastAsia="Times New Roman" w:hAnsi="Times New Roman" w:cs="Times New Roman"/>
          <w:sz w:val="24"/>
          <w:szCs w:val="24"/>
          <w:lang w:eastAsia="hr-HR"/>
        </w:rPr>
        <w:t xml:space="preserve">stavkom 5. točkom 2. </w:t>
      </w:r>
      <w:r w:rsidR="00570168" w:rsidRPr="002F3BD1">
        <w:rPr>
          <w:rFonts w:ascii="Times New Roman" w:eastAsia="Times New Roman" w:hAnsi="Times New Roman" w:cs="Times New Roman"/>
          <w:sz w:val="24"/>
          <w:szCs w:val="24"/>
          <w:lang w:eastAsia="hr-HR"/>
        </w:rPr>
        <w:t>ovoga Pravilnika.</w:t>
      </w:r>
    </w:p>
    <w:p w14:paraId="19E647CE" w14:textId="77777777" w:rsidR="002F0DC7" w:rsidRPr="002F3BD1" w:rsidRDefault="002F0DC7" w:rsidP="002F0DC7">
      <w:pPr>
        <w:pStyle w:val="box458354"/>
        <w:shd w:val="clear" w:color="auto" w:fill="FFFFFF"/>
        <w:spacing w:before="0" w:beforeAutospacing="0" w:after="48" w:afterAutospacing="0"/>
        <w:textAlignment w:val="baseline"/>
      </w:pPr>
    </w:p>
    <w:p w14:paraId="325D68DA" w14:textId="77777777" w:rsidR="003E076F" w:rsidRPr="002F3BD1" w:rsidRDefault="003E076F" w:rsidP="003E076F">
      <w:pPr>
        <w:pStyle w:val="PlainText"/>
        <w:jc w:val="both"/>
        <w:rPr>
          <w:rFonts w:ascii="Times New Roman" w:hAnsi="Times New Roman" w:cs="Times New Roman"/>
          <w:sz w:val="24"/>
        </w:rPr>
      </w:pPr>
      <w:r w:rsidRPr="002F3BD1">
        <w:rPr>
          <w:rFonts w:ascii="Times New Roman" w:hAnsi="Times New Roman" w:cs="Times New Roman"/>
          <w:sz w:val="24"/>
        </w:rPr>
        <w:t xml:space="preserve">(4) Ordinacija u kojoj se obavljaju minimalno invazivni i nekirurški zahvati primjene hijaluronskih punila, botulinum toksina tipa A, ostali nekirurški injekcijski i antiaging zahvati mora imati doktora  medicine koji ima odgovarajući dokaz o završenoj edukaciji propisanoj od strane stručnog društva Hrvatskog liječničkog zbora nadležnog za estetsku medicinu. </w:t>
      </w:r>
    </w:p>
    <w:p w14:paraId="448C43D1" w14:textId="77777777" w:rsidR="002F0DC7" w:rsidRPr="002F3BD1" w:rsidRDefault="002F0DC7" w:rsidP="00D45428">
      <w:pPr>
        <w:spacing w:after="0" w:line="240" w:lineRule="auto"/>
        <w:jc w:val="both"/>
        <w:rPr>
          <w:rFonts w:ascii="Times New Roman" w:eastAsia="Times New Roman" w:hAnsi="Times New Roman" w:cs="Times New Roman"/>
          <w:sz w:val="24"/>
          <w:szCs w:val="24"/>
          <w:lang w:eastAsia="hr-HR"/>
        </w:rPr>
      </w:pPr>
    </w:p>
    <w:p w14:paraId="541293D9" w14:textId="77777777" w:rsidR="00570168" w:rsidRPr="002F3BD1" w:rsidRDefault="002F0DC7" w:rsidP="00D45428">
      <w:p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sz w:val="24"/>
          <w:szCs w:val="24"/>
          <w:lang w:eastAsia="hr-HR"/>
        </w:rPr>
        <w:t>(5</w:t>
      </w:r>
      <w:r w:rsidR="002C1A04" w:rsidRPr="002F3BD1">
        <w:rPr>
          <w:rFonts w:ascii="Times New Roman" w:eastAsia="Times New Roman" w:hAnsi="Times New Roman" w:cs="Times New Roman"/>
          <w:sz w:val="24"/>
          <w:szCs w:val="24"/>
          <w:lang w:eastAsia="hr-HR"/>
        </w:rPr>
        <w:t xml:space="preserve">) </w:t>
      </w:r>
      <w:r w:rsidR="00570168" w:rsidRPr="002F3BD1">
        <w:rPr>
          <w:rFonts w:ascii="Times New Roman" w:eastAsia="Times New Roman" w:hAnsi="Times New Roman" w:cs="Times New Roman"/>
          <w:sz w:val="24"/>
          <w:szCs w:val="24"/>
          <w:lang w:eastAsia="hr-HR"/>
        </w:rPr>
        <w:t>Radnici: 1 doktor medicine ili 1 d</w:t>
      </w:r>
      <w:r w:rsidR="002C1A04" w:rsidRPr="002F3BD1">
        <w:rPr>
          <w:rFonts w:ascii="Times New Roman" w:eastAsia="Times New Roman" w:hAnsi="Times New Roman" w:cs="Times New Roman"/>
          <w:sz w:val="24"/>
          <w:szCs w:val="24"/>
          <w:lang w:eastAsia="hr-HR"/>
        </w:rPr>
        <w:t xml:space="preserve">oktor medicine specijalist </w:t>
      </w:r>
      <w:r w:rsidR="00570168" w:rsidRPr="002F3BD1">
        <w:rPr>
          <w:rFonts w:ascii="Times New Roman" w:eastAsia="Times New Roman" w:hAnsi="Times New Roman" w:cs="Times New Roman"/>
          <w:sz w:val="24"/>
          <w:szCs w:val="24"/>
          <w:lang w:eastAsia="hr-HR"/>
        </w:rPr>
        <w:t>obiteljske</w:t>
      </w:r>
      <w:r w:rsidR="002C1A04" w:rsidRPr="002F3BD1">
        <w:rPr>
          <w:rFonts w:ascii="Times New Roman" w:eastAsia="Times New Roman" w:hAnsi="Times New Roman" w:cs="Times New Roman"/>
          <w:sz w:val="24"/>
          <w:szCs w:val="24"/>
          <w:lang w:eastAsia="hr-HR"/>
        </w:rPr>
        <w:t>/opće</w:t>
      </w:r>
      <w:r w:rsidR="00570168" w:rsidRPr="002F3BD1">
        <w:rPr>
          <w:rFonts w:ascii="Times New Roman" w:eastAsia="Times New Roman" w:hAnsi="Times New Roman" w:cs="Times New Roman"/>
          <w:sz w:val="24"/>
          <w:szCs w:val="24"/>
          <w:lang w:eastAsia="hr-HR"/>
        </w:rPr>
        <w:t xml:space="preserve"> medicine i 1 medicinska sestra</w:t>
      </w:r>
      <w:r w:rsidR="004C32A5" w:rsidRPr="002F3BD1">
        <w:rPr>
          <w:rFonts w:ascii="Times New Roman" w:eastAsia="Times New Roman" w:hAnsi="Times New Roman" w:cs="Times New Roman"/>
          <w:sz w:val="24"/>
          <w:szCs w:val="24"/>
          <w:lang w:eastAsia="hr-HR"/>
        </w:rPr>
        <w:t xml:space="preserve"> opće njege</w:t>
      </w:r>
      <w:r w:rsidR="00DC556B" w:rsidRPr="002F3BD1">
        <w:rPr>
          <w:rFonts w:ascii="Times New Roman" w:eastAsia="Times New Roman" w:hAnsi="Times New Roman" w:cs="Times New Roman"/>
          <w:sz w:val="24"/>
          <w:szCs w:val="24"/>
          <w:lang w:eastAsia="hr-HR"/>
        </w:rPr>
        <w:t>/</w:t>
      </w:r>
      <w:r w:rsidR="00570168" w:rsidRPr="002F3BD1">
        <w:rPr>
          <w:rFonts w:ascii="Times New Roman" w:eastAsia="Times New Roman" w:hAnsi="Times New Roman" w:cs="Times New Roman"/>
          <w:sz w:val="24"/>
          <w:szCs w:val="24"/>
          <w:lang w:eastAsia="hr-HR"/>
        </w:rPr>
        <w:t>medicinski tehničar (u dal</w:t>
      </w:r>
      <w:r w:rsidR="00A22664" w:rsidRPr="002F3BD1">
        <w:rPr>
          <w:rFonts w:ascii="Times New Roman" w:eastAsia="Times New Roman" w:hAnsi="Times New Roman" w:cs="Times New Roman"/>
          <w:sz w:val="24"/>
          <w:szCs w:val="24"/>
          <w:lang w:eastAsia="hr-HR"/>
        </w:rPr>
        <w:t>jnjem tekstu: medicinska sestra)</w:t>
      </w:r>
      <w:r w:rsidR="00ED1B2B" w:rsidRPr="002F3BD1">
        <w:rPr>
          <w:rFonts w:ascii="Times New Roman" w:eastAsia="Times New Roman" w:hAnsi="Times New Roman" w:cs="Times New Roman"/>
          <w:sz w:val="24"/>
          <w:szCs w:val="24"/>
          <w:lang w:eastAsia="hr-HR"/>
        </w:rPr>
        <w:t>.</w:t>
      </w:r>
    </w:p>
    <w:p w14:paraId="67BECD63" w14:textId="77777777" w:rsidR="00A40C67" w:rsidRPr="002F3BD1" w:rsidRDefault="00A40C67" w:rsidP="00D45428">
      <w:pPr>
        <w:spacing w:after="0" w:line="240" w:lineRule="auto"/>
        <w:jc w:val="both"/>
        <w:rPr>
          <w:rFonts w:ascii="Times New Roman" w:eastAsia="Times New Roman" w:hAnsi="Times New Roman" w:cs="Times New Roman"/>
          <w:color w:val="000000"/>
          <w:sz w:val="24"/>
          <w:szCs w:val="24"/>
          <w:lang w:eastAsia="hr-HR"/>
        </w:rPr>
      </w:pPr>
    </w:p>
    <w:p w14:paraId="1DDA3BD7" w14:textId="77777777" w:rsidR="00570168" w:rsidRPr="002F3BD1" w:rsidRDefault="00570168" w:rsidP="00870723">
      <w:pPr>
        <w:spacing w:after="0" w:line="240" w:lineRule="auto"/>
        <w:rPr>
          <w:rFonts w:ascii="Times New Roman" w:eastAsia="Times New Roman" w:hAnsi="Times New Roman" w:cs="Times New Roman"/>
          <w:color w:val="000000"/>
          <w:sz w:val="24"/>
          <w:szCs w:val="24"/>
          <w:lang w:eastAsia="hr-HR"/>
        </w:rPr>
      </w:pPr>
    </w:p>
    <w:p w14:paraId="583657A8" w14:textId="77777777" w:rsidR="00F4590C" w:rsidRDefault="00F4590C" w:rsidP="00F83C0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Ordinacija dentalne medicine</w:t>
      </w:r>
    </w:p>
    <w:p w14:paraId="37CDBCD8" w14:textId="77777777" w:rsidR="00F4590C" w:rsidRDefault="00F4590C" w:rsidP="00F83C08">
      <w:pPr>
        <w:spacing w:after="0" w:line="240" w:lineRule="auto"/>
        <w:jc w:val="center"/>
        <w:rPr>
          <w:rFonts w:ascii="Times New Roman" w:eastAsia="Times New Roman" w:hAnsi="Times New Roman" w:cs="Times New Roman"/>
          <w:b/>
          <w:sz w:val="24"/>
          <w:szCs w:val="24"/>
          <w:lang w:eastAsia="hr-HR"/>
        </w:rPr>
      </w:pPr>
    </w:p>
    <w:p w14:paraId="6AD28B20" w14:textId="77777777" w:rsidR="00F83C08" w:rsidRPr="002F3BD1" w:rsidRDefault="00F83C08" w:rsidP="00F83C08">
      <w:pPr>
        <w:spacing w:after="0" w:line="240" w:lineRule="auto"/>
        <w:jc w:val="center"/>
        <w:rPr>
          <w:rFonts w:ascii="Times New Roman" w:eastAsia="Times New Roman" w:hAnsi="Times New Roman" w:cs="Times New Roman"/>
          <w:b/>
          <w:sz w:val="24"/>
          <w:szCs w:val="24"/>
          <w:lang w:eastAsia="hr-HR"/>
        </w:rPr>
      </w:pPr>
      <w:r w:rsidRPr="002F3BD1">
        <w:rPr>
          <w:rFonts w:ascii="Times New Roman" w:eastAsia="Times New Roman" w:hAnsi="Times New Roman" w:cs="Times New Roman"/>
          <w:b/>
          <w:sz w:val="24"/>
          <w:szCs w:val="24"/>
          <w:lang w:eastAsia="hr-HR"/>
        </w:rPr>
        <w:t>Članak 14.</w:t>
      </w:r>
    </w:p>
    <w:p w14:paraId="2A30309B" w14:textId="77777777" w:rsidR="00F83C08" w:rsidRPr="002F3BD1" w:rsidRDefault="00F83C08" w:rsidP="00BD1E9C">
      <w:pPr>
        <w:spacing w:after="0" w:line="240" w:lineRule="auto"/>
        <w:jc w:val="both"/>
        <w:rPr>
          <w:rFonts w:ascii="Times New Roman" w:eastAsia="Times New Roman" w:hAnsi="Times New Roman" w:cs="Times New Roman"/>
          <w:sz w:val="24"/>
          <w:szCs w:val="24"/>
          <w:lang w:eastAsia="hr-HR"/>
        </w:rPr>
      </w:pPr>
    </w:p>
    <w:p w14:paraId="15C56608" w14:textId="77777777" w:rsidR="00F83C08" w:rsidRPr="002F3BD1" w:rsidRDefault="00AC5A7C"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t xml:space="preserve">(1) </w:t>
      </w:r>
      <w:r w:rsidR="00F83C08" w:rsidRPr="002F3BD1">
        <w:rPr>
          <w:rFonts w:ascii="Minion Pro" w:hAnsi="Minion Pro"/>
          <w:lang w:val="hr-HR"/>
        </w:rPr>
        <w:t>Ordinacija dentalne medicine mora imati sljedeće prostorije:</w:t>
      </w:r>
    </w:p>
    <w:p w14:paraId="50E7EB77" w14:textId="77777777" w:rsidR="00F83C08" w:rsidRPr="002F3BD1" w:rsidRDefault="00F83C08" w:rsidP="00B61FB6">
      <w:pPr>
        <w:pStyle w:val="t-9-8"/>
        <w:numPr>
          <w:ilvl w:val="0"/>
          <w:numId w:val="7"/>
        </w:numPr>
        <w:shd w:val="clear" w:color="auto" w:fill="FFFFFF"/>
        <w:spacing w:before="0" w:beforeAutospacing="0" w:after="0" w:afterAutospacing="0"/>
        <w:jc w:val="both"/>
        <w:textAlignment w:val="baseline"/>
        <w:rPr>
          <w:rFonts w:ascii="Minion Pro" w:hAnsi="Minion Pro"/>
          <w:lang w:val="hr-HR"/>
        </w:rPr>
      </w:pPr>
      <w:r w:rsidRPr="002F3BD1">
        <w:rPr>
          <w:rFonts w:ascii="Minion Pro" w:hAnsi="Minion Pro"/>
          <w:lang w:val="hr-HR"/>
        </w:rPr>
        <w:t>prostoriju za pregled i obr</w:t>
      </w:r>
      <w:r w:rsidR="002F3BD1">
        <w:rPr>
          <w:rFonts w:ascii="Minion Pro" w:hAnsi="Minion Pro"/>
          <w:lang w:val="hr-HR"/>
        </w:rPr>
        <w:t>adu bolesnika od najmanje 12 m²</w:t>
      </w:r>
    </w:p>
    <w:p w14:paraId="6C4114A9" w14:textId="77777777" w:rsidR="00F83C08" w:rsidRPr="002F3BD1" w:rsidRDefault="002F3BD1" w:rsidP="00B61FB6">
      <w:pPr>
        <w:pStyle w:val="t-9-8"/>
        <w:numPr>
          <w:ilvl w:val="0"/>
          <w:numId w:val="7"/>
        </w:numPr>
        <w:shd w:val="clear" w:color="auto" w:fill="FFFFFF"/>
        <w:spacing w:before="0" w:beforeAutospacing="0" w:after="0" w:afterAutospacing="0"/>
        <w:jc w:val="both"/>
        <w:textAlignment w:val="baseline"/>
        <w:rPr>
          <w:rFonts w:ascii="Minion Pro" w:hAnsi="Minion Pro"/>
          <w:lang w:val="hr-HR"/>
        </w:rPr>
      </w:pPr>
      <w:r>
        <w:rPr>
          <w:rFonts w:ascii="Minion Pro" w:hAnsi="Minion Pro"/>
          <w:lang w:val="hr-HR"/>
        </w:rPr>
        <w:t>čekaonicu od najmanje 9 m²</w:t>
      </w:r>
    </w:p>
    <w:p w14:paraId="17C28ED5" w14:textId="77777777" w:rsidR="00F83C08" w:rsidRPr="002F3BD1" w:rsidRDefault="002F3BD1" w:rsidP="00B61FB6">
      <w:pPr>
        <w:pStyle w:val="t-9-8"/>
        <w:numPr>
          <w:ilvl w:val="0"/>
          <w:numId w:val="7"/>
        </w:numPr>
        <w:shd w:val="clear" w:color="auto" w:fill="FFFFFF"/>
        <w:spacing w:before="0" w:beforeAutospacing="0" w:after="0" w:afterAutospacing="0"/>
        <w:jc w:val="both"/>
        <w:textAlignment w:val="baseline"/>
        <w:rPr>
          <w:rFonts w:ascii="Minion Pro" w:hAnsi="Minion Pro"/>
          <w:lang w:val="hr-HR"/>
        </w:rPr>
      </w:pPr>
      <w:r>
        <w:rPr>
          <w:rFonts w:ascii="Minion Pro" w:hAnsi="Minion Pro"/>
          <w:lang w:val="hr-HR"/>
        </w:rPr>
        <w:t>sanitarni čvor za radnike</w:t>
      </w:r>
    </w:p>
    <w:p w14:paraId="1DEE498A" w14:textId="77777777" w:rsidR="00F83C08" w:rsidRDefault="00F83C08" w:rsidP="00B61FB6">
      <w:pPr>
        <w:pStyle w:val="t-9-8"/>
        <w:numPr>
          <w:ilvl w:val="0"/>
          <w:numId w:val="7"/>
        </w:numPr>
        <w:shd w:val="clear" w:color="auto" w:fill="FFFFFF"/>
        <w:spacing w:before="0" w:beforeAutospacing="0" w:after="0" w:afterAutospacing="0"/>
        <w:jc w:val="both"/>
        <w:textAlignment w:val="baseline"/>
        <w:rPr>
          <w:rFonts w:ascii="Minion Pro" w:hAnsi="Minion Pro"/>
          <w:lang w:val="hr-HR"/>
        </w:rPr>
      </w:pPr>
      <w:r w:rsidRPr="002F3BD1">
        <w:rPr>
          <w:rFonts w:ascii="Minion Pro" w:hAnsi="Minion Pro"/>
          <w:lang w:val="hr-HR"/>
        </w:rPr>
        <w:t>sanitarni čvor za bolesnike.</w:t>
      </w:r>
    </w:p>
    <w:p w14:paraId="5987E389" w14:textId="77777777" w:rsidR="002F3BD1" w:rsidRPr="002F3BD1" w:rsidRDefault="002F3BD1" w:rsidP="002F3BD1">
      <w:pPr>
        <w:pStyle w:val="t-9-8"/>
        <w:shd w:val="clear" w:color="auto" w:fill="FFFFFF"/>
        <w:spacing w:before="0" w:beforeAutospacing="0" w:after="0" w:afterAutospacing="0"/>
        <w:ind w:left="720"/>
        <w:jc w:val="both"/>
        <w:textAlignment w:val="baseline"/>
        <w:rPr>
          <w:rFonts w:ascii="Minion Pro" w:hAnsi="Minion Pro"/>
          <w:lang w:val="hr-HR"/>
        </w:rPr>
      </w:pPr>
    </w:p>
    <w:p w14:paraId="4D30E5A5" w14:textId="77777777" w:rsidR="00F83C08" w:rsidRPr="002F3BD1" w:rsidRDefault="00AC5A7C"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t xml:space="preserve">(2) </w:t>
      </w:r>
      <w:r w:rsidR="00F83C08" w:rsidRPr="002F3BD1">
        <w:rPr>
          <w:rFonts w:ascii="Minion Pro" w:hAnsi="Minion Pro"/>
          <w:lang w:val="hr-HR"/>
        </w:rPr>
        <w:t>Prostorija za pregled i obradu bolesnika površine 12 m² može imati samo jedan fiziološki stolac s pripadajućom opremom. Za svaki sljedeći fiziološki stolac potrebno je osigurati dodatnih 8 m².</w:t>
      </w:r>
    </w:p>
    <w:p w14:paraId="67E6D3D7" w14:textId="77777777" w:rsidR="00F83C08" w:rsidRPr="002F3BD1" w:rsidRDefault="00AC5A7C"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t xml:space="preserve">(3) </w:t>
      </w:r>
      <w:r w:rsidR="00F83C08" w:rsidRPr="002F3BD1">
        <w:rPr>
          <w:rFonts w:ascii="Minion Pro" w:hAnsi="Minion Pro"/>
          <w:lang w:val="hr-HR"/>
        </w:rPr>
        <w:t>Ako se uz ordinaciju dentalne medicine koristi i dentalni laboratorij, isti mora ispunjavati uvjete iz članka 2</w:t>
      </w:r>
      <w:r w:rsidR="005F022E" w:rsidRPr="002F3BD1">
        <w:rPr>
          <w:rFonts w:ascii="Minion Pro" w:hAnsi="Minion Pro"/>
          <w:lang w:val="hr-HR"/>
        </w:rPr>
        <w:t>2</w:t>
      </w:r>
      <w:r w:rsidR="00F83C08" w:rsidRPr="002F3BD1">
        <w:rPr>
          <w:rFonts w:ascii="Minion Pro" w:hAnsi="Minion Pro"/>
          <w:lang w:val="hr-HR"/>
        </w:rPr>
        <w:t>. ovoga Pravilnika.</w:t>
      </w:r>
    </w:p>
    <w:p w14:paraId="1D59C456" w14:textId="77777777" w:rsidR="005F022E" w:rsidRDefault="005F022E" w:rsidP="005F022E">
      <w:pPr>
        <w:pStyle w:val="t-9-8"/>
        <w:shd w:val="clear" w:color="auto" w:fill="FFFFFF"/>
        <w:spacing w:before="0" w:beforeAutospacing="0" w:after="225" w:afterAutospacing="0"/>
        <w:jc w:val="both"/>
        <w:textAlignment w:val="baseline"/>
        <w:rPr>
          <w:rFonts w:ascii="Minion Pro" w:hAnsi="Minion Pro"/>
          <w:color w:val="000000"/>
          <w:lang w:val="hr-HR"/>
        </w:rPr>
      </w:pPr>
      <w:r w:rsidRPr="002F3BD1">
        <w:rPr>
          <w:rFonts w:ascii="Minion Pro" w:hAnsi="Minion Pro"/>
          <w:lang w:val="hr-HR"/>
        </w:rPr>
        <w:t xml:space="preserve">(4) </w:t>
      </w:r>
      <w:r w:rsidRPr="002F3BD1">
        <w:rPr>
          <w:rFonts w:ascii="Minion Pro" w:hAnsi="Minion Pro"/>
          <w:color w:val="000000"/>
          <w:lang w:val="hr-HR"/>
        </w:rPr>
        <w:t>Ako se u okviru ordinacije dentalne medicine koriste dijagnostički uređaji za RTG dijagnostiku, ordinacija mora imati zasebnu prostoriju od najmanje 2 m² koja mora zadovoljavati uvjete sukladno posebnim propisima o zaštiti od ionizirajućeg zračenja te osigurati mjere zaštite od ionizirajućeg zračenja za osobe koje rukuju RTG uređajem i za bolesnike sukladno posebnim propisima o zaštiti od ionizirajućeg zračenja.</w:t>
      </w:r>
    </w:p>
    <w:p w14:paraId="249A00D6" w14:textId="3518A1EF" w:rsidR="002458EF" w:rsidRDefault="002458EF" w:rsidP="002458EF">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Pr="002F3BD1">
        <w:rPr>
          <w:rFonts w:ascii="Times New Roman" w:eastAsia="Times New Roman" w:hAnsi="Times New Roman" w:cs="Times New Roman"/>
          <w:color w:val="000000"/>
          <w:sz w:val="24"/>
          <w:szCs w:val="24"/>
          <w:lang w:eastAsia="hr-HR"/>
        </w:rPr>
        <w:t xml:space="preserve">) Zdravstveni radnici u grupnoj privatnoj praksi mogu imati </w:t>
      </w:r>
      <w:r>
        <w:rPr>
          <w:rFonts w:ascii="Times New Roman" w:eastAsia="Times New Roman" w:hAnsi="Times New Roman" w:cs="Times New Roman"/>
          <w:color w:val="000000"/>
          <w:sz w:val="24"/>
          <w:szCs w:val="24"/>
          <w:lang w:eastAsia="hr-HR"/>
        </w:rPr>
        <w:t xml:space="preserve">zajedničku čekaonicu i sanitarne </w:t>
      </w:r>
      <w:r w:rsidRPr="002F3BD1">
        <w:rPr>
          <w:rFonts w:ascii="Times New Roman" w:eastAsia="Times New Roman" w:hAnsi="Times New Roman" w:cs="Times New Roman"/>
          <w:color w:val="000000"/>
          <w:sz w:val="24"/>
          <w:szCs w:val="24"/>
          <w:lang w:eastAsia="hr-HR"/>
        </w:rPr>
        <w:t>čvor</w:t>
      </w:r>
      <w:r>
        <w:rPr>
          <w:rFonts w:ascii="Times New Roman" w:eastAsia="Times New Roman" w:hAnsi="Times New Roman" w:cs="Times New Roman"/>
          <w:color w:val="000000"/>
          <w:sz w:val="24"/>
          <w:szCs w:val="24"/>
          <w:lang w:eastAsia="hr-HR"/>
        </w:rPr>
        <w:t>ove.</w:t>
      </w:r>
    </w:p>
    <w:p w14:paraId="431EE164" w14:textId="77777777" w:rsidR="002458EF" w:rsidRDefault="002458EF" w:rsidP="002458EF">
      <w:pPr>
        <w:spacing w:after="0" w:line="240" w:lineRule="auto"/>
        <w:jc w:val="both"/>
        <w:rPr>
          <w:rFonts w:ascii="Times New Roman" w:eastAsia="Times New Roman" w:hAnsi="Times New Roman" w:cs="Times New Roman"/>
          <w:color w:val="000000"/>
          <w:sz w:val="24"/>
          <w:szCs w:val="24"/>
          <w:lang w:eastAsia="hr-HR"/>
        </w:rPr>
      </w:pPr>
    </w:p>
    <w:p w14:paraId="12B99664" w14:textId="0D05756F" w:rsidR="002458EF" w:rsidRPr="002F3BD1" w:rsidRDefault="002458EF" w:rsidP="002458EF">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2F3BD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w:t>
      </w:r>
      <w:r w:rsidRPr="002F3BD1">
        <w:rPr>
          <w:rFonts w:ascii="Times New Roman" w:eastAsia="Times New Roman" w:hAnsi="Times New Roman" w:cs="Times New Roman"/>
          <w:color w:val="000000"/>
          <w:sz w:val="24"/>
          <w:szCs w:val="24"/>
          <w:lang w:eastAsia="hr-HR"/>
        </w:rPr>
        <w:t>rdinacije</w:t>
      </w:r>
      <w:r>
        <w:rPr>
          <w:rFonts w:ascii="Times New Roman" w:eastAsia="Times New Roman" w:hAnsi="Times New Roman" w:cs="Times New Roman"/>
          <w:color w:val="000000"/>
          <w:sz w:val="24"/>
          <w:szCs w:val="24"/>
          <w:lang w:eastAsia="hr-HR"/>
        </w:rPr>
        <w:t>/ambulante</w:t>
      </w:r>
      <w:r w:rsidRPr="002F3BD1">
        <w:rPr>
          <w:rFonts w:ascii="Times New Roman" w:eastAsia="Times New Roman" w:hAnsi="Times New Roman" w:cs="Times New Roman"/>
          <w:color w:val="000000"/>
          <w:sz w:val="24"/>
          <w:szCs w:val="24"/>
          <w:lang w:eastAsia="hr-HR"/>
        </w:rPr>
        <w:t xml:space="preserve"> mogu biti polivalentne tako da se u istoj ordinaciji</w:t>
      </w:r>
      <w:r>
        <w:rPr>
          <w:rFonts w:ascii="Times New Roman" w:eastAsia="Times New Roman" w:hAnsi="Times New Roman" w:cs="Times New Roman"/>
          <w:color w:val="000000"/>
          <w:sz w:val="24"/>
          <w:szCs w:val="24"/>
          <w:lang w:eastAsia="hr-HR"/>
        </w:rPr>
        <w:t>/ambulanti</w:t>
      </w:r>
      <w:r w:rsidRPr="002F3BD1">
        <w:rPr>
          <w:rFonts w:ascii="Times New Roman" w:eastAsia="Times New Roman" w:hAnsi="Times New Roman" w:cs="Times New Roman"/>
          <w:color w:val="000000"/>
          <w:sz w:val="24"/>
          <w:szCs w:val="24"/>
          <w:lang w:eastAsia="hr-HR"/>
        </w:rPr>
        <w:t xml:space="preserve"> obavlja rad najviše dvije </w:t>
      </w:r>
      <w:r>
        <w:rPr>
          <w:rFonts w:ascii="Times New Roman" w:eastAsia="Times New Roman" w:hAnsi="Times New Roman" w:cs="Times New Roman"/>
          <w:color w:val="000000"/>
          <w:sz w:val="24"/>
          <w:szCs w:val="24"/>
          <w:lang w:eastAsia="hr-HR"/>
        </w:rPr>
        <w:t>djelatnosti dentalne medicine</w:t>
      </w:r>
      <w:r w:rsidRPr="002F3BD1">
        <w:rPr>
          <w:rFonts w:ascii="Times New Roman" w:eastAsia="Times New Roman" w:hAnsi="Times New Roman" w:cs="Times New Roman"/>
          <w:color w:val="000000"/>
          <w:sz w:val="24"/>
          <w:szCs w:val="24"/>
          <w:lang w:eastAsia="hr-HR"/>
        </w:rPr>
        <w:t xml:space="preserve"> u smjenskom radu, pod uvjetom, da su osigurane i specifične prostorije i oprema potrebne za rad pojedinih</w:t>
      </w:r>
      <w:r>
        <w:rPr>
          <w:rFonts w:ascii="Times New Roman" w:eastAsia="Times New Roman" w:hAnsi="Times New Roman" w:cs="Times New Roman"/>
          <w:color w:val="000000"/>
          <w:sz w:val="24"/>
          <w:szCs w:val="24"/>
          <w:lang w:eastAsia="hr-HR"/>
        </w:rPr>
        <w:t xml:space="preserve"> djelatnosti</w:t>
      </w:r>
      <w:r w:rsidRPr="002F3BD1">
        <w:rPr>
          <w:rFonts w:ascii="Times New Roman" w:eastAsia="Times New Roman" w:hAnsi="Times New Roman" w:cs="Times New Roman"/>
          <w:color w:val="000000"/>
          <w:sz w:val="24"/>
          <w:szCs w:val="24"/>
          <w:lang w:eastAsia="hr-HR"/>
        </w:rPr>
        <w:t>.</w:t>
      </w:r>
    </w:p>
    <w:p w14:paraId="50DA4D44" w14:textId="77777777" w:rsidR="002458EF" w:rsidRPr="002F3BD1" w:rsidRDefault="002458EF" w:rsidP="005F022E">
      <w:pPr>
        <w:pStyle w:val="t-9-8"/>
        <w:shd w:val="clear" w:color="auto" w:fill="FFFFFF"/>
        <w:spacing w:before="0" w:beforeAutospacing="0" w:after="225" w:afterAutospacing="0"/>
        <w:jc w:val="both"/>
        <w:textAlignment w:val="baseline"/>
        <w:rPr>
          <w:rFonts w:ascii="Minion Pro" w:hAnsi="Minion Pro"/>
          <w:color w:val="000000"/>
          <w:lang w:val="hr-HR"/>
        </w:rPr>
      </w:pPr>
    </w:p>
    <w:p w14:paraId="17CDD9EE" w14:textId="0AAA844A" w:rsidR="005F022E" w:rsidRPr="002F3BD1" w:rsidRDefault="005F022E" w:rsidP="005F022E">
      <w:pPr>
        <w:pStyle w:val="t-9-8"/>
        <w:shd w:val="clear" w:color="auto" w:fill="FFFFFF"/>
        <w:spacing w:before="0" w:beforeAutospacing="0" w:after="225" w:afterAutospacing="0"/>
        <w:jc w:val="both"/>
        <w:textAlignment w:val="baseline"/>
        <w:rPr>
          <w:rFonts w:ascii="Minion Pro" w:hAnsi="Minion Pro"/>
          <w:color w:val="000000"/>
          <w:lang w:val="hr-HR"/>
        </w:rPr>
      </w:pPr>
      <w:r w:rsidRPr="002F3BD1">
        <w:rPr>
          <w:rFonts w:ascii="Minion Pro" w:hAnsi="Minion Pro"/>
          <w:color w:val="000000"/>
          <w:lang w:val="hr-HR"/>
        </w:rPr>
        <w:t>(</w:t>
      </w:r>
      <w:r w:rsidR="002458EF">
        <w:rPr>
          <w:rFonts w:ascii="Minion Pro" w:hAnsi="Minion Pro"/>
          <w:color w:val="000000"/>
          <w:lang w:val="hr-HR"/>
        </w:rPr>
        <w:t>7</w:t>
      </w:r>
      <w:r w:rsidRPr="002F3BD1">
        <w:rPr>
          <w:rFonts w:ascii="Minion Pro" w:hAnsi="Minion Pro"/>
          <w:color w:val="000000"/>
          <w:lang w:val="hr-HR"/>
        </w:rPr>
        <w:t>) Od medicinsko-tehničke opreme ordinacija dentalne medicine iz stavka 4. ovoga članka mora imati najmanje jedan od dijagnostičkih uređaja:</w:t>
      </w:r>
    </w:p>
    <w:p w14:paraId="4F2E4C43" w14:textId="77777777" w:rsidR="005F022E" w:rsidRPr="002F3BD1" w:rsidRDefault="002F3BD1" w:rsidP="00B61FB6">
      <w:pPr>
        <w:pStyle w:val="t-9-8"/>
        <w:numPr>
          <w:ilvl w:val="0"/>
          <w:numId w:val="8"/>
        </w:numPr>
        <w:shd w:val="clear" w:color="auto" w:fill="FFFFFF"/>
        <w:spacing w:before="0" w:beforeAutospacing="0" w:after="0" w:afterAutospacing="0"/>
        <w:jc w:val="both"/>
        <w:textAlignment w:val="baseline"/>
        <w:rPr>
          <w:rFonts w:ascii="Minion Pro" w:hAnsi="Minion Pro"/>
          <w:color w:val="000000"/>
          <w:lang w:val="hr-HR"/>
        </w:rPr>
      </w:pPr>
      <w:r>
        <w:rPr>
          <w:rFonts w:ascii="Minion Pro" w:hAnsi="Minion Pro"/>
          <w:color w:val="000000"/>
          <w:lang w:val="hr-HR"/>
        </w:rPr>
        <w:lastRenderedPageBreak/>
        <w:t>ortopantomograf</w:t>
      </w:r>
      <w:r w:rsidR="005F022E" w:rsidRPr="002F3BD1">
        <w:rPr>
          <w:rFonts w:ascii="Minion Pro" w:hAnsi="Minion Pro"/>
          <w:color w:val="000000"/>
          <w:lang w:val="hr-HR"/>
        </w:rPr>
        <w:t xml:space="preserve"> ili</w:t>
      </w:r>
    </w:p>
    <w:p w14:paraId="3E308726" w14:textId="77777777" w:rsidR="005F022E" w:rsidRPr="002F3BD1" w:rsidRDefault="002F3BD1" w:rsidP="00B61FB6">
      <w:pPr>
        <w:pStyle w:val="t-9-8"/>
        <w:numPr>
          <w:ilvl w:val="0"/>
          <w:numId w:val="8"/>
        </w:numPr>
        <w:shd w:val="clear" w:color="auto" w:fill="FFFFFF"/>
        <w:spacing w:before="0" w:beforeAutospacing="0" w:after="0" w:afterAutospacing="0"/>
        <w:jc w:val="both"/>
        <w:textAlignment w:val="baseline"/>
        <w:rPr>
          <w:rFonts w:ascii="Minion Pro" w:hAnsi="Minion Pro"/>
          <w:color w:val="000000"/>
          <w:lang w:val="hr-HR"/>
        </w:rPr>
      </w:pPr>
      <w:r>
        <w:rPr>
          <w:rFonts w:ascii="Minion Pro" w:hAnsi="Minion Pro"/>
          <w:color w:val="000000"/>
          <w:lang w:val="hr-HR"/>
        </w:rPr>
        <w:t>uređaj za 3D dijagnostiku</w:t>
      </w:r>
      <w:r w:rsidR="005F022E" w:rsidRPr="002F3BD1">
        <w:rPr>
          <w:rFonts w:ascii="Minion Pro" w:hAnsi="Minion Pro"/>
          <w:color w:val="000000"/>
          <w:lang w:val="hr-HR"/>
        </w:rPr>
        <w:t xml:space="preserve"> ili</w:t>
      </w:r>
    </w:p>
    <w:p w14:paraId="66BD8A5A" w14:textId="77777777" w:rsidR="005F022E" w:rsidRPr="002F3BD1" w:rsidRDefault="005F022E" w:rsidP="00B61FB6">
      <w:pPr>
        <w:pStyle w:val="t-9-8"/>
        <w:numPr>
          <w:ilvl w:val="0"/>
          <w:numId w:val="8"/>
        </w:numPr>
        <w:shd w:val="clear" w:color="auto" w:fill="FFFFFF"/>
        <w:spacing w:before="0" w:beforeAutospacing="0" w:after="0" w:afterAutospacing="0"/>
        <w:jc w:val="both"/>
        <w:textAlignment w:val="baseline"/>
        <w:rPr>
          <w:rFonts w:ascii="Minion Pro" w:hAnsi="Minion Pro"/>
          <w:color w:val="000000"/>
          <w:lang w:val="hr-HR"/>
        </w:rPr>
      </w:pPr>
      <w:r w:rsidRPr="002F3BD1">
        <w:rPr>
          <w:rFonts w:ascii="Minion Pro" w:hAnsi="Minion Pro"/>
          <w:color w:val="000000"/>
          <w:lang w:val="hr-HR"/>
        </w:rPr>
        <w:t xml:space="preserve">CBCT </w:t>
      </w:r>
      <w:r w:rsidR="002F3BD1">
        <w:rPr>
          <w:rFonts w:ascii="Minion Pro" w:hAnsi="Minion Pro"/>
          <w:color w:val="000000"/>
          <w:lang w:val="hr-HR"/>
        </w:rPr>
        <w:t>uređaj za dentalnu dijagnostiku</w:t>
      </w:r>
      <w:r w:rsidRPr="002F3BD1">
        <w:rPr>
          <w:rFonts w:ascii="Minion Pro" w:hAnsi="Minion Pro"/>
          <w:color w:val="000000"/>
          <w:lang w:val="hr-HR"/>
        </w:rPr>
        <w:t xml:space="preserve"> ili</w:t>
      </w:r>
    </w:p>
    <w:p w14:paraId="10719ED3" w14:textId="77777777" w:rsidR="005F022E" w:rsidRDefault="005F022E" w:rsidP="00B61FB6">
      <w:pPr>
        <w:pStyle w:val="t-9-8"/>
        <w:numPr>
          <w:ilvl w:val="0"/>
          <w:numId w:val="8"/>
        </w:numPr>
        <w:shd w:val="clear" w:color="auto" w:fill="FFFFFF"/>
        <w:spacing w:before="0" w:beforeAutospacing="0" w:after="0" w:afterAutospacing="0"/>
        <w:jc w:val="both"/>
        <w:textAlignment w:val="baseline"/>
        <w:rPr>
          <w:rFonts w:ascii="Minion Pro" w:hAnsi="Minion Pro"/>
          <w:color w:val="000000"/>
          <w:lang w:val="hr-HR"/>
        </w:rPr>
      </w:pPr>
      <w:r w:rsidRPr="002F3BD1">
        <w:rPr>
          <w:rFonts w:ascii="Minion Pro" w:hAnsi="Minion Pro"/>
          <w:color w:val="000000"/>
          <w:lang w:val="hr-HR"/>
        </w:rPr>
        <w:t>dijagnostički uređaj za ciljane snimke.</w:t>
      </w:r>
    </w:p>
    <w:p w14:paraId="71E6CF5A" w14:textId="77777777" w:rsidR="002F3BD1" w:rsidRPr="002F3BD1" w:rsidRDefault="002F3BD1" w:rsidP="002F3BD1">
      <w:pPr>
        <w:pStyle w:val="t-9-8"/>
        <w:shd w:val="clear" w:color="auto" w:fill="FFFFFF"/>
        <w:spacing w:before="0" w:beforeAutospacing="0" w:after="0" w:afterAutospacing="0"/>
        <w:ind w:left="720"/>
        <w:jc w:val="both"/>
        <w:textAlignment w:val="baseline"/>
        <w:rPr>
          <w:rFonts w:ascii="Minion Pro" w:hAnsi="Minion Pro"/>
          <w:color w:val="000000"/>
          <w:lang w:val="hr-HR"/>
        </w:rPr>
      </w:pPr>
    </w:p>
    <w:p w14:paraId="3EADB392" w14:textId="4AA1B691" w:rsidR="005F022E" w:rsidRPr="002F3BD1" w:rsidRDefault="005F022E" w:rsidP="005F022E">
      <w:pPr>
        <w:pStyle w:val="t-9-8"/>
        <w:shd w:val="clear" w:color="auto" w:fill="FFFFFF"/>
        <w:spacing w:before="0" w:beforeAutospacing="0" w:after="225" w:afterAutospacing="0"/>
        <w:jc w:val="both"/>
        <w:textAlignment w:val="baseline"/>
        <w:rPr>
          <w:rFonts w:ascii="Minion Pro" w:hAnsi="Minion Pro"/>
          <w:color w:val="000000"/>
          <w:lang w:val="hr-HR"/>
        </w:rPr>
      </w:pPr>
      <w:r w:rsidRPr="002F3BD1">
        <w:rPr>
          <w:rFonts w:ascii="Minion Pro" w:hAnsi="Minion Pro"/>
          <w:color w:val="000000"/>
          <w:lang w:val="hr-HR"/>
        </w:rPr>
        <w:t>(</w:t>
      </w:r>
      <w:r w:rsidR="002458EF">
        <w:rPr>
          <w:rFonts w:ascii="Minion Pro" w:hAnsi="Minion Pro"/>
          <w:color w:val="000000"/>
          <w:lang w:val="hr-HR"/>
        </w:rPr>
        <w:t>8</w:t>
      </w:r>
      <w:r w:rsidRPr="002F3BD1">
        <w:rPr>
          <w:rFonts w:ascii="Minion Pro" w:hAnsi="Minion Pro"/>
          <w:color w:val="000000"/>
          <w:lang w:val="hr-HR"/>
        </w:rPr>
        <w:t xml:space="preserve">) Iznimno od stavka 4. ovoga članka, ako se u okviru ordinacije dentalne medicine koristi samo dijagnostički uređaj za ciljane snimke, ordinacija ne mora imati zasebnu prostoriju, već samo uređaj za ciljane snimke i osigurati mjere zaštite od ionizirajućeg zračenja za osobe koje rukuju RTG uređajem i za bolesnike sukladno posebnim propisima o zaštiti od ionizirajućeg </w:t>
      </w:r>
      <w:r w:rsidR="002F3BD1">
        <w:rPr>
          <w:rFonts w:ascii="Minion Pro" w:hAnsi="Minion Pro"/>
          <w:color w:val="000000"/>
          <w:lang w:val="hr-HR"/>
        </w:rPr>
        <w:t>zračenja.</w:t>
      </w:r>
    </w:p>
    <w:p w14:paraId="28CEB5E4" w14:textId="38E5AE8B" w:rsidR="00F83C08" w:rsidRPr="002F3BD1" w:rsidRDefault="00AC5A7C"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t>(</w:t>
      </w:r>
      <w:r w:rsidR="002458EF">
        <w:rPr>
          <w:rFonts w:ascii="Minion Pro" w:hAnsi="Minion Pro"/>
          <w:lang w:val="hr-HR"/>
        </w:rPr>
        <w:t>9</w:t>
      </w:r>
      <w:r w:rsidRPr="002F3BD1">
        <w:rPr>
          <w:rFonts w:ascii="Minion Pro" w:hAnsi="Minion Pro"/>
          <w:lang w:val="hr-HR"/>
        </w:rPr>
        <w:t xml:space="preserve">) </w:t>
      </w:r>
      <w:r w:rsidR="00F83C08" w:rsidRPr="002F3BD1">
        <w:rPr>
          <w:rFonts w:ascii="Minion Pro" w:hAnsi="Minion Pro"/>
          <w:lang w:val="hr-HR"/>
        </w:rPr>
        <w:t>Ordinacija dentalne medicine mora imati sljedeću medicinsko-tehničku opremu:</w:t>
      </w:r>
    </w:p>
    <w:p w14:paraId="1D24BB1B" w14:textId="77777777" w:rsidR="00F83C08" w:rsidRPr="002F3BD1" w:rsidRDefault="00F83C08"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t>– računalo s pisačem, fiziološki stolac, opremu (brzookretajnu bušilicu – turbinu, mikromotor ili zračni motor) s taložnim separatorom amalgama, sustavom odstranjenja sline (sisaljka), radno svjetlo, pokretnu stolicu za terapeuta, pokretni stolić za instrumente, autoklav/suhi sterilizator, ultrazvučni aparat za čišćenje zubnog kamenca, držače ogledala, sonde, pincetu zavinutu, ekskavator, Heidemanov instrument (5/6), nabijače i nosače amalgama, instrumente za modelaciju ispuna, parodontološke sonde graduirane, lopaticu (špatula) za miješanje cementa metalnu; lopaticu (špatula) za miješanje plastičnu, staklenu pločicu, ravni strugač, zavinuti strugač, univerzalnu kiretu, instrument za postavljanje matrica za aproksimalne ispune (stezač), kliješta za vađenje gornjih sjekutića, kliješta za vađenje gornjih lijevih kutnjaka, kliješta za vađenje gornjih desnih kutnjaka, gornja korijenska kliješta, kliješta za vađenje donjih sjekutića, kliješta za vađenje donjih kutnjaka, polugu po Beinu, par poluga za vađenje donjih korijenova, pean, nastavke za mikro/zračni motor za preparaciju i obradu kaviteta i protetskih radova (visoke i srednje brzine), ormar za instrumente i pohranu materijala, metalne bubnjeve za sterilne tupfere, gazu odnosno vatu, čaše za jednokratnu uporabu, sisaljke za jednokratnu uporabu, pribor za tamponadu i zaustavljanje krvarenja, uređaj za polimerizaciju ispuna svjetlom, set instrumenata za liječenje korijenskih kanala; komplet za terapiju anafilaktičkog šoka ili alergijskih reakcija, bocu s kisikom s dozimetrom i raspršivačem, pisaći stol, posudu za otpatke, pultove ili ormariće za smještaj uređaja, mješalicu za amalgam, posudu za nečiste instrumente, posudu za nečista svrdla, posudu s pokrovom za vatu, posudu za čista svrdla, posudu ili stalak za druga brusna sredstva, posudu za zubne rolice, rukavice za jednokratnu uporabu, sterilne komprese za jednokratnu uporabu, papirnate ručnike, tekući sapun, sredstva za dezinfekciju instrumenata, dezinfekciju svrdla, dezinfekciju ruku i otisaka, igle i štrcaljke za jednokratnu uporabu ili karpulo štrcaljku, brusna tijela (dijamantna svrdla, freze) i sredstva za poliranje (finireri, polireri, gumice, četke).</w:t>
      </w:r>
    </w:p>
    <w:p w14:paraId="252AB508" w14:textId="5E65EA7A" w:rsidR="00EA4339" w:rsidRPr="002F3BD1" w:rsidRDefault="00EA4339"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color w:val="231F20"/>
          <w:shd w:val="clear" w:color="auto" w:fill="FFFFFF"/>
          <w:lang w:val="hr-HR"/>
        </w:rPr>
        <w:t>(</w:t>
      </w:r>
      <w:r w:rsidR="002458EF">
        <w:rPr>
          <w:color w:val="231F20"/>
          <w:shd w:val="clear" w:color="auto" w:fill="FFFFFF"/>
          <w:lang w:val="hr-HR"/>
        </w:rPr>
        <w:t>10</w:t>
      </w:r>
      <w:r w:rsidRPr="002F3BD1">
        <w:rPr>
          <w:color w:val="231F20"/>
          <w:shd w:val="clear" w:color="auto" w:fill="FFFFFF"/>
          <w:lang w:val="hr-HR"/>
        </w:rPr>
        <w:t>) Hrvatska komora dentalne medicine utvrđuje popis medicinsko-tehničke opreme u ordinaciji dentalne medicine koja mora imati potvrdu o tehničkoj ispravnosti oprem</w:t>
      </w:r>
      <w:r w:rsidR="00E65695" w:rsidRPr="002F3BD1">
        <w:rPr>
          <w:color w:val="231F20"/>
          <w:shd w:val="clear" w:color="auto" w:fill="FFFFFF"/>
          <w:lang w:val="hr-HR"/>
        </w:rPr>
        <w:t>e koju izdaje ovlašteni servis.</w:t>
      </w:r>
    </w:p>
    <w:p w14:paraId="726FAC8D" w14:textId="06E13E50" w:rsidR="00F83C08" w:rsidRPr="002F3BD1" w:rsidRDefault="00EA4339"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t>(</w:t>
      </w:r>
      <w:r w:rsidR="002458EF">
        <w:rPr>
          <w:rFonts w:ascii="Minion Pro" w:hAnsi="Minion Pro"/>
          <w:lang w:val="hr-HR"/>
        </w:rPr>
        <w:t>11</w:t>
      </w:r>
      <w:r w:rsidR="00AC5A7C" w:rsidRPr="002F3BD1">
        <w:rPr>
          <w:rFonts w:ascii="Minion Pro" w:hAnsi="Minion Pro"/>
          <w:lang w:val="hr-HR"/>
        </w:rPr>
        <w:t xml:space="preserve">) </w:t>
      </w:r>
      <w:r w:rsidR="00F83C08" w:rsidRPr="002F3BD1">
        <w:rPr>
          <w:rFonts w:ascii="Minion Pro" w:hAnsi="Minion Pro"/>
          <w:lang w:val="hr-HR"/>
        </w:rPr>
        <w:t>Radni</w:t>
      </w:r>
      <w:r w:rsidRPr="002F3BD1">
        <w:rPr>
          <w:rFonts w:ascii="Minion Pro" w:hAnsi="Minion Pro"/>
          <w:lang w:val="hr-HR"/>
        </w:rPr>
        <w:t>ci: 1 doktor dentalne medicine,</w:t>
      </w:r>
      <w:r w:rsidR="00F83C08" w:rsidRPr="002F3BD1">
        <w:rPr>
          <w:rFonts w:ascii="Minion Pro" w:hAnsi="Minion Pro"/>
          <w:lang w:val="hr-HR"/>
        </w:rPr>
        <w:t xml:space="preserve"> 1 dentalni asis</w:t>
      </w:r>
      <w:r w:rsidRPr="002F3BD1">
        <w:rPr>
          <w:rFonts w:ascii="Minion Pro" w:hAnsi="Minion Pro"/>
          <w:lang w:val="hr-HR"/>
        </w:rPr>
        <w:t>tent, odnosno medicinska sestra.</w:t>
      </w:r>
    </w:p>
    <w:p w14:paraId="413B835A" w14:textId="0A203D6F" w:rsidR="00F83C08" w:rsidRPr="002F3BD1" w:rsidRDefault="00EA4339"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t>(1</w:t>
      </w:r>
      <w:r w:rsidR="002458EF">
        <w:rPr>
          <w:rFonts w:ascii="Minion Pro" w:hAnsi="Minion Pro"/>
          <w:lang w:val="hr-HR"/>
        </w:rPr>
        <w:t>2</w:t>
      </w:r>
      <w:r w:rsidR="00AC5A7C" w:rsidRPr="002F3BD1">
        <w:rPr>
          <w:rFonts w:ascii="Minion Pro" w:hAnsi="Minion Pro"/>
          <w:lang w:val="hr-HR"/>
        </w:rPr>
        <w:t xml:space="preserve">) </w:t>
      </w:r>
      <w:r w:rsidR="00F83C08" w:rsidRPr="002F3BD1">
        <w:rPr>
          <w:rFonts w:ascii="Minion Pro" w:hAnsi="Minion Pro"/>
          <w:lang w:val="hr-HR"/>
        </w:rPr>
        <w:t>U ordinaciji dentalne medicine u kojoj se obavlja inhalacijska sedacija s dušikovim oksidulom i kisikom, potrebno je osigurati: uređaj za inhalacijsku sedaciju dušikovim oksidulom i kisikom, defibrilator s ekranom, pulsnioksimetar, otvarač za usta, Magilova kliješta, samošireći mijeh za umjetnu ventilaciju, sukcijski uređaj za održavanje prohodnosti dišnih putova s pripadajućim kateterima, maske, orofaringealne i nazofaringealnetubuse u najmanje tri različite veličine ili laringealne maske u različitim veličinama.</w:t>
      </w:r>
    </w:p>
    <w:p w14:paraId="232ADD5A" w14:textId="4E94EEF3" w:rsidR="00F83C08" w:rsidRPr="002F3BD1" w:rsidRDefault="00AC5A7C"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lastRenderedPageBreak/>
        <w:t>(</w:t>
      </w:r>
      <w:r w:rsidR="00E65695" w:rsidRPr="002F3BD1">
        <w:rPr>
          <w:rFonts w:ascii="Minion Pro" w:hAnsi="Minion Pro"/>
          <w:lang w:val="hr-HR"/>
        </w:rPr>
        <w:t>1</w:t>
      </w:r>
      <w:r w:rsidR="002458EF">
        <w:rPr>
          <w:rFonts w:ascii="Minion Pro" w:hAnsi="Minion Pro"/>
          <w:lang w:val="hr-HR"/>
        </w:rPr>
        <w:t>3</w:t>
      </w:r>
      <w:r w:rsidRPr="002F3BD1">
        <w:rPr>
          <w:rFonts w:ascii="Minion Pro" w:hAnsi="Minion Pro"/>
          <w:lang w:val="hr-HR"/>
        </w:rPr>
        <w:t xml:space="preserve">) </w:t>
      </w:r>
      <w:r w:rsidR="00F83C08" w:rsidRPr="002F3BD1">
        <w:rPr>
          <w:rFonts w:ascii="Minion Pro" w:hAnsi="Minion Pro"/>
          <w:lang w:val="hr-HR"/>
        </w:rPr>
        <w:t>Ordinaci</w:t>
      </w:r>
      <w:r w:rsidR="00DD5BC8" w:rsidRPr="002F3BD1">
        <w:rPr>
          <w:rFonts w:ascii="Minion Pro" w:hAnsi="Minion Pro"/>
          <w:lang w:val="hr-HR"/>
        </w:rPr>
        <w:t xml:space="preserve">ja dentalne medicine iz stavka </w:t>
      </w:r>
      <w:r w:rsidR="002458EF">
        <w:rPr>
          <w:rFonts w:ascii="Minion Pro" w:hAnsi="Minion Pro"/>
          <w:lang w:val="hr-HR"/>
        </w:rPr>
        <w:t>12</w:t>
      </w:r>
      <w:r w:rsidR="00F83C08" w:rsidRPr="002F3BD1">
        <w:rPr>
          <w:rFonts w:ascii="Minion Pro" w:hAnsi="Minion Pro"/>
          <w:lang w:val="hr-HR"/>
        </w:rPr>
        <w:t>. ovoga članka mora biti opremljena sustavom ventilacije koji osigurava 10-20 izmjena zraka u satu. Oprema za inhalacijsku sedaciju i sustav ventilacije moraju biti atestirani i redovito servisirani.</w:t>
      </w:r>
    </w:p>
    <w:p w14:paraId="3E7A8E60" w14:textId="05C7D629" w:rsidR="00F83C08" w:rsidRPr="002F3BD1" w:rsidRDefault="00E65695" w:rsidP="00F83C08">
      <w:pPr>
        <w:pStyle w:val="t-9-8"/>
        <w:shd w:val="clear" w:color="auto" w:fill="FFFFFF"/>
        <w:spacing w:before="0" w:beforeAutospacing="0" w:after="225" w:afterAutospacing="0"/>
        <w:jc w:val="both"/>
        <w:textAlignment w:val="baseline"/>
        <w:rPr>
          <w:rFonts w:ascii="Minion Pro" w:hAnsi="Minion Pro"/>
          <w:lang w:val="hr-HR"/>
        </w:rPr>
      </w:pPr>
      <w:r w:rsidRPr="002F3BD1">
        <w:rPr>
          <w:rFonts w:ascii="Minion Pro" w:hAnsi="Minion Pro"/>
          <w:lang w:val="hr-HR"/>
        </w:rPr>
        <w:t>(1</w:t>
      </w:r>
      <w:r w:rsidR="002458EF">
        <w:rPr>
          <w:rFonts w:ascii="Minion Pro" w:hAnsi="Minion Pro"/>
          <w:lang w:val="hr-HR"/>
        </w:rPr>
        <w:t>4</w:t>
      </w:r>
      <w:r w:rsidR="00AC5A7C" w:rsidRPr="002F3BD1">
        <w:rPr>
          <w:rFonts w:ascii="Minion Pro" w:hAnsi="Minion Pro"/>
          <w:lang w:val="hr-HR"/>
        </w:rPr>
        <w:t xml:space="preserve">) </w:t>
      </w:r>
      <w:r w:rsidR="00F83C08" w:rsidRPr="002F3BD1">
        <w:rPr>
          <w:rFonts w:ascii="Minion Pro" w:hAnsi="Minion Pro"/>
          <w:lang w:val="hr-HR"/>
        </w:rPr>
        <w:t>Ordinaci</w:t>
      </w:r>
      <w:r w:rsidR="00DD5BC8" w:rsidRPr="002F3BD1">
        <w:rPr>
          <w:rFonts w:ascii="Minion Pro" w:hAnsi="Minion Pro"/>
          <w:lang w:val="hr-HR"/>
        </w:rPr>
        <w:t>ja dentalne medicine iz stavka 1</w:t>
      </w:r>
      <w:r w:rsidR="002458EF">
        <w:rPr>
          <w:rFonts w:ascii="Minion Pro" w:hAnsi="Minion Pro"/>
          <w:lang w:val="hr-HR"/>
        </w:rPr>
        <w:t>2</w:t>
      </w:r>
      <w:r w:rsidR="00F83C08" w:rsidRPr="002F3BD1">
        <w:rPr>
          <w:rFonts w:ascii="Minion Pro" w:hAnsi="Minion Pro"/>
          <w:lang w:val="hr-HR"/>
        </w:rPr>
        <w:t>. ovoga članka mora imati doktora dentalne medicine koji ima odgovarajući dokaz o završenoj edukaciji izdan od nadležnog stručnog društva Hrva</w:t>
      </w:r>
      <w:r w:rsidR="00564888" w:rsidRPr="002F3BD1">
        <w:rPr>
          <w:rFonts w:ascii="Minion Pro" w:hAnsi="Minion Pro"/>
          <w:lang w:val="hr-HR"/>
        </w:rPr>
        <w:t>tskog liječničkog zbora, odnosno od Hrvatske komore dentalne medicine.</w:t>
      </w:r>
    </w:p>
    <w:p w14:paraId="7EB4DA0E" w14:textId="5E6F89EE" w:rsidR="0044684B" w:rsidRDefault="00AC5A7C" w:rsidP="0044684B">
      <w:pPr>
        <w:pStyle w:val="PlainText"/>
        <w:jc w:val="both"/>
        <w:rPr>
          <w:rFonts w:ascii="Times New Roman" w:hAnsi="Times New Roman" w:cs="Times New Roman"/>
          <w:sz w:val="24"/>
        </w:rPr>
      </w:pPr>
      <w:r w:rsidRPr="002F3BD1">
        <w:rPr>
          <w:rFonts w:ascii="Minion Pro" w:hAnsi="Minion Pro"/>
        </w:rPr>
        <w:t>(1</w:t>
      </w:r>
      <w:r w:rsidR="002458EF">
        <w:rPr>
          <w:rFonts w:ascii="Minion Pro" w:hAnsi="Minion Pro"/>
        </w:rPr>
        <w:t>5</w:t>
      </w:r>
      <w:r w:rsidRPr="002F3BD1">
        <w:rPr>
          <w:rFonts w:ascii="Minion Pro" w:hAnsi="Minion Pro"/>
        </w:rPr>
        <w:t xml:space="preserve">) </w:t>
      </w:r>
      <w:r w:rsidR="0044684B" w:rsidRPr="002F3BD1">
        <w:rPr>
          <w:rFonts w:ascii="Times New Roman" w:hAnsi="Times New Roman" w:cs="Times New Roman"/>
          <w:sz w:val="24"/>
        </w:rPr>
        <w:t xml:space="preserve">Ordinacija dentalne medicine u kojoj se obavljaju minimalno invazivni i nekirurški zahvati primjene hijaluronskih punila, botulinum toksina tipa A, ostali nekirurški injekcijski i antiaging zahvati mora imati doktora dentalne medicine </w:t>
      </w:r>
      <w:r w:rsidR="00147BBC" w:rsidRPr="002F3BD1">
        <w:rPr>
          <w:rFonts w:ascii="Times New Roman" w:hAnsi="Times New Roman" w:cs="Times New Roman"/>
          <w:sz w:val="24"/>
        </w:rPr>
        <w:t xml:space="preserve">koji ima odgovarajući dokaz o završenoj edukaciji propisanoj </w:t>
      </w:r>
      <w:r w:rsidR="0044684B" w:rsidRPr="002F3BD1">
        <w:rPr>
          <w:rFonts w:ascii="Times New Roman" w:hAnsi="Times New Roman" w:cs="Times New Roman"/>
          <w:sz w:val="24"/>
        </w:rPr>
        <w:t>od strane stručnog društva Hrvatskog liječničkog zbora nadležnog za estetsku medicinu</w:t>
      </w:r>
      <w:r w:rsidR="00147BBC" w:rsidRPr="002F3BD1">
        <w:rPr>
          <w:rFonts w:ascii="Times New Roman" w:hAnsi="Times New Roman" w:cs="Times New Roman"/>
          <w:sz w:val="24"/>
        </w:rPr>
        <w:t>.</w:t>
      </w:r>
      <w:r w:rsidR="0044684B" w:rsidRPr="002F3BD1">
        <w:rPr>
          <w:rFonts w:ascii="Times New Roman" w:hAnsi="Times New Roman" w:cs="Times New Roman"/>
          <w:sz w:val="24"/>
        </w:rPr>
        <w:t xml:space="preserve"> </w:t>
      </w:r>
    </w:p>
    <w:p w14:paraId="7B1E3B7A" w14:textId="77777777" w:rsidR="00E045C8" w:rsidRPr="002F3BD1" w:rsidRDefault="00E045C8" w:rsidP="0044684B">
      <w:pPr>
        <w:pStyle w:val="PlainText"/>
        <w:jc w:val="both"/>
        <w:rPr>
          <w:rFonts w:ascii="Times New Roman" w:hAnsi="Times New Roman" w:cs="Times New Roman"/>
          <w:sz w:val="24"/>
        </w:rPr>
      </w:pPr>
    </w:p>
    <w:p w14:paraId="03B4F9A8" w14:textId="29A79B12" w:rsidR="002458EF" w:rsidRDefault="002458EF" w:rsidP="00D45428">
      <w:pPr>
        <w:spacing w:after="0" w:line="240" w:lineRule="auto"/>
        <w:jc w:val="both"/>
        <w:rPr>
          <w:rFonts w:ascii="Times New Roman" w:eastAsia="Times New Roman" w:hAnsi="Times New Roman" w:cs="Times New Roman"/>
          <w:color w:val="000000"/>
          <w:sz w:val="24"/>
          <w:szCs w:val="24"/>
          <w:lang w:eastAsia="hr-HR"/>
        </w:rPr>
      </w:pPr>
    </w:p>
    <w:p w14:paraId="4A4F7325" w14:textId="77777777" w:rsidR="00E045C8" w:rsidRPr="002F3BD1" w:rsidRDefault="00E045C8" w:rsidP="00D45428">
      <w:pPr>
        <w:spacing w:after="0" w:line="240" w:lineRule="auto"/>
        <w:jc w:val="both"/>
        <w:rPr>
          <w:rFonts w:ascii="Times New Roman" w:eastAsia="Times New Roman" w:hAnsi="Times New Roman" w:cs="Times New Roman"/>
          <w:color w:val="1F497D" w:themeColor="text2"/>
          <w:sz w:val="24"/>
          <w:szCs w:val="24"/>
          <w:lang w:eastAsia="hr-HR"/>
        </w:rPr>
      </w:pPr>
    </w:p>
    <w:p w14:paraId="65012B74" w14:textId="77777777" w:rsidR="00654BAB" w:rsidRPr="002F3BD1" w:rsidRDefault="00654BAB" w:rsidP="00D45428">
      <w:pPr>
        <w:spacing w:after="0" w:line="240" w:lineRule="auto"/>
        <w:jc w:val="both"/>
        <w:rPr>
          <w:rFonts w:ascii="Times New Roman" w:eastAsia="Times New Roman" w:hAnsi="Times New Roman" w:cs="Times New Roman"/>
          <w:sz w:val="24"/>
          <w:szCs w:val="24"/>
          <w:lang w:eastAsia="hr-HR"/>
        </w:rPr>
      </w:pPr>
    </w:p>
    <w:p w14:paraId="78ECF93F" w14:textId="5101DE6A"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 xml:space="preserve">Ordinacija medicine rada/medicine rada i </w:t>
      </w:r>
      <w:r w:rsidR="00085522">
        <w:rPr>
          <w:rFonts w:ascii="Times New Roman" w:eastAsia="Times New Roman" w:hAnsi="Times New Roman" w:cs="Times New Roman"/>
          <w:b/>
          <w:i/>
          <w:iCs/>
          <w:color w:val="000000"/>
          <w:sz w:val="24"/>
          <w:szCs w:val="24"/>
          <w:lang w:eastAsia="hr-HR"/>
        </w:rPr>
        <w:t xml:space="preserve"> sporta</w:t>
      </w:r>
      <w:r w:rsidR="00EB774B" w:rsidRPr="002F3BD1">
        <w:rPr>
          <w:rFonts w:ascii="Times New Roman" w:eastAsia="Times New Roman" w:hAnsi="Times New Roman" w:cs="Times New Roman"/>
          <w:b/>
          <w:i/>
          <w:iCs/>
          <w:color w:val="000000"/>
          <w:sz w:val="24"/>
          <w:szCs w:val="24"/>
          <w:lang w:eastAsia="hr-HR"/>
        </w:rPr>
        <w:t xml:space="preserve">/ambulanta medicine/ambulanta medicine rada i </w:t>
      </w:r>
      <w:r w:rsidR="00085522">
        <w:rPr>
          <w:rFonts w:ascii="Times New Roman" w:eastAsia="Times New Roman" w:hAnsi="Times New Roman" w:cs="Times New Roman"/>
          <w:b/>
          <w:i/>
          <w:iCs/>
          <w:color w:val="000000"/>
          <w:sz w:val="24"/>
          <w:szCs w:val="24"/>
          <w:lang w:eastAsia="hr-HR"/>
        </w:rPr>
        <w:t xml:space="preserve"> sporta</w:t>
      </w:r>
    </w:p>
    <w:p w14:paraId="3622EC9C" w14:textId="77777777" w:rsidR="00570168" w:rsidRPr="002F3BD1" w:rsidRDefault="00AC67CE"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15</w:t>
      </w:r>
      <w:r w:rsidR="00570168" w:rsidRPr="002F3BD1">
        <w:rPr>
          <w:rFonts w:ascii="Times New Roman" w:eastAsia="Times New Roman" w:hAnsi="Times New Roman" w:cs="Times New Roman"/>
          <w:b/>
          <w:color w:val="000000"/>
          <w:sz w:val="24"/>
          <w:szCs w:val="24"/>
          <w:lang w:eastAsia="hr-HR"/>
        </w:rPr>
        <w:t>.</w:t>
      </w:r>
    </w:p>
    <w:p w14:paraId="74DBE6EC" w14:textId="77777777" w:rsidR="001444EF" w:rsidRPr="002F3BD1" w:rsidRDefault="001444EF" w:rsidP="00570168">
      <w:pPr>
        <w:spacing w:after="0" w:line="240" w:lineRule="auto"/>
        <w:jc w:val="center"/>
        <w:rPr>
          <w:rFonts w:ascii="Times New Roman" w:eastAsia="Times New Roman" w:hAnsi="Times New Roman" w:cs="Times New Roman"/>
          <w:color w:val="000000"/>
          <w:sz w:val="24"/>
          <w:szCs w:val="24"/>
          <w:lang w:eastAsia="hr-HR"/>
        </w:rPr>
      </w:pPr>
    </w:p>
    <w:p w14:paraId="3336EC2A" w14:textId="54E62DCA" w:rsidR="00570168" w:rsidRPr="002F3BD1" w:rsidRDefault="00157AA2"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 xml:space="preserve">Ordinacija medicine rada/medicine rada i </w:t>
      </w:r>
      <w:r w:rsidR="00085522">
        <w:rPr>
          <w:rFonts w:ascii="Times New Roman" w:eastAsia="Times New Roman" w:hAnsi="Times New Roman" w:cs="Times New Roman"/>
          <w:color w:val="000000"/>
          <w:sz w:val="24"/>
          <w:szCs w:val="24"/>
          <w:lang w:eastAsia="hr-HR"/>
        </w:rPr>
        <w:t xml:space="preserve"> sporta </w:t>
      </w:r>
      <w:r w:rsidR="00307467" w:rsidRPr="002F3BD1">
        <w:rPr>
          <w:rFonts w:ascii="Times New Roman" w:eastAsia="Times New Roman" w:hAnsi="Times New Roman" w:cs="Times New Roman"/>
          <w:color w:val="000000"/>
          <w:sz w:val="24"/>
          <w:szCs w:val="24"/>
          <w:lang w:eastAsia="hr-HR"/>
        </w:rPr>
        <w:t xml:space="preserve">odnosno ambulanta medicine rada/medicine rada i </w:t>
      </w:r>
      <w:r w:rsidR="00085522">
        <w:rPr>
          <w:rFonts w:ascii="Times New Roman" w:eastAsia="Times New Roman" w:hAnsi="Times New Roman" w:cs="Times New Roman"/>
          <w:color w:val="000000"/>
          <w:sz w:val="24"/>
          <w:szCs w:val="24"/>
          <w:lang w:eastAsia="hr-HR"/>
        </w:rPr>
        <w:t xml:space="preserve"> sporta</w:t>
      </w:r>
      <w:r w:rsidR="00307467" w:rsidRPr="002F3BD1">
        <w:rPr>
          <w:rFonts w:ascii="Times New Roman" w:eastAsia="Times New Roman" w:hAnsi="Times New Roman" w:cs="Times New Roman"/>
          <w:color w:val="000000"/>
          <w:sz w:val="24"/>
          <w:szCs w:val="24"/>
          <w:lang w:eastAsia="hr-HR"/>
        </w:rPr>
        <w:t>(u daljnjem tekstu: ordinacija</w:t>
      </w:r>
      <w:r w:rsidR="00570168" w:rsidRPr="002F3BD1">
        <w:rPr>
          <w:rFonts w:ascii="Times New Roman" w:eastAsia="Times New Roman" w:hAnsi="Times New Roman" w:cs="Times New Roman"/>
          <w:color w:val="000000"/>
          <w:sz w:val="24"/>
          <w:szCs w:val="24"/>
          <w:lang w:eastAsia="hr-HR"/>
        </w:rPr>
        <w:t xml:space="preserve"> </w:t>
      </w:r>
      <w:r w:rsidR="00307467" w:rsidRPr="002F3BD1">
        <w:rPr>
          <w:rFonts w:ascii="Times New Roman" w:eastAsia="Times New Roman" w:hAnsi="Times New Roman" w:cs="Times New Roman"/>
          <w:color w:val="000000"/>
          <w:sz w:val="24"/>
          <w:szCs w:val="24"/>
          <w:lang w:eastAsia="hr-HR"/>
        </w:rPr>
        <w:t xml:space="preserve">medicine rada/medicine rada i) </w:t>
      </w:r>
      <w:r w:rsidR="00570168" w:rsidRPr="002F3BD1">
        <w:rPr>
          <w:rFonts w:ascii="Times New Roman" w:eastAsia="Times New Roman" w:hAnsi="Times New Roman" w:cs="Times New Roman"/>
          <w:color w:val="000000"/>
          <w:sz w:val="24"/>
          <w:szCs w:val="24"/>
          <w:lang w:eastAsia="hr-HR"/>
        </w:rPr>
        <w:t>mora ispunjavati uvjete u pogle</w:t>
      </w:r>
      <w:r w:rsidR="00420319" w:rsidRPr="002F3BD1">
        <w:rPr>
          <w:rFonts w:ascii="Times New Roman" w:eastAsia="Times New Roman" w:hAnsi="Times New Roman" w:cs="Times New Roman"/>
          <w:color w:val="000000"/>
          <w:sz w:val="24"/>
          <w:szCs w:val="24"/>
          <w:lang w:eastAsia="hr-HR"/>
        </w:rPr>
        <w:t>du prostora propisane člankom 11</w:t>
      </w:r>
      <w:r w:rsidR="00570168" w:rsidRPr="002F3BD1">
        <w:rPr>
          <w:rFonts w:ascii="Times New Roman" w:eastAsia="Times New Roman" w:hAnsi="Times New Roman" w:cs="Times New Roman"/>
          <w:color w:val="000000"/>
          <w:sz w:val="24"/>
          <w:szCs w:val="24"/>
          <w:lang w:eastAsia="hr-HR"/>
        </w:rPr>
        <w:t>. ovoga Pravilnika.</w:t>
      </w:r>
    </w:p>
    <w:p w14:paraId="5D0EC79F" w14:textId="77777777" w:rsidR="001444EF" w:rsidRPr="002F3BD1" w:rsidRDefault="001444EF" w:rsidP="00D45428">
      <w:pPr>
        <w:spacing w:after="0" w:line="240" w:lineRule="auto"/>
        <w:jc w:val="both"/>
        <w:rPr>
          <w:rFonts w:ascii="Times New Roman" w:eastAsia="Times New Roman" w:hAnsi="Times New Roman" w:cs="Times New Roman"/>
          <w:sz w:val="24"/>
          <w:szCs w:val="24"/>
          <w:lang w:eastAsia="hr-HR"/>
        </w:rPr>
      </w:pPr>
    </w:p>
    <w:p w14:paraId="1B0CF9BA" w14:textId="77777777" w:rsidR="00570168" w:rsidRPr="002F3BD1" w:rsidRDefault="00157AA2"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Oprema: osnovna medicinsko-tehnička oprema sukladno članku 1</w:t>
      </w:r>
      <w:r w:rsidR="00D945E9" w:rsidRPr="002F3BD1">
        <w:rPr>
          <w:rFonts w:ascii="Times New Roman" w:eastAsia="Times New Roman" w:hAnsi="Times New Roman" w:cs="Times New Roman"/>
          <w:color w:val="000000"/>
          <w:sz w:val="24"/>
          <w:szCs w:val="24"/>
          <w:lang w:eastAsia="hr-HR"/>
        </w:rPr>
        <w:t>2</w:t>
      </w:r>
      <w:r w:rsidR="00570168" w:rsidRPr="002F3BD1">
        <w:rPr>
          <w:rFonts w:ascii="Times New Roman" w:eastAsia="Times New Roman" w:hAnsi="Times New Roman" w:cs="Times New Roman"/>
          <w:color w:val="000000"/>
          <w:sz w:val="24"/>
          <w:szCs w:val="24"/>
          <w:lang w:eastAsia="hr-HR"/>
        </w:rPr>
        <w:t>. ovoga Pravilnika, perkusijski čekić, otoskop, pribor za ispiranje uha, oftalmoskop, negatoskop, dinamometar, kaliper, spirometar, EKG uređaj s pisačem, zaporni sat, tablice za ispitivanje oštrine vida i raspoznavanje boja, Ischiara tablice, test-audiometar, vaga za mjerenje tjelesne težine, visinometar, platneni metar, ortoreter, glukometar, test trake za urin, set testova na droge i lijekove, pribor za uzimanje uzoraka za medicinsko-biokemijske i mikrobiološke pretrage.</w:t>
      </w:r>
    </w:p>
    <w:p w14:paraId="5BD51BAD" w14:textId="77777777" w:rsidR="00654BAB" w:rsidRPr="002F3BD1" w:rsidRDefault="00654BAB" w:rsidP="00D45428">
      <w:pPr>
        <w:spacing w:after="0" w:line="240" w:lineRule="auto"/>
        <w:jc w:val="both"/>
        <w:rPr>
          <w:rFonts w:ascii="Times New Roman" w:eastAsia="Times New Roman" w:hAnsi="Times New Roman" w:cs="Times New Roman"/>
          <w:color w:val="000000"/>
          <w:sz w:val="24"/>
          <w:szCs w:val="24"/>
          <w:lang w:eastAsia="hr-HR"/>
        </w:rPr>
      </w:pPr>
    </w:p>
    <w:p w14:paraId="1993A427" w14:textId="1D778603" w:rsidR="00570168" w:rsidRPr="002F3BD1" w:rsidRDefault="00157AA2"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Ordinacija medicine rada/medicine rada i </w:t>
      </w:r>
      <w:r w:rsidR="00085522">
        <w:rPr>
          <w:rFonts w:ascii="Times New Roman" w:eastAsia="Times New Roman" w:hAnsi="Times New Roman" w:cs="Times New Roman"/>
          <w:color w:val="000000"/>
          <w:sz w:val="24"/>
          <w:szCs w:val="24"/>
          <w:lang w:eastAsia="hr-HR"/>
        </w:rPr>
        <w:t xml:space="preserve">sporta </w:t>
      </w:r>
      <w:r w:rsidR="00570168" w:rsidRPr="002F3BD1">
        <w:rPr>
          <w:rFonts w:ascii="Times New Roman" w:eastAsia="Times New Roman" w:hAnsi="Times New Roman" w:cs="Times New Roman"/>
          <w:color w:val="000000"/>
          <w:sz w:val="24"/>
          <w:szCs w:val="24"/>
          <w:lang w:eastAsia="hr-HR"/>
        </w:rPr>
        <w:t>koja obavlja preglede po posebnim propisima kojima je definiran prostor i medicinsko-tehnička oprema potrebna za obavljanje tih pregleda, mora udovoljavati kriterijima u pogledu prostora i medicinsko-tehničke opreme sukladno posebnim propisima koji uređuju ocjenjivanje zdravstvene sposobnosti radnika određene djelatnosti.</w:t>
      </w:r>
    </w:p>
    <w:p w14:paraId="500D19A6"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219DD8F6" w14:textId="77777777" w:rsidR="00570168" w:rsidRPr="002F3BD1" w:rsidRDefault="009834E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(4) </w:t>
      </w:r>
      <w:r w:rsidR="00570168" w:rsidRPr="002F3BD1">
        <w:rPr>
          <w:rFonts w:ascii="Times New Roman" w:eastAsia="Times New Roman" w:hAnsi="Times New Roman" w:cs="Times New Roman"/>
          <w:color w:val="000000"/>
          <w:sz w:val="24"/>
          <w:szCs w:val="24"/>
          <w:lang w:eastAsia="hr-HR"/>
        </w:rPr>
        <w:t>Funkcionalna dijagnostika po potrebi i provođenje anketa o zdravstvenom stanju radnika može se obaviti i na radnom mjestu radnika.</w:t>
      </w:r>
    </w:p>
    <w:p w14:paraId="3F991F2C"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704DB199" w14:textId="6143C205" w:rsidR="00570168" w:rsidRPr="002F3BD1" w:rsidRDefault="009834E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(5) </w:t>
      </w:r>
      <w:r w:rsidR="00570168" w:rsidRPr="002F3BD1">
        <w:rPr>
          <w:rFonts w:ascii="Times New Roman" w:eastAsia="Times New Roman" w:hAnsi="Times New Roman" w:cs="Times New Roman"/>
          <w:color w:val="000000"/>
          <w:sz w:val="24"/>
          <w:szCs w:val="24"/>
          <w:lang w:eastAsia="hr-HR"/>
        </w:rPr>
        <w:t>Ordinacija medicine rada/medicine rada i športa za potrebe ocjene radne i športske sposobnosti uz uvjete iz stav</w:t>
      </w:r>
      <w:r w:rsidR="00BD6401">
        <w:rPr>
          <w:rFonts w:ascii="Times New Roman" w:eastAsia="Times New Roman" w:hAnsi="Times New Roman" w:cs="Times New Roman"/>
          <w:color w:val="000000"/>
          <w:sz w:val="24"/>
          <w:szCs w:val="24"/>
          <w:lang w:eastAsia="hr-HR"/>
        </w:rPr>
        <w:t>aka</w:t>
      </w:r>
      <w:r w:rsidR="00570168" w:rsidRPr="002F3BD1">
        <w:rPr>
          <w:rFonts w:ascii="Times New Roman" w:eastAsia="Times New Roman" w:hAnsi="Times New Roman" w:cs="Times New Roman"/>
          <w:color w:val="000000"/>
          <w:sz w:val="24"/>
          <w:szCs w:val="24"/>
          <w:lang w:eastAsia="hr-HR"/>
        </w:rPr>
        <w:t xml:space="preserve"> 1., 2. i 3. ovoga članka mora imati: ergometar (pokretna traka ili bicikl ergometar), defibrilator s ekranom, aparat za davanje kisika, bocu s kisikom, rezervnu bocu kisika, stalak za infuzije, setovi za infuzije, dva endotrahealna tubusa (za dijete i odraslog), set za reanimaciju, izvor </w:t>
      </w:r>
      <w:r w:rsidR="00B76124">
        <w:rPr>
          <w:rFonts w:ascii="Times New Roman" w:eastAsia="Times New Roman" w:hAnsi="Times New Roman" w:cs="Times New Roman"/>
          <w:color w:val="000000"/>
          <w:sz w:val="24"/>
          <w:szCs w:val="24"/>
          <w:lang w:eastAsia="hr-HR"/>
        </w:rPr>
        <w:t xml:space="preserve"> usmjerenog </w:t>
      </w:r>
      <w:r w:rsidR="00570168" w:rsidRPr="002F3BD1">
        <w:rPr>
          <w:rFonts w:ascii="Times New Roman" w:eastAsia="Times New Roman" w:hAnsi="Times New Roman" w:cs="Times New Roman"/>
          <w:color w:val="000000"/>
          <w:sz w:val="24"/>
          <w:szCs w:val="24"/>
          <w:lang w:eastAsia="hr-HR"/>
        </w:rPr>
        <w:t>svjetla, spekulume za pregled nosnih šupljina, ručnu baterijsku lampu, liječničku torbu.</w:t>
      </w:r>
    </w:p>
    <w:p w14:paraId="6FA339E2"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63F08451" w14:textId="1A7E3490" w:rsidR="00570168" w:rsidRPr="002F3BD1" w:rsidRDefault="001F3090"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(6) </w:t>
      </w:r>
      <w:r w:rsidR="00570168" w:rsidRPr="002F3BD1">
        <w:rPr>
          <w:rFonts w:ascii="Times New Roman" w:eastAsia="Times New Roman" w:hAnsi="Times New Roman" w:cs="Times New Roman"/>
          <w:color w:val="000000"/>
          <w:sz w:val="24"/>
          <w:szCs w:val="24"/>
          <w:lang w:eastAsia="hr-HR"/>
        </w:rPr>
        <w:t xml:space="preserve">Radnici: 1 doktor medicine specijalist medicine rada ili doktor medicine specijalist medicine rada i </w:t>
      </w:r>
      <w:r w:rsidR="00085522">
        <w:rPr>
          <w:rFonts w:ascii="Times New Roman" w:eastAsia="Times New Roman" w:hAnsi="Times New Roman" w:cs="Times New Roman"/>
          <w:color w:val="000000"/>
          <w:sz w:val="24"/>
          <w:szCs w:val="24"/>
          <w:lang w:eastAsia="hr-HR"/>
        </w:rPr>
        <w:t xml:space="preserve"> sporta </w:t>
      </w:r>
      <w:r w:rsidR="00570168" w:rsidRPr="002F3BD1">
        <w:rPr>
          <w:rFonts w:ascii="Times New Roman" w:eastAsia="Times New Roman" w:hAnsi="Times New Roman" w:cs="Times New Roman"/>
          <w:color w:val="000000"/>
          <w:sz w:val="24"/>
          <w:szCs w:val="24"/>
          <w:lang w:eastAsia="hr-HR"/>
        </w:rPr>
        <w:t>i 1 medicinska sestra</w:t>
      </w:r>
      <w:r w:rsidRPr="002F3BD1">
        <w:rPr>
          <w:rFonts w:ascii="Times New Roman" w:eastAsia="Times New Roman" w:hAnsi="Times New Roman" w:cs="Times New Roman"/>
          <w:color w:val="000000"/>
          <w:sz w:val="24"/>
          <w:szCs w:val="24"/>
          <w:lang w:eastAsia="hr-HR"/>
        </w:rPr>
        <w:t>.</w:t>
      </w:r>
      <w:r w:rsidR="00570168" w:rsidRPr="002F3BD1">
        <w:rPr>
          <w:rFonts w:ascii="Times New Roman" w:eastAsia="Times New Roman" w:hAnsi="Times New Roman" w:cs="Times New Roman"/>
          <w:color w:val="000000"/>
          <w:sz w:val="24"/>
          <w:szCs w:val="24"/>
          <w:lang w:eastAsia="hr-HR"/>
        </w:rPr>
        <w:t xml:space="preserve"> </w:t>
      </w:r>
    </w:p>
    <w:p w14:paraId="1D1102F3" w14:textId="77777777" w:rsidR="00305D1D" w:rsidRPr="002F3BD1" w:rsidRDefault="00305D1D" w:rsidP="00D45428">
      <w:pPr>
        <w:spacing w:after="0" w:line="240" w:lineRule="auto"/>
        <w:jc w:val="both"/>
        <w:rPr>
          <w:rFonts w:ascii="Times New Roman" w:eastAsia="Times New Roman" w:hAnsi="Times New Roman" w:cs="Times New Roman"/>
          <w:color w:val="000000"/>
          <w:sz w:val="24"/>
          <w:szCs w:val="24"/>
          <w:lang w:eastAsia="hr-HR"/>
        </w:rPr>
      </w:pPr>
    </w:p>
    <w:p w14:paraId="30AAF0DB" w14:textId="77777777" w:rsidR="00414AED" w:rsidRPr="002F3BD1" w:rsidRDefault="00414AED" w:rsidP="00330AC5">
      <w:pPr>
        <w:spacing w:after="0" w:line="240" w:lineRule="auto"/>
        <w:jc w:val="both"/>
        <w:rPr>
          <w:rFonts w:ascii="Times New Roman" w:eastAsia="Times New Roman" w:hAnsi="Times New Roman" w:cs="Times New Roman"/>
          <w:color w:val="1F497D" w:themeColor="text2"/>
          <w:sz w:val="24"/>
          <w:szCs w:val="24"/>
          <w:lang w:eastAsia="hr-HR"/>
        </w:rPr>
      </w:pPr>
    </w:p>
    <w:p w14:paraId="28E6CD76"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Specijalističke ordinacije</w:t>
      </w:r>
      <w:r w:rsidR="00EB774B" w:rsidRPr="002F3BD1">
        <w:rPr>
          <w:rFonts w:ascii="Times New Roman" w:eastAsia="Times New Roman" w:hAnsi="Times New Roman" w:cs="Times New Roman"/>
          <w:b/>
          <w:i/>
          <w:iCs/>
          <w:color w:val="000000"/>
          <w:sz w:val="24"/>
          <w:szCs w:val="24"/>
          <w:lang w:eastAsia="hr-HR"/>
        </w:rPr>
        <w:t>/specijalističke ambulante</w:t>
      </w:r>
    </w:p>
    <w:p w14:paraId="396501C8"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1</w:t>
      </w:r>
      <w:r w:rsidR="00E27742" w:rsidRPr="002F3BD1">
        <w:rPr>
          <w:rFonts w:ascii="Times New Roman" w:eastAsia="Times New Roman" w:hAnsi="Times New Roman" w:cs="Times New Roman"/>
          <w:b/>
          <w:color w:val="000000"/>
          <w:sz w:val="24"/>
          <w:szCs w:val="24"/>
          <w:lang w:eastAsia="hr-HR"/>
        </w:rPr>
        <w:t>6</w:t>
      </w:r>
      <w:r w:rsidRPr="002F3BD1">
        <w:rPr>
          <w:rFonts w:ascii="Times New Roman" w:eastAsia="Times New Roman" w:hAnsi="Times New Roman" w:cs="Times New Roman"/>
          <w:b/>
          <w:color w:val="000000"/>
          <w:sz w:val="24"/>
          <w:szCs w:val="24"/>
          <w:lang w:eastAsia="hr-HR"/>
        </w:rPr>
        <w:t>.</w:t>
      </w:r>
    </w:p>
    <w:p w14:paraId="73022E4B" w14:textId="77777777" w:rsidR="001444EF" w:rsidRPr="002F3BD1" w:rsidRDefault="001444EF" w:rsidP="00570168">
      <w:pPr>
        <w:spacing w:after="0" w:line="240" w:lineRule="auto"/>
        <w:jc w:val="center"/>
        <w:rPr>
          <w:rFonts w:ascii="Times New Roman" w:eastAsia="Times New Roman" w:hAnsi="Times New Roman" w:cs="Times New Roman"/>
          <w:color w:val="000000"/>
          <w:sz w:val="24"/>
          <w:szCs w:val="24"/>
          <w:lang w:eastAsia="hr-HR"/>
        </w:rPr>
      </w:pPr>
    </w:p>
    <w:p w14:paraId="35B6EEE1" w14:textId="77777777" w:rsidR="00570168" w:rsidRPr="002F3BD1" w:rsidRDefault="0080193B"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Specijalistička ordinacija</w:t>
      </w:r>
      <w:r w:rsidR="00EB774B" w:rsidRPr="002F3BD1">
        <w:rPr>
          <w:rFonts w:ascii="Times New Roman" w:eastAsia="Times New Roman" w:hAnsi="Times New Roman" w:cs="Times New Roman"/>
          <w:color w:val="000000"/>
          <w:sz w:val="24"/>
          <w:szCs w:val="24"/>
          <w:lang w:eastAsia="hr-HR"/>
        </w:rPr>
        <w:t>/specijalistička ambulanta (u daljnjem tekstu: specijalistička ordinacija)</w:t>
      </w:r>
      <w:r w:rsidR="00570168" w:rsidRPr="002F3BD1">
        <w:rPr>
          <w:rFonts w:ascii="Times New Roman" w:eastAsia="Times New Roman" w:hAnsi="Times New Roman" w:cs="Times New Roman"/>
          <w:color w:val="000000"/>
          <w:sz w:val="24"/>
          <w:szCs w:val="24"/>
          <w:lang w:eastAsia="hr-HR"/>
        </w:rPr>
        <w:t xml:space="preserve"> mora ispunjavati uvjete u pogledu prostora propisane člankom 1</w:t>
      </w:r>
      <w:r w:rsidR="000A0C09" w:rsidRPr="002F3BD1">
        <w:rPr>
          <w:rFonts w:ascii="Times New Roman" w:eastAsia="Times New Roman" w:hAnsi="Times New Roman" w:cs="Times New Roman"/>
          <w:color w:val="000000"/>
          <w:sz w:val="24"/>
          <w:szCs w:val="24"/>
          <w:lang w:eastAsia="hr-HR"/>
        </w:rPr>
        <w:t>1</w:t>
      </w:r>
      <w:r w:rsidR="00570168" w:rsidRPr="002F3BD1">
        <w:rPr>
          <w:rFonts w:ascii="Times New Roman" w:eastAsia="Times New Roman" w:hAnsi="Times New Roman" w:cs="Times New Roman"/>
          <w:color w:val="000000"/>
          <w:sz w:val="24"/>
          <w:szCs w:val="24"/>
          <w:lang w:eastAsia="hr-HR"/>
        </w:rPr>
        <w:t>. ovoga Pravilnika, osim u slučajevima u kojima medicinsko-tehnička oprema zahtjeva posebne dodatne prostorne uvjete.</w:t>
      </w:r>
    </w:p>
    <w:p w14:paraId="45F6FC7D" w14:textId="77777777" w:rsidR="00D45428" w:rsidRPr="002F3BD1" w:rsidRDefault="00D45428" w:rsidP="00D45428">
      <w:pPr>
        <w:spacing w:after="0" w:line="240" w:lineRule="auto"/>
        <w:jc w:val="both"/>
        <w:rPr>
          <w:rFonts w:ascii="Times New Roman" w:eastAsia="Times New Roman" w:hAnsi="Times New Roman" w:cs="Times New Roman"/>
          <w:color w:val="000000"/>
          <w:sz w:val="24"/>
          <w:szCs w:val="24"/>
          <w:lang w:eastAsia="hr-HR"/>
        </w:rPr>
      </w:pPr>
    </w:p>
    <w:p w14:paraId="2F411D94" w14:textId="77777777" w:rsidR="00570168" w:rsidRPr="002F3BD1" w:rsidRDefault="0080193B"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Iznimno od stavka 1. ovoga članka, specijalistička ordinacija dentalne medicine mora ispunjavati uvjete u pogledu prosto</w:t>
      </w:r>
      <w:r w:rsidR="00E1679F" w:rsidRPr="002F3BD1">
        <w:rPr>
          <w:rFonts w:ascii="Times New Roman" w:eastAsia="Times New Roman" w:hAnsi="Times New Roman" w:cs="Times New Roman"/>
          <w:color w:val="000000"/>
          <w:sz w:val="24"/>
          <w:szCs w:val="24"/>
          <w:lang w:eastAsia="hr-HR"/>
        </w:rPr>
        <w:t>ra i opreme propisane člankom 14</w:t>
      </w:r>
      <w:r w:rsidR="00570168" w:rsidRPr="002F3BD1">
        <w:rPr>
          <w:rFonts w:ascii="Times New Roman" w:eastAsia="Times New Roman" w:hAnsi="Times New Roman" w:cs="Times New Roman"/>
          <w:color w:val="000000"/>
          <w:sz w:val="24"/>
          <w:szCs w:val="24"/>
          <w:lang w:eastAsia="hr-HR"/>
        </w:rPr>
        <w:t>. ovoga Pravilnika.</w:t>
      </w:r>
    </w:p>
    <w:p w14:paraId="70188C42" w14:textId="77777777" w:rsidR="00D45428" w:rsidRPr="002F3BD1" w:rsidRDefault="00D45428" w:rsidP="00D45428">
      <w:pPr>
        <w:spacing w:after="0" w:line="240" w:lineRule="auto"/>
        <w:jc w:val="both"/>
        <w:rPr>
          <w:rFonts w:ascii="Times New Roman" w:eastAsia="Times New Roman" w:hAnsi="Times New Roman" w:cs="Times New Roman"/>
          <w:color w:val="000000"/>
          <w:sz w:val="24"/>
          <w:szCs w:val="24"/>
          <w:lang w:eastAsia="hr-HR"/>
        </w:rPr>
      </w:pPr>
    </w:p>
    <w:p w14:paraId="78C9A37A" w14:textId="77777777" w:rsidR="001444EF" w:rsidRPr="002F3BD1" w:rsidRDefault="0080193B"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Specijalistička ordinacija dentalne medicine mora imati doktora dentalne medicine specijalistu određene djelatnosti</w:t>
      </w:r>
      <w:r w:rsidR="00761A3C"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dentalnog asistenta, odnosno medicinsku sestru</w:t>
      </w:r>
      <w:r w:rsidR="00761A3C" w:rsidRPr="002F3BD1">
        <w:rPr>
          <w:rFonts w:ascii="Times New Roman" w:eastAsia="Times New Roman" w:hAnsi="Times New Roman" w:cs="Times New Roman"/>
          <w:color w:val="000000"/>
          <w:sz w:val="24"/>
          <w:szCs w:val="24"/>
          <w:lang w:eastAsia="hr-HR"/>
        </w:rPr>
        <w:t>.</w:t>
      </w:r>
      <w:r w:rsidR="00570168" w:rsidRPr="002F3BD1">
        <w:rPr>
          <w:rFonts w:ascii="Times New Roman" w:eastAsia="Times New Roman" w:hAnsi="Times New Roman" w:cs="Times New Roman"/>
          <w:color w:val="000000"/>
          <w:sz w:val="24"/>
          <w:szCs w:val="24"/>
          <w:lang w:eastAsia="hr-HR"/>
        </w:rPr>
        <w:t xml:space="preserve"> </w:t>
      </w:r>
    </w:p>
    <w:p w14:paraId="6A9187EA" w14:textId="77777777" w:rsidR="00761A3C" w:rsidRPr="002F3BD1" w:rsidRDefault="00761A3C" w:rsidP="00D45428">
      <w:pPr>
        <w:spacing w:after="0" w:line="240" w:lineRule="auto"/>
        <w:jc w:val="both"/>
        <w:rPr>
          <w:rFonts w:ascii="Times New Roman" w:eastAsia="Times New Roman" w:hAnsi="Times New Roman" w:cs="Times New Roman"/>
          <w:color w:val="000000"/>
          <w:sz w:val="24"/>
          <w:szCs w:val="24"/>
          <w:lang w:eastAsia="hr-HR"/>
        </w:rPr>
      </w:pPr>
    </w:p>
    <w:p w14:paraId="6C17FAF1" w14:textId="77777777" w:rsidR="003E076F" w:rsidRPr="002F3BD1" w:rsidRDefault="003E076F" w:rsidP="00D45428">
      <w:pPr>
        <w:spacing w:after="0" w:line="240" w:lineRule="auto"/>
        <w:jc w:val="both"/>
        <w:rPr>
          <w:rFonts w:ascii="Times New Roman" w:hAnsi="Times New Roman" w:cs="Times New Roman"/>
          <w:color w:val="231F20"/>
          <w:sz w:val="24"/>
          <w:szCs w:val="24"/>
          <w:shd w:val="clear" w:color="auto" w:fill="FFFFFF"/>
        </w:rPr>
      </w:pPr>
      <w:r w:rsidRPr="002F3BD1">
        <w:rPr>
          <w:rFonts w:ascii="Times New Roman" w:hAnsi="Times New Roman" w:cs="Times New Roman"/>
          <w:sz w:val="24"/>
        </w:rPr>
        <w:t xml:space="preserve">(4) Specijalistička ordinacija u kojoj se obavljaju minimalno invazivni i nekirurški zahvati primjene hijaluronskih punila, botulinum toksina tipa A, ostali nekirurški injekcijski i antiaging zahvati mora imati </w:t>
      </w:r>
      <w:r w:rsidRPr="002F3BD1">
        <w:rPr>
          <w:rFonts w:ascii="Times New Roman" w:hAnsi="Times New Roman" w:cs="Times New Roman"/>
          <w:color w:val="231F20"/>
          <w:sz w:val="24"/>
          <w:szCs w:val="24"/>
          <w:shd w:val="clear" w:color="auto" w:fill="FFFFFF"/>
        </w:rPr>
        <w:t xml:space="preserve">doktora medicine specijalista koji je kompetencije za navedene zahvate stekao u okviru specijalističkog usavršavanja </w:t>
      </w:r>
      <w:r w:rsidRPr="002F3BD1">
        <w:rPr>
          <w:rFonts w:ascii="Times New Roman" w:hAnsi="Times New Roman" w:cs="Times New Roman"/>
          <w:sz w:val="24"/>
        </w:rPr>
        <w:t>doktora  medicine ili ima  odgovarajući dokaz o završenoj edukaciji propisanoj od strane stručnog društva Hrvatskog liječničkog zbora nadležnog za estetsku medicinu.</w:t>
      </w:r>
    </w:p>
    <w:p w14:paraId="6F02CEB5" w14:textId="77777777" w:rsidR="00761A3C" w:rsidRPr="002F3BD1" w:rsidRDefault="00761A3C" w:rsidP="00D45428">
      <w:pPr>
        <w:spacing w:after="0" w:line="240" w:lineRule="auto"/>
        <w:jc w:val="both"/>
        <w:rPr>
          <w:rFonts w:ascii="Times New Roman" w:eastAsia="Times New Roman" w:hAnsi="Times New Roman" w:cs="Times New Roman"/>
          <w:color w:val="000000"/>
          <w:sz w:val="24"/>
          <w:szCs w:val="24"/>
          <w:lang w:eastAsia="hr-HR"/>
        </w:rPr>
      </w:pPr>
    </w:p>
    <w:p w14:paraId="59C0E9F7" w14:textId="77777777" w:rsidR="001444EF" w:rsidRPr="002F3BD1" w:rsidRDefault="00761A3C"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80193B"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Osim medicinsko-tehničke opreme iz članka 1</w:t>
      </w:r>
      <w:r w:rsidR="00AD3BC9" w:rsidRPr="002F3BD1">
        <w:rPr>
          <w:rFonts w:ascii="Times New Roman" w:eastAsia="Times New Roman" w:hAnsi="Times New Roman" w:cs="Times New Roman"/>
          <w:color w:val="000000"/>
          <w:sz w:val="24"/>
          <w:szCs w:val="24"/>
          <w:lang w:eastAsia="hr-HR"/>
        </w:rPr>
        <w:t>2</w:t>
      </w:r>
      <w:r w:rsidR="00570168" w:rsidRPr="002F3BD1">
        <w:rPr>
          <w:rFonts w:ascii="Times New Roman" w:eastAsia="Times New Roman" w:hAnsi="Times New Roman" w:cs="Times New Roman"/>
          <w:color w:val="000000"/>
          <w:sz w:val="24"/>
          <w:szCs w:val="24"/>
          <w:lang w:eastAsia="hr-HR"/>
        </w:rPr>
        <w:t>. ovoga Pravilnika, ordinacija pojedinih specijalističkih djelatnosti mora imati:</w:t>
      </w:r>
    </w:p>
    <w:p w14:paraId="58DC9E71" w14:textId="77777777" w:rsidR="00CC476C" w:rsidRPr="002F3BD1" w:rsidRDefault="00CC476C" w:rsidP="00D45428">
      <w:pPr>
        <w:spacing w:after="0" w:line="240" w:lineRule="auto"/>
        <w:jc w:val="both"/>
        <w:rPr>
          <w:rFonts w:ascii="Times New Roman" w:eastAsia="Times New Roman" w:hAnsi="Times New Roman" w:cs="Times New Roman"/>
          <w:color w:val="000000"/>
          <w:sz w:val="24"/>
          <w:szCs w:val="24"/>
          <w:lang w:eastAsia="hr-HR"/>
        </w:rPr>
      </w:pPr>
    </w:p>
    <w:p w14:paraId="22B73C9B"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t>1) Ordinaci</w:t>
      </w:r>
      <w:r w:rsidR="003362E6" w:rsidRPr="002F3BD1">
        <w:rPr>
          <w:rFonts w:ascii="Times New Roman" w:eastAsia="Times New Roman" w:hAnsi="Times New Roman" w:cs="Times New Roman"/>
          <w:i/>
          <w:iCs/>
          <w:color w:val="000000"/>
          <w:sz w:val="24"/>
          <w:szCs w:val="24"/>
          <w:lang w:eastAsia="hr-HR"/>
        </w:rPr>
        <w:t>ja  internističkih djelatnosti:</w:t>
      </w:r>
    </w:p>
    <w:p w14:paraId="6A9CBAD5"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EKG uređaj s defibrilatorom sa sinhronim praćenjem i kardioverzijom i pisačem, pulsni oksimetar, prijenosni komplet za umjetnu ventilaciju i održavanje prohodnosti dišnih putova, mijeh i maske u različitim veličinama za umjetnu ventilaciju, orofaringealne i nazofaringealne tubuse u različitim veličinama, otvarač za usta, Magilova kliješta, aspirator, kateter za jednokratnu uporabu, bocu kisika s dozatorom i raspršivačem, pribor za punkciju, pribor za lokalnu anesteziju, pribor za ispiranje želuca i kirurške rukavice, negatoskop, vagu za mjerenje tjelesne težine, visinomjer, platneni metar, aspirator, oftalmoskop, otoskop, urinarne katetere za jednokratnu uporabu različitih promjera, pribor za torakalnu punkciju i drenažu, spirometar, irigator, komprese te pribor za uzimanje materijala za hematološke, bakteriološke, parazitološke, citološke i druge pretrage.</w:t>
      </w:r>
    </w:p>
    <w:p w14:paraId="19B863E2" w14:textId="77777777" w:rsidR="0095252E" w:rsidRPr="002F3BD1" w:rsidRDefault="0095252E" w:rsidP="00D45428">
      <w:pPr>
        <w:spacing w:after="0" w:line="240" w:lineRule="auto"/>
        <w:jc w:val="both"/>
        <w:rPr>
          <w:rFonts w:ascii="Times New Roman" w:eastAsia="Times New Roman" w:hAnsi="Times New Roman" w:cs="Times New Roman"/>
          <w:color w:val="000000"/>
          <w:sz w:val="24"/>
          <w:szCs w:val="24"/>
          <w:lang w:eastAsia="hr-HR"/>
        </w:rPr>
      </w:pPr>
    </w:p>
    <w:p w14:paraId="51DC9B29"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interne</w:t>
      </w:r>
      <w:r w:rsidR="00E11543" w:rsidRPr="002F3BD1">
        <w:rPr>
          <w:rFonts w:ascii="Times New Roman" w:eastAsia="Times New Roman" w:hAnsi="Times New Roman" w:cs="Times New Roman"/>
          <w:color w:val="000000"/>
          <w:sz w:val="24"/>
          <w:szCs w:val="24"/>
          <w:lang w:eastAsia="hr-HR"/>
        </w:rPr>
        <w:t xml:space="preserve"> medicine</w:t>
      </w:r>
      <w:r w:rsidR="00E96D2A" w:rsidRPr="002F3BD1">
        <w:rPr>
          <w:rFonts w:ascii="Times New Roman" w:eastAsia="Times New Roman" w:hAnsi="Times New Roman" w:cs="Times New Roman"/>
          <w:color w:val="000000"/>
          <w:sz w:val="24"/>
          <w:szCs w:val="24"/>
          <w:lang w:eastAsia="hr-HR"/>
        </w:rPr>
        <w:t xml:space="preserve"> ili 1 doktor medicine specijalist alergologije i kliničke imunologije ili 1 doktor medicine specijalist endokrinologije i dijabetologije ili 1 doktor medicine specijalist gastroenterologije ili 1 doktor medicine specijalist hematologije ili 1 doktor medicine specijalist internističke onkologije ili 1 doktor medicine specijalist kardiologije ili 1</w:t>
      </w:r>
      <w:r w:rsidR="00E11543" w:rsidRPr="002F3BD1">
        <w:rPr>
          <w:rFonts w:ascii="Times New Roman" w:eastAsia="Times New Roman" w:hAnsi="Times New Roman" w:cs="Times New Roman"/>
          <w:color w:val="000000"/>
          <w:sz w:val="24"/>
          <w:szCs w:val="24"/>
          <w:lang w:eastAsia="hr-HR"/>
        </w:rPr>
        <w:t xml:space="preserve"> </w:t>
      </w:r>
      <w:r w:rsidR="00E96D2A" w:rsidRPr="002F3BD1">
        <w:rPr>
          <w:rFonts w:ascii="Times New Roman" w:eastAsia="Times New Roman" w:hAnsi="Times New Roman" w:cs="Times New Roman"/>
          <w:color w:val="000000"/>
          <w:sz w:val="24"/>
          <w:szCs w:val="24"/>
          <w:lang w:eastAsia="hr-HR"/>
        </w:rPr>
        <w:t xml:space="preserve">doktor medicine specijalist nefrologije ili 1 doktor medicine specijalist pulmologije ili 1 doktor medicine specijalist reumatologije </w:t>
      </w:r>
      <w:r w:rsidR="00E11543" w:rsidRPr="002F3BD1">
        <w:rPr>
          <w:rFonts w:ascii="Times New Roman" w:eastAsia="Times New Roman" w:hAnsi="Times New Roman" w:cs="Times New Roman"/>
          <w:color w:val="000000"/>
          <w:sz w:val="24"/>
          <w:szCs w:val="24"/>
          <w:lang w:eastAsia="hr-HR"/>
        </w:rPr>
        <w:t>i 1 medicinska sestra.</w:t>
      </w:r>
    </w:p>
    <w:p w14:paraId="1739475E"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0B73A1F7"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2) Ordinacija djelatnosti pedijatrije:</w:t>
      </w:r>
    </w:p>
    <w:p w14:paraId="6E1938C6"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58A3FF09" w14:textId="6B3C2B4D"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 stol za previjanje dojenčadi, vagu</w:t>
      </w:r>
      <w:r w:rsidR="006F34F2">
        <w:rPr>
          <w:rFonts w:ascii="Times New Roman" w:eastAsia="Times New Roman" w:hAnsi="Times New Roman" w:cs="Times New Roman"/>
          <w:color w:val="000000"/>
          <w:sz w:val="24"/>
          <w:szCs w:val="24"/>
          <w:lang w:eastAsia="hr-HR"/>
        </w:rPr>
        <w:t xml:space="preserve"> i dužinometar za dojenčad</w:t>
      </w:r>
      <w:r w:rsidRPr="002F3BD1">
        <w:rPr>
          <w:rFonts w:ascii="Times New Roman" w:eastAsia="Times New Roman" w:hAnsi="Times New Roman" w:cs="Times New Roman"/>
          <w:color w:val="000000"/>
          <w:sz w:val="24"/>
          <w:szCs w:val="24"/>
          <w:lang w:eastAsia="hr-HR"/>
        </w:rPr>
        <w:t xml:space="preserve">, vagu za veću djecu, visinometar, otoskop, oftalmoskop, stalak za infuzije, bebi sisteme,pribor za uzimanje uzoraka za medicinsko-biokemijske i mikrobiološke pretrage, platneni metar, </w:t>
      </w:r>
      <w:r w:rsidR="00187A9A" w:rsidRPr="00663928">
        <w:rPr>
          <w:rFonts w:ascii="Times New Roman" w:eastAsia="Times New Roman" w:hAnsi="Times New Roman" w:cs="Times New Roman"/>
          <w:color w:val="000000" w:themeColor="text1"/>
          <w:sz w:val="24"/>
          <w:szCs w:val="24"/>
          <w:lang w:eastAsia="hr-HR"/>
        </w:rPr>
        <w:t>prijenosni EKG uređaj s defibrilatorom</w:t>
      </w:r>
      <w:r w:rsidR="00187A9A" w:rsidRPr="002F3BD1" w:rsidDel="006F34F2">
        <w:rPr>
          <w:rFonts w:ascii="Times New Roman" w:eastAsia="Times New Roman" w:hAnsi="Times New Roman" w:cs="Times New Roman"/>
          <w:color w:val="000000"/>
          <w:sz w:val="24"/>
          <w:szCs w:val="24"/>
          <w:lang w:eastAsia="hr-HR"/>
        </w:rPr>
        <w:t xml:space="preserve"> </w:t>
      </w:r>
      <w:r w:rsidR="00187A9A">
        <w:rPr>
          <w:rFonts w:ascii="Times New Roman" w:eastAsia="Times New Roman" w:hAnsi="Times New Roman" w:cs="Times New Roman"/>
          <w:color w:val="000000"/>
          <w:sz w:val="24"/>
          <w:szCs w:val="24"/>
          <w:lang w:eastAsia="hr-HR"/>
        </w:rPr>
        <w:t>,</w:t>
      </w:r>
      <w:r w:rsidRPr="002F3BD1">
        <w:rPr>
          <w:rFonts w:ascii="Times New Roman" w:eastAsia="Times New Roman" w:hAnsi="Times New Roman" w:cs="Times New Roman"/>
          <w:color w:val="000000"/>
          <w:sz w:val="24"/>
          <w:szCs w:val="24"/>
          <w:lang w:eastAsia="hr-HR"/>
        </w:rPr>
        <w:t>pulsni oksimetar, prijenosni komplet za umjetnu ventilaciju i održavanje prohodnosti dišnih putova, maske i mijehove u različitim veličinama za umjetnu ventilaciju, orofaringealne tubuse u različitim veličinama, otvarač za usta, Magilova kliješta, aspirator, kateter za jednokratnu uporabu, bocu kisika s dozatorom i raspršivačem, pribor za punkciju, pribor za lokalnu anesteziju, pribor za ispiranje želuca i kirurške rukavice</w:t>
      </w:r>
      <w:r w:rsidR="006F34F2">
        <w:rPr>
          <w:rFonts w:ascii="Times New Roman" w:eastAsia="Times New Roman" w:hAnsi="Times New Roman" w:cs="Times New Roman"/>
          <w:color w:val="000000"/>
          <w:sz w:val="24"/>
          <w:szCs w:val="24"/>
          <w:lang w:eastAsia="hr-HR"/>
        </w:rPr>
        <w:t>, pedijatrijski laringoskop sa setom špatula različitih veličina</w:t>
      </w:r>
      <w:r w:rsidRPr="002F3BD1">
        <w:rPr>
          <w:rFonts w:ascii="Times New Roman" w:eastAsia="Times New Roman" w:hAnsi="Times New Roman" w:cs="Times New Roman"/>
          <w:color w:val="000000"/>
          <w:sz w:val="24"/>
          <w:szCs w:val="24"/>
          <w:lang w:eastAsia="hr-HR"/>
        </w:rPr>
        <w:t>.</w:t>
      </w:r>
    </w:p>
    <w:p w14:paraId="267BE6E5" w14:textId="77777777" w:rsidR="0095252E" w:rsidRPr="002F3BD1" w:rsidRDefault="0095252E" w:rsidP="00D45428">
      <w:pPr>
        <w:spacing w:after="0" w:line="240" w:lineRule="auto"/>
        <w:jc w:val="both"/>
        <w:rPr>
          <w:rFonts w:ascii="Times New Roman" w:eastAsia="Times New Roman" w:hAnsi="Times New Roman" w:cs="Times New Roman"/>
          <w:color w:val="000000"/>
          <w:sz w:val="24"/>
          <w:szCs w:val="24"/>
          <w:lang w:eastAsia="hr-HR"/>
        </w:rPr>
      </w:pPr>
    </w:p>
    <w:p w14:paraId="7A55A4DF"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pedijatrije i 1 medicinska sestra</w:t>
      </w:r>
      <w:r w:rsidR="008667ED" w:rsidRPr="002F3BD1">
        <w:rPr>
          <w:rFonts w:ascii="Times New Roman" w:eastAsia="Times New Roman" w:hAnsi="Times New Roman" w:cs="Times New Roman"/>
          <w:color w:val="000000"/>
          <w:sz w:val="24"/>
          <w:szCs w:val="24"/>
          <w:lang w:eastAsia="hr-HR"/>
        </w:rPr>
        <w:t xml:space="preserve"> specijalist u pedijatrijskoj djelatnosti ili 1 medicinska sestra</w:t>
      </w:r>
      <w:r w:rsidR="00667793" w:rsidRPr="002F3BD1">
        <w:rPr>
          <w:rFonts w:ascii="Times New Roman" w:eastAsia="Times New Roman" w:hAnsi="Times New Roman" w:cs="Times New Roman"/>
          <w:color w:val="000000"/>
          <w:sz w:val="24"/>
          <w:szCs w:val="24"/>
          <w:lang w:eastAsia="hr-HR"/>
        </w:rPr>
        <w:t>.</w:t>
      </w:r>
    </w:p>
    <w:p w14:paraId="42A2FC5E"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01B877A5"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3) Ordinacija djelatnosti infektologije:</w:t>
      </w:r>
    </w:p>
    <w:p w14:paraId="1CD2B216"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5A06B1DC" w14:textId="7E561205"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EKG uređaj, negatoskop, vagu za mjerenje tjelesne težine, visinomjer, oftalmoskop, otoskop, , ogledalo za grkljan, urinarne katetere za jednokratnu uporabu različitih promjera, pribor za torakalnu punkciju i drenažu, pribor za lumbalnu punkciju, sprirometar, irigator, pribor za ispiranje želuca i kirurške rukavice, komprese te pribor za uzimanje materijala za medicinsko-biokemijske, bakteriološke, parazitološke, citološke i druge pretrage.</w:t>
      </w:r>
    </w:p>
    <w:p w14:paraId="4DE23AC9" w14:textId="77777777" w:rsidR="0095252E" w:rsidRPr="002F3BD1" w:rsidRDefault="0095252E" w:rsidP="00D45428">
      <w:pPr>
        <w:spacing w:after="0" w:line="240" w:lineRule="auto"/>
        <w:jc w:val="both"/>
        <w:rPr>
          <w:rFonts w:ascii="Times New Roman" w:eastAsia="Times New Roman" w:hAnsi="Times New Roman" w:cs="Times New Roman"/>
          <w:color w:val="000000"/>
          <w:sz w:val="24"/>
          <w:szCs w:val="24"/>
          <w:lang w:eastAsia="hr-HR"/>
        </w:rPr>
      </w:pPr>
    </w:p>
    <w:p w14:paraId="7AF60024"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infektologije i 1 medicinska sestra</w:t>
      </w:r>
      <w:r w:rsidR="0095252E" w:rsidRPr="002F3BD1">
        <w:rPr>
          <w:rFonts w:ascii="Times New Roman" w:eastAsia="Times New Roman" w:hAnsi="Times New Roman" w:cs="Times New Roman"/>
          <w:color w:val="000000"/>
          <w:sz w:val="24"/>
          <w:szCs w:val="24"/>
          <w:lang w:eastAsia="hr-HR"/>
        </w:rPr>
        <w:t>.</w:t>
      </w:r>
      <w:r w:rsidRPr="002F3BD1">
        <w:rPr>
          <w:rFonts w:ascii="Times New Roman" w:eastAsia="Times New Roman" w:hAnsi="Times New Roman" w:cs="Times New Roman"/>
          <w:color w:val="000000"/>
          <w:sz w:val="24"/>
          <w:szCs w:val="24"/>
          <w:lang w:eastAsia="hr-HR"/>
        </w:rPr>
        <w:t xml:space="preserve"> </w:t>
      </w:r>
    </w:p>
    <w:p w14:paraId="4A705E16"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53D65951"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4) Ordinacija djelatnosti anesteziologije, reanimatologije i intenzivnog liječenja/anesteziologije, reanimatologije i intenzivne medicine:</w:t>
      </w:r>
    </w:p>
    <w:p w14:paraId="612D64C5"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257FCC6F"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prijenosni EKG uređaj s defibrilatorom i pisačem, pulsni oksimetar, prijenosni komplet za umjetnu ventilaciju i održavanje prohodnosti dišnih putova, maske i mijeh u različitim veličinama za umjetnu ventilaciju, orofaringealne i nazofaringealne tubuse u različitim veličinama, otvarač za usta, Magilova kliješta, aspirator, kateter za jednokratnu uporabu, bocu kisika s dozatorom i raspršivačem, pribor za punkciju, pribor za lokalnu anesteziju, pribor za ispiranje želuca i kirurške rukavice.</w:t>
      </w:r>
    </w:p>
    <w:p w14:paraId="32D28342" w14:textId="77777777" w:rsidR="0095252E" w:rsidRPr="002F3BD1" w:rsidRDefault="0095252E" w:rsidP="00D45428">
      <w:pPr>
        <w:spacing w:after="0" w:line="240" w:lineRule="auto"/>
        <w:jc w:val="both"/>
        <w:rPr>
          <w:rFonts w:ascii="Times New Roman" w:eastAsia="Times New Roman" w:hAnsi="Times New Roman" w:cs="Times New Roman"/>
          <w:color w:val="000000"/>
          <w:sz w:val="24"/>
          <w:szCs w:val="24"/>
          <w:lang w:eastAsia="hr-HR"/>
        </w:rPr>
      </w:pPr>
    </w:p>
    <w:p w14:paraId="51025903"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Radnici: 1 doktor medicine specijalist anesteziologije, reanimatologije i intenzivnog liječenja/anesteziologije, reanimatologije i intenzivne medicine i 1 medicinska sestra specijalist </w:t>
      </w:r>
      <w:r w:rsidR="00A56DE4" w:rsidRPr="002F3BD1">
        <w:rPr>
          <w:rFonts w:ascii="Times New Roman" w:eastAsia="Times New Roman" w:hAnsi="Times New Roman" w:cs="Times New Roman"/>
          <w:color w:val="000000"/>
          <w:sz w:val="24"/>
          <w:szCs w:val="24"/>
          <w:lang w:eastAsia="hr-HR"/>
        </w:rPr>
        <w:t>u djelatnosti anesteziologije, reanimatologije i intenzivnog liječenja/ anesteziologije, reanimatologije i intenzivne medicine.</w:t>
      </w:r>
    </w:p>
    <w:p w14:paraId="621DA05B" w14:textId="77777777" w:rsidR="001444EF" w:rsidRPr="002F3BD1" w:rsidRDefault="001444EF" w:rsidP="00570168">
      <w:pPr>
        <w:spacing w:after="0" w:line="240" w:lineRule="auto"/>
        <w:rPr>
          <w:rFonts w:ascii="Times New Roman" w:eastAsia="Times New Roman" w:hAnsi="Times New Roman" w:cs="Times New Roman"/>
          <w:color w:val="000000"/>
          <w:sz w:val="24"/>
          <w:szCs w:val="24"/>
          <w:lang w:eastAsia="hr-HR"/>
        </w:rPr>
      </w:pPr>
    </w:p>
    <w:p w14:paraId="259D9BDA" w14:textId="77777777" w:rsidR="00570168" w:rsidRDefault="00B613A4"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5) Ordinacija</w:t>
      </w:r>
      <w:r w:rsidR="00570168" w:rsidRPr="002F3BD1">
        <w:rPr>
          <w:rFonts w:ascii="Times New Roman" w:eastAsia="Times New Roman" w:hAnsi="Times New Roman" w:cs="Times New Roman"/>
          <w:i/>
          <w:iCs/>
          <w:color w:val="000000"/>
          <w:sz w:val="24"/>
          <w:szCs w:val="24"/>
          <w:lang w:eastAsia="hr-HR"/>
        </w:rPr>
        <w:t xml:space="preserve"> </w:t>
      </w:r>
      <w:r w:rsidRPr="002F3BD1">
        <w:rPr>
          <w:rFonts w:ascii="Times New Roman" w:eastAsia="Times New Roman" w:hAnsi="Times New Roman" w:cs="Times New Roman"/>
          <w:i/>
          <w:iCs/>
          <w:color w:val="000000"/>
          <w:sz w:val="24"/>
          <w:szCs w:val="24"/>
          <w:lang w:eastAsia="hr-HR"/>
        </w:rPr>
        <w:t>kiruških djelatnosti:</w:t>
      </w:r>
    </w:p>
    <w:p w14:paraId="2A70B70A"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412AC0FE"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operacijski stol, rektoskop, sonde, kateter, negatoskop, kirurške i anatomske pincete, skalpele, kirurške škare, kirurške igle i konac, iglodržač, kirurške rukavice, pribor za obavljanje malih kirurških zahvata samo u lokalnoj anesteziji, pribor za punkciju i lokalnu blokadu, pribor za lokalnu anesteziju, aspirator, hvataljku za jezik, stalak za infuzije, setove za infuziju, pribor za uzimanje materijala za laboratorijske pretrage.</w:t>
      </w:r>
    </w:p>
    <w:p w14:paraId="203A9942" w14:textId="77777777" w:rsidR="00D70183" w:rsidRPr="002F3BD1" w:rsidRDefault="00D70183" w:rsidP="00D45428">
      <w:pPr>
        <w:spacing w:after="0" w:line="240" w:lineRule="auto"/>
        <w:jc w:val="both"/>
        <w:rPr>
          <w:rFonts w:ascii="Times New Roman" w:eastAsia="Times New Roman" w:hAnsi="Times New Roman" w:cs="Times New Roman"/>
          <w:color w:val="000000"/>
          <w:sz w:val="24"/>
          <w:szCs w:val="24"/>
          <w:lang w:eastAsia="hr-HR"/>
        </w:rPr>
      </w:pPr>
    </w:p>
    <w:p w14:paraId="0316294F"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opće kirurgije ili specijalist dječje kirurgije ili specijalist neurokirurgije ili specijalist maksilofacijalne kirurgije i</w:t>
      </w:r>
      <w:r w:rsidR="00B66F06" w:rsidRPr="002F3BD1">
        <w:rPr>
          <w:rFonts w:ascii="Times New Roman" w:eastAsia="Times New Roman" w:hAnsi="Times New Roman" w:cs="Times New Roman"/>
          <w:color w:val="000000"/>
          <w:sz w:val="24"/>
          <w:szCs w:val="24"/>
          <w:lang w:eastAsia="hr-HR"/>
        </w:rPr>
        <w:t xml:space="preserve">li specijalist abdominalne kirurgije ili specijalist kardiotorakalne kirurgije ili specijalist plastične, rekonstrukcijske i estetske kirurgije </w:t>
      </w:r>
      <w:r w:rsidR="00B66F06" w:rsidRPr="002F3BD1">
        <w:rPr>
          <w:rFonts w:ascii="Times New Roman" w:eastAsia="Times New Roman" w:hAnsi="Times New Roman" w:cs="Times New Roman"/>
          <w:color w:val="000000"/>
          <w:sz w:val="24"/>
          <w:szCs w:val="24"/>
          <w:lang w:eastAsia="hr-HR"/>
        </w:rPr>
        <w:lastRenderedPageBreak/>
        <w:t>ili specijalist vaskularne kirurgije i</w:t>
      </w:r>
      <w:r w:rsidRPr="002F3BD1">
        <w:rPr>
          <w:rFonts w:ascii="Times New Roman" w:eastAsia="Times New Roman" w:hAnsi="Times New Roman" w:cs="Times New Roman"/>
          <w:color w:val="000000"/>
          <w:sz w:val="24"/>
          <w:szCs w:val="24"/>
          <w:lang w:eastAsia="hr-HR"/>
        </w:rPr>
        <w:t xml:space="preserve"> 1 medicinska sestra specijalist u kirurškoj djelatnosti ili 1 medicinska sestra</w:t>
      </w:r>
      <w:r w:rsidR="00B66F06" w:rsidRPr="002F3BD1">
        <w:rPr>
          <w:rFonts w:ascii="Times New Roman" w:eastAsia="Times New Roman" w:hAnsi="Times New Roman" w:cs="Times New Roman"/>
          <w:color w:val="000000"/>
          <w:sz w:val="24"/>
          <w:szCs w:val="24"/>
          <w:lang w:eastAsia="hr-HR"/>
        </w:rPr>
        <w:t>.</w:t>
      </w:r>
    </w:p>
    <w:p w14:paraId="043B7540" w14:textId="77777777" w:rsidR="001444EF" w:rsidRPr="002F3BD1" w:rsidRDefault="001444EF" w:rsidP="00570168">
      <w:pPr>
        <w:spacing w:after="0" w:line="240" w:lineRule="auto"/>
        <w:rPr>
          <w:rFonts w:ascii="Times New Roman" w:eastAsia="Times New Roman" w:hAnsi="Times New Roman" w:cs="Times New Roman"/>
          <w:color w:val="000000"/>
          <w:sz w:val="24"/>
          <w:szCs w:val="24"/>
          <w:lang w:eastAsia="hr-HR"/>
        </w:rPr>
      </w:pPr>
    </w:p>
    <w:p w14:paraId="780DB88B"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6) Ordinacija djelatnosti ortopedije/ortopedije i traumatologije:</w:t>
      </w:r>
    </w:p>
    <w:p w14:paraId="416DA858"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26E00C44"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pribor za lokalnu anesteziju, negatoskop, kirurške i anatomske pincete, skalpele, kirurške škare, kirurške igle i konac, iglodržač, kirurške rukavice, pribor za obavljanje malih kirurško-ortopedskih zahvata samo u lokalnoj anesteziji, pribor za ortopedska mjerenja, pribor za punkciju i lokalnu blokadu, pribor za uzimanje materijala za laboratorijske pretrage, udlage raznih veličina, pribor za gipsanje i skidanje gipsa.</w:t>
      </w:r>
    </w:p>
    <w:p w14:paraId="7C434D70" w14:textId="77777777" w:rsidR="009B0ED9" w:rsidRPr="002F3BD1" w:rsidRDefault="009B0ED9" w:rsidP="00D45428">
      <w:pPr>
        <w:spacing w:after="0" w:line="240" w:lineRule="auto"/>
        <w:jc w:val="both"/>
        <w:rPr>
          <w:rFonts w:ascii="Times New Roman" w:eastAsia="Times New Roman" w:hAnsi="Times New Roman" w:cs="Times New Roman"/>
          <w:color w:val="000000"/>
          <w:sz w:val="24"/>
          <w:szCs w:val="24"/>
          <w:lang w:eastAsia="hr-HR"/>
        </w:rPr>
      </w:pPr>
    </w:p>
    <w:p w14:paraId="3CFEBF7E"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ortopedije/ortopedije i traumatologije i 1 medicinska sestra specijalist u kirurškoj djel</w:t>
      </w:r>
      <w:r w:rsidR="00972B4E" w:rsidRPr="002F3BD1">
        <w:rPr>
          <w:rFonts w:ascii="Times New Roman" w:eastAsia="Times New Roman" w:hAnsi="Times New Roman" w:cs="Times New Roman"/>
          <w:color w:val="000000"/>
          <w:sz w:val="24"/>
          <w:szCs w:val="24"/>
          <w:lang w:eastAsia="hr-HR"/>
        </w:rPr>
        <w:t>atnosti ili 1 medicinska sestra.</w:t>
      </w:r>
    </w:p>
    <w:p w14:paraId="14051DB7"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2351C043"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7) Ordinacija djelatnosti urologije:</w:t>
      </w:r>
    </w:p>
    <w:p w14:paraId="12498875"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2A04BA3C"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urinarne katetere za jednokratnu uporabu raznih promjera, pribor za punkciju mokraćnog mjehura, cistoskop, kliješta, sondu, dilatatore, pribor za uzimanje materijala za laboratorijske pretrage, iglodržač, kirurške igle i konac, kirurške škare, skalpele, kirurške rukavice, irigator, rektoskop, vaginalne spekule, negatoskop.</w:t>
      </w:r>
    </w:p>
    <w:p w14:paraId="12695F73" w14:textId="77777777" w:rsidR="00972B4E" w:rsidRPr="002F3BD1" w:rsidRDefault="00972B4E" w:rsidP="00D45428">
      <w:pPr>
        <w:spacing w:after="0" w:line="240" w:lineRule="auto"/>
        <w:jc w:val="both"/>
        <w:rPr>
          <w:rFonts w:ascii="Times New Roman" w:eastAsia="Times New Roman" w:hAnsi="Times New Roman" w:cs="Times New Roman"/>
          <w:color w:val="000000"/>
          <w:sz w:val="24"/>
          <w:szCs w:val="24"/>
          <w:lang w:eastAsia="hr-HR"/>
        </w:rPr>
      </w:pPr>
    </w:p>
    <w:p w14:paraId="6F7F7579"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urologije i 1 medicinska sestra specijalist u kirurškoj djelatnosti ili 1 medicinska sestra.</w:t>
      </w:r>
    </w:p>
    <w:p w14:paraId="07CA93BA"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01920849"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8) Ordinacija djelatnosti ginekologije i opstetricije:</w:t>
      </w:r>
    </w:p>
    <w:p w14:paraId="5A549775"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7A435385" w14:textId="01B05C33" w:rsidR="00570168"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ginekološki stol, izvor svjetla za preglede, ultrazvučni aparat s vaginalnom i abdominalnom sondom za bazičnu ultrazvučnu dijagnostiku (level I), urinarne katetere za jednokratnu uporabu raznih promjera, prednje i stražnje vaginalne spekulume, jednodjelne spekulume, mikroskop, pribor za uzimanje vaginalnih i cervikalnih briseva, pribor za uzimanje, fiksaciju i slanje materijala na citološki pregled, pribor za uzimanje materijala za mikrobiološke i medicinsko-biokemijske pretrage, cervikalna kliješta, drvenu Pinardou slušalicu za slušanje otkucaja fetalnog srca ili druga oprema u iste svrhe, dilatator (Hegar), ginekološke kirete, vagu, platneni metar</w:t>
      </w:r>
      <w:r w:rsidR="00BA4219">
        <w:rPr>
          <w:rFonts w:ascii="Times New Roman" w:eastAsia="Times New Roman" w:hAnsi="Times New Roman" w:cs="Times New Roman"/>
          <w:color w:val="000000"/>
          <w:sz w:val="24"/>
          <w:szCs w:val="24"/>
          <w:lang w:eastAsia="hr-HR"/>
        </w:rPr>
        <w:t xml:space="preserve">, set za male kiruške zahvate, </w:t>
      </w:r>
      <w:r w:rsidRPr="002F3BD1">
        <w:rPr>
          <w:rFonts w:ascii="Times New Roman" w:eastAsia="Times New Roman" w:hAnsi="Times New Roman" w:cs="Times New Roman"/>
          <w:color w:val="000000"/>
          <w:sz w:val="24"/>
          <w:szCs w:val="24"/>
          <w:lang w:eastAsia="hr-HR"/>
        </w:rPr>
        <w:t>kirurške škare, komprese, kliješta za biopsiju te pribor za slanje bioptičkog materijala u laboratorij, pribor za prvu opskrbu novorođenčeta kod zadesnih porođaja, rukavice.</w:t>
      </w:r>
    </w:p>
    <w:p w14:paraId="03E80FD4"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78B3EAE4"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ginekologije i opstetricije i 1 primalja asistentica ili medicinska sestra.</w:t>
      </w:r>
    </w:p>
    <w:p w14:paraId="2947137B"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26C329D4"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9) Ordinacija djelatnosti otorinolaringologije:</w:t>
      </w:r>
    </w:p>
    <w:p w14:paraId="2828832F"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353D5B65" w14:textId="23E1F526"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 inhalator, hvataljku za jezik, spekulume za nos i uho, otoskop, ogledalo za grkljan, </w:t>
      </w:r>
      <w:r w:rsidR="00D12E0E">
        <w:rPr>
          <w:rFonts w:ascii="Times New Roman" w:eastAsia="Times New Roman" w:hAnsi="Times New Roman" w:cs="Times New Roman"/>
          <w:color w:val="000000"/>
          <w:sz w:val="24"/>
          <w:szCs w:val="24"/>
          <w:lang w:eastAsia="hr-HR"/>
        </w:rPr>
        <w:t xml:space="preserve"> izvor usmjerenog svjetla</w:t>
      </w:r>
      <w:r w:rsidRPr="002F3BD1">
        <w:rPr>
          <w:rFonts w:ascii="Times New Roman" w:eastAsia="Times New Roman" w:hAnsi="Times New Roman" w:cs="Times New Roman"/>
          <w:color w:val="000000"/>
          <w:sz w:val="24"/>
          <w:szCs w:val="24"/>
          <w:lang w:eastAsia="hr-HR"/>
        </w:rPr>
        <w:t>, povećalo, štrcaljku za ispiranje uha, pribor za vađenje stranih tijela iz nosa, uha i grla, lancete za paracentezu, kirurške škare, skalpel, aspirator, instrumentarij za uzimanje materijala za biopsiju, pribor za uzimanje brisa nosa, uha ždrijela, zaporni sat, set bočicu za ispitivanje sposobnosti osjeta mirisa te glazbene viljuške za ispitivanje vibracije.</w:t>
      </w:r>
    </w:p>
    <w:p w14:paraId="0DE809CF" w14:textId="77777777" w:rsidR="002D242A" w:rsidRPr="002F3BD1" w:rsidRDefault="002D242A" w:rsidP="00D45428">
      <w:pPr>
        <w:spacing w:after="0" w:line="240" w:lineRule="auto"/>
        <w:jc w:val="both"/>
        <w:rPr>
          <w:rFonts w:ascii="Times New Roman" w:eastAsia="Times New Roman" w:hAnsi="Times New Roman" w:cs="Times New Roman"/>
          <w:color w:val="000000"/>
          <w:sz w:val="24"/>
          <w:szCs w:val="24"/>
          <w:lang w:eastAsia="hr-HR"/>
        </w:rPr>
      </w:pPr>
    </w:p>
    <w:p w14:paraId="19CD150E"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otorinolari</w:t>
      </w:r>
      <w:r w:rsidR="002D242A" w:rsidRPr="002F3BD1">
        <w:rPr>
          <w:rFonts w:ascii="Times New Roman" w:eastAsia="Times New Roman" w:hAnsi="Times New Roman" w:cs="Times New Roman"/>
          <w:color w:val="000000"/>
          <w:sz w:val="24"/>
          <w:szCs w:val="24"/>
          <w:lang w:eastAsia="hr-HR"/>
        </w:rPr>
        <w:t>ngologije i 1 medicinska sestra.</w:t>
      </w:r>
    </w:p>
    <w:p w14:paraId="6BAD7F2B"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79F48097"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lastRenderedPageBreak/>
        <w:t>10) Ordinacija djelatnosti oftalmologije/oftalmologije i optometrije:</w:t>
      </w:r>
    </w:p>
    <w:p w14:paraId="33F61751"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02E95F03"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tablice za ispitivanje oštrine vida i boja, kutiju sa stakalcima (dioptrijskim), oftalmoskop, skijaskop, tonometar po Schiotzu, procjepnu svjetiljku, magnet za vađenje stranih tijela iz očiju, povećalo, pribor za ispiranje očiju, staklene štapiće za oči, pribor za male kirurške okulističke zahvate samo u lokalnoj anesteziji, zamračeni prostor za pregled očne pozadine i keratometar.</w:t>
      </w:r>
    </w:p>
    <w:p w14:paraId="4DEEAEBC" w14:textId="77777777" w:rsidR="00D65250" w:rsidRPr="002F3BD1" w:rsidRDefault="00D65250" w:rsidP="00D45428">
      <w:pPr>
        <w:spacing w:after="0" w:line="240" w:lineRule="auto"/>
        <w:jc w:val="both"/>
        <w:rPr>
          <w:rFonts w:ascii="Times New Roman" w:eastAsia="Times New Roman" w:hAnsi="Times New Roman" w:cs="Times New Roman"/>
          <w:color w:val="000000"/>
          <w:sz w:val="24"/>
          <w:szCs w:val="24"/>
          <w:lang w:eastAsia="hr-HR"/>
        </w:rPr>
      </w:pPr>
    </w:p>
    <w:p w14:paraId="58B2486D"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oftalmologije/oftalmologije i op</w:t>
      </w:r>
      <w:r w:rsidR="00202466" w:rsidRPr="002F3BD1">
        <w:rPr>
          <w:rFonts w:ascii="Times New Roman" w:eastAsia="Times New Roman" w:hAnsi="Times New Roman" w:cs="Times New Roman"/>
          <w:color w:val="000000"/>
          <w:sz w:val="24"/>
          <w:szCs w:val="24"/>
          <w:lang w:eastAsia="hr-HR"/>
        </w:rPr>
        <w:t>tometrije i 1 medicinska sestra.</w:t>
      </w:r>
    </w:p>
    <w:p w14:paraId="4A915E2E"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45D6E9B8"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11) Ordinacija djelatnosti neurologije:</w:t>
      </w:r>
    </w:p>
    <w:p w14:paraId="60D11DF8"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5177A309"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glazbenu viljušku za ispitivanje osjeta vibracije, oftalmoskop, povećalo, ručnu baterijsku lampu, perkusijski čekić, zaporni sat, pribor za lumbalnu punkciju, pribor za lokalnu anesteziju i pribor za uzimanje materijala za laboratorijske pretrage.</w:t>
      </w:r>
    </w:p>
    <w:p w14:paraId="75B67858" w14:textId="77777777" w:rsidR="00202466" w:rsidRPr="002F3BD1" w:rsidRDefault="00202466" w:rsidP="00D45428">
      <w:pPr>
        <w:spacing w:after="0" w:line="240" w:lineRule="auto"/>
        <w:jc w:val="both"/>
        <w:rPr>
          <w:rFonts w:ascii="Times New Roman" w:eastAsia="Times New Roman" w:hAnsi="Times New Roman" w:cs="Times New Roman"/>
          <w:color w:val="000000"/>
          <w:sz w:val="24"/>
          <w:szCs w:val="24"/>
          <w:lang w:eastAsia="hr-HR"/>
        </w:rPr>
      </w:pPr>
    </w:p>
    <w:p w14:paraId="7433AD45"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neurologije i 1 medicinska sestra. U izvanbolničkoj ordinaciji gdje je osnovan telemedicinski pristupni centar ili osigurana dostupnost telemedicinskih usluga iz telemedicinskog specijalističkog centra u pogledu radnika potrebno j</w:t>
      </w:r>
      <w:r w:rsidR="00781BFF" w:rsidRPr="002F3BD1">
        <w:rPr>
          <w:rFonts w:ascii="Times New Roman" w:eastAsia="Times New Roman" w:hAnsi="Times New Roman" w:cs="Times New Roman"/>
          <w:color w:val="000000"/>
          <w:sz w:val="24"/>
          <w:szCs w:val="24"/>
          <w:lang w:eastAsia="hr-HR"/>
        </w:rPr>
        <w:t>e osigurati 1 medicinsku sestru.</w:t>
      </w:r>
    </w:p>
    <w:p w14:paraId="7D8B2015"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5D5AB4BF"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12) Ordinacija djelatnosti dermatologije i venerologije:</w:t>
      </w:r>
    </w:p>
    <w:p w14:paraId="7BD4EB9C"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325FB2EA"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ginekološki stol, reflektor, mikroskop, termokauter, vaginalne spekule, cervikalna kliješta, kohleju, igle za punkciju, epilacijske pincete, savijene i ravne škare, skalpele, lancete, povećalo, pribor za uzimanje materijala za laboratorijske pretrage.</w:t>
      </w:r>
    </w:p>
    <w:p w14:paraId="1C5F7C93" w14:textId="77777777" w:rsidR="00781BFF" w:rsidRPr="002F3BD1" w:rsidRDefault="00781BFF" w:rsidP="00D45428">
      <w:pPr>
        <w:spacing w:after="0" w:line="240" w:lineRule="auto"/>
        <w:jc w:val="both"/>
        <w:rPr>
          <w:rFonts w:ascii="Times New Roman" w:eastAsia="Times New Roman" w:hAnsi="Times New Roman" w:cs="Times New Roman"/>
          <w:color w:val="000000"/>
          <w:sz w:val="24"/>
          <w:szCs w:val="24"/>
          <w:lang w:eastAsia="hr-HR"/>
        </w:rPr>
      </w:pPr>
    </w:p>
    <w:p w14:paraId="163AC469"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dermatologije i ven</w:t>
      </w:r>
      <w:r w:rsidR="006062A8" w:rsidRPr="002F3BD1">
        <w:rPr>
          <w:rFonts w:ascii="Times New Roman" w:eastAsia="Times New Roman" w:hAnsi="Times New Roman" w:cs="Times New Roman"/>
          <w:color w:val="000000"/>
          <w:sz w:val="24"/>
          <w:szCs w:val="24"/>
          <w:lang w:eastAsia="hr-HR"/>
        </w:rPr>
        <w:t>erologije i 1 medicinska sestra.</w:t>
      </w:r>
    </w:p>
    <w:p w14:paraId="678D9BAD"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3E9A2A24"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13) Ordinacija djelatnosti radiologije/kliničke radiologije:</w:t>
      </w:r>
    </w:p>
    <w:p w14:paraId="3B4F8F4E"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76397036"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prostor i rendgenski uređaj analogne ili digitalne tehnologije, ili drugi dijagnostički slikovni uređaj moraju zadovoljavati uvjete sukladno posebnim propisima,</w:t>
      </w:r>
    </w:p>
    <w:p w14:paraId="1492AF65"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negatoskop, računalo s mogućnošću pohrane slikovnog materijala, obvezna dozimetrija osoblja kao i zaštitna sredstva od ionizirajućeg zračenja za radnike i bolesnike.</w:t>
      </w:r>
    </w:p>
    <w:p w14:paraId="5A5F7F32" w14:textId="77777777" w:rsidR="00726B37" w:rsidRPr="002F3BD1" w:rsidRDefault="00726B37" w:rsidP="00D45428">
      <w:pPr>
        <w:spacing w:after="0" w:line="240" w:lineRule="auto"/>
        <w:jc w:val="both"/>
        <w:rPr>
          <w:rFonts w:ascii="Times New Roman" w:eastAsia="Times New Roman" w:hAnsi="Times New Roman" w:cs="Times New Roman"/>
          <w:color w:val="000000"/>
          <w:sz w:val="24"/>
          <w:szCs w:val="24"/>
          <w:lang w:eastAsia="hr-HR"/>
        </w:rPr>
      </w:pPr>
    </w:p>
    <w:p w14:paraId="1C9F8246" w14:textId="77777777" w:rsidR="00570168"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radiologije/ kliničke radiologije, 1 stručni prvostupnik radiološke tehnologije. U ordinaciji gdje je osnovan telemedicinski pristupni centar ili osigurana dostupnost telemedicinskih usluga iz telemedicinskog specijalističkog centra u pogledu radnika potrebno je osigurati 1 stručnog prvostupnika radiološke tehnologije. U ordinaciji u kojoj se obavlja samo ultrazvučna dijagnostika radnici su 1 doktor medicine specijalist radiologije/kliničke ra</w:t>
      </w:r>
      <w:r w:rsidR="00E713C5" w:rsidRPr="002F3BD1">
        <w:rPr>
          <w:rFonts w:ascii="Times New Roman" w:eastAsia="Times New Roman" w:hAnsi="Times New Roman" w:cs="Times New Roman"/>
          <w:color w:val="000000"/>
          <w:sz w:val="24"/>
          <w:szCs w:val="24"/>
          <w:lang w:eastAsia="hr-HR"/>
        </w:rPr>
        <w:t>diologije i 1 medicinska sestra.</w:t>
      </w:r>
    </w:p>
    <w:p w14:paraId="2E557A7E"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2048FD0E"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14) Ordinacija djelatnosti nuklearne medicine:</w:t>
      </w:r>
    </w:p>
    <w:p w14:paraId="2B20CE4A"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2496BC4F"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t>– </w:t>
      </w:r>
      <w:r w:rsidRPr="002F3BD1">
        <w:rPr>
          <w:rFonts w:ascii="Times New Roman" w:eastAsia="Times New Roman" w:hAnsi="Times New Roman" w:cs="Times New Roman"/>
          <w:color w:val="000000"/>
          <w:sz w:val="24"/>
          <w:szCs w:val="24"/>
          <w:lang w:eastAsia="hr-HR"/>
        </w:rPr>
        <w:t>prostor za korištenje umjetnih radioaktivnih tvari u in vivo i in vitrodijagnostici i liječenju te prostor za komplementarne metode i druge tehnike koje su u vezi s primjenom nuklearne fizike u medicini, a sukladno važećim propisima; osigurati tzv. »vrući prostor« u kome se obavlja priprema radioizotopa (radiofarmaka) koji mora biti propisno osiguran od radioaktivnosti sukladno važećim propisima o zaštiti od zračenja,</w:t>
      </w:r>
    </w:p>
    <w:p w14:paraId="45C2EADB"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lastRenderedPageBreak/>
        <w:t>– </w:t>
      </w:r>
      <w:r w:rsidRPr="002F3BD1">
        <w:rPr>
          <w:rFonts w:ascii="Times New Roman" w:eastAsia="Times New Roman" w:hAnsi="Times New Roman" w:cs="Times New Roman"/>
          <w:color w:val="000000"/>
          <w:sz w:val="24"/>
          <w:szCs w:val="24"/>
          <w:lang w:eastAsia="hr-HR"/>
        </w:rPr>
        <w:t>gama kameru, ostalu opremu sukladno posebnim zahtjevima za dijagnostiku i terapiju u djelatnosti nuklearne medicine.</w:t>
      </w:r>
    </w:p>
    <w:p w14:paraId="61B8AA53" w14:textId="77777777" w:rsidR="00E713C5" w:rsidRPr="002F3BD1" w:rsidRDefault="00E713C5" w:rsidP="00D45428">
      <w:pPr>
        <w:spacing w:after="0" w:line="240" w:lineRule="auto"/>
        <w:jc w:val="both"/>
        <w:rPr>
          <w:rFonts w:ascii="Times New Roman" w:eastAsia="Times New Roman" w:hAnsi="Times New Roman" w:cs="Times New Roman"/>
          <w:color w:val="000000"/>
          <w:sz w:val="24"/>
          <w:szCs w:val="24"/>
          <w:lang w:eastAsia="hr-HR"/>
        </w:rPr>
      </w:pPr>
    </w:p>
    <w:p w14:paraId="046B1908"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nuklearne medicine, 1 stručni prvostupnik radiološke tehnologije i 1 medicinska sestra.</w:t>
      </w:r>
    </w:p>
    <w:p w14:paraId="1BAC0A72"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32197648"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15) Ordinacija djelatnosti radioterapije i onkologije/onkologije i radioterapije:</w:t>
      </w:r>
    </w:p>
    <w:p w14:paraId="15DB6AD8"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1D9EAD46"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radiološku i radioterapijsku opremu sukladno zahtjevima za dijagnostiku i terapiju, a ostalu opremu sukladno području te djelatnosti koju obavlja.</w:t>
      </w:r>
    </w:p>
    <w:p w14:paraId="6B6A10DF" w14:textId="77777777" w:rsidR="00A01A00" w:rsidRPr="002F3BD1" w:rsidRDefault="00A01A00" w:rsidP="00D45428">
      <w:pPr>
        <w:spacing w:after="0" w:line="240" w:lineRule="auto"/>
        <w:jc w:val="both"/>
        <w:rPr>
          <w:rFonts w:ascii="Times New Roman" w:eastAsia="Times New Roman" w:hAnsi="Times New Roman" w:cs="Times New Roman"/>
          <w:color w:val="000000"/>
          <w:sz w:val="24"/>
          <w:szCs w:val="24"/>
          <w:lang w:eastAsia="hr-HR"/>
        </w:rPr>
      </w:pPr>
    </w:p>
    <w:p w14:paraId="5F162EED"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radioterapije i onkologije/onkologije i rad</w:t>
      </w:r>
      <w:r w:rsidR="00EA5C8C" w:rsidRPr="002F3BD1">
        <w:rPr>
          <w:rFonts w:ascii="Times New Roman" w:eastAsia="Times New Roman" w:hAnsi="Times New Roman" w:cs="Times New Roman"/>
          <w:color w:val="000000"/>
          <w:sz w:val="24"/>
          <w:szCs w:val="24"/>
          <w:lang w:eastAsia="hr-HR"/>
        </w:rPr>
        <w:t xml:space="preserve">ioterapije, 1 medicinska sestra </w:t>
      </w:r>
      <w:r w:rsidRPr="002F3BD1">
        <w:rPr>
          <w:rFonts w:ascii="Times New Roman" w:eastAsia="Times New Roman" w:hAnsi="Times New Roman" w:cs="Times New Roman"/>
          <w:color w:val="000000"/>
          <w:sz w:val="24"/>
          <w:szCs w:val="24"/>
          <w:lang w:eastAsia="hr-HR"/>
        </w:rPr>
        <w:t>specijalist u onkološko-hematološkoj djel</w:t>
      </w:r>
      <w:r w:rsidR="00EA5C8C" w:rsidRPr="002F3BD1">
        <w:rPr>
          <w:rFonts w:ascii="Times New Roman" w:eastAsia="Times New Roman" w:hAnsi="Times New Roman" w:cs="Times New Roman"/>
          <w:color w:val="000000"/>
          <w:sz w:val="24"/>
          <w:szCs w:val="24"/>
          <w:lang w:eastAsia="hr-HR"/>
        </w:rPr>
        <w:t>atnosti ili 1 medicinska sestra.</w:t>
      </w:r>
    </w:p>
    <w:p w14:paraId="711313EF"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03F0AFDD"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16) Ordinacija djelatnosti fizikalne medicine i rehabilitacije:</w:t>
      </w:r>
    </w:p>
    <w:p w14:paraId="43976476"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21F5DF08"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pribor za punkciju i lokalne blokade, negatoskop, ležaj za pregled, pribor za fizijatrijsku dijagnostiku (čekić, metar, kutomjer, dinamometar, libela, visak).</w:t>
      </w:r>
    </w:p>
    <w:p w14:paraId="7079F96A" w14:textId="77777777" w:rsidR="00453C34" w:rsidRPr="002F3BD1" w:rsidRDefault="00453C34" w:rsidP="00D45428">
      <w:pPr>
        <w:spacing w:after="0" w:line="240" w:lineRule="auto"/>
        <w:jc w:val="both"/>
        <w:rPr>
          <w:rFonts w:ascii="Times New Roman" w:eastAsia="Times New Roman" w:hAnsi="Times New Roman" w:cs="Times New Roman"/>
          <w:color w:val="000000"/>
          <w:sz w:val="24"/>
          <w:szCs w:val="24"/>
          <w:lang w:eastAsia="hr-HR"/>
        </w:rPr>
      </w:pPr>
    </w:p>
    <w:p w14:paraId="12624A9A"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fizikalne medicine i rehabilitacije i 1 medicinska sestra.</w:t>
      </w:r>
    </w:p>
    <w:p w14:paraId="5FD4A96B"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7C7465E7"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17) Ordinacija djelatnosti psihijatrije:</w:t>
      </w:r>
    </w:p>
    <w:p w14:paraId="18764EAC"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0DB4EACA"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t>– </w:t>
      </w:r>
      <w:r w:rsidRPr="002F3BD1">
        <w:rPr>
          <w:rFonts w:ascii="Times New Roman" w:eastAsia="Times New Roman" w:hAnsi="Times New Roman" w:cs="Times New Roman"/>
          <w:color w:val="000000"/>
          <w:sz w:val="24"/>
          <w:szCs w:val="24"/>
          <w:lang w:eastAsia="hr-HR"/>
        </w:rPr>
        <w:t>opremu sukladno članku 1</w:t>
      </w:r>
      <w:r w:rsidR="00B75CF3" w:rsidRPr="002F3BD1">
        <w:rPr>
          <w:rFonts w:ascii="Times New Roman" w:eastAsia="Times New Roman" w:hAnsi="Times New Roman" w:cs="Times New Roman"/>
          <w:color w:val="000000"/>
          <w:sz w:val="24"/>
          <w:szCs w:val="24"/>
          <w:lang w:eastAsia="hr-HR"/>
        </w:rPr>
        <w:t>2</w:t>
      </w:r>
      <w:r w:rsidRPr="002F3BD1">
        <w:rPr>
          <w:rFonts w:ascii="Times New Roman" w:eastAsia="Times New Roman" w:hAnsi="Times New Roman" w:cs="Times New Roman"/>
          <w:color w:val="000000"/>
          <w:sz w:val="24"/>
          <w:szCs w:val="24"/>
          <w:lang w:eastAsia="hr-HR"/>
        </w:rPr>
        <w:t>. ovoga Pravilnika.</w:t>
      </w:r>
    </w:p>
    <w:p w14:paraId="709FF3BD" w14:textId="77777777" w:rsidR="00651158" w:rsidRPr="002F3BD1" w:rsidRDefault="00651158" w:rsidP="00D45428">
      <w:pPr>
        <w:spacing w:after="0" w:line="240" w:lineRule="auto"/>
        <w:jc w:val="both"/>
        <w:rPr>
          <w:rFonts w:ascii="Times New Roman" w:eastAsia="Times New Roman" w:hAnsi="Times New Roman" w:cs="Times New Roman"/>
          <w:color w:val="000000"/>
          <w:sz w:val="24"/>
          <w:szCs w:val="24"/>
          <w:lang w:eastAsia="hr-HR"/>
        </w:rPr>
      </w:pPr>
    </w:p>
    <w:p w14:paraId="435687E1"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psihijatrije i 1 medicinska sestra</w:t>
      </w:r>
      <w:r w:rsidR="00B75CF3"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specijalist u psihijatrijskoj djelatnosti ili 1 medicinska sestra. U ordinaciji gdje je osnovan telemedicinski pristupni centar ili osigurana dostupnost telemedicinskih usluga iz telemedicinskog specijalističkog centra u pogledu radnika potrebno je osigurati 1 medicinsku sestru</w:t>
      </w:r>
      <w:r w:rsidR="00B8238C"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specijalista u psihijatrijskoj djelatnosti ili medicinsku sestru.</w:t>
      </w:r>
    </w:p>
    <w:p w14:paraId="69A7A411"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5F4E1E81"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18) Ordinacija djelatnosti gerijatrije:</w:t>
      </w:r>
    </w:p>
    <w:p w14:paraId="52F51E24"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20923EC5"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opremu sukladno član</w:t>
      </w:r>
      <w:r w:rsidR="00B8238C" w:rsidRPr="002F3BD1">
        <w:rPr>
          <w:rFonts w:ascii="Times New Roman" w:eastAsia="Times New Roman" w:hAnsi="Times New Roman" w:cs="Times New Roman"/>
          <w:color w:val="000000"/>
          <w:sz w:val="24"/>
          <w:szCs w:val="24"/>
          <w:lang w:eastAsia="hr-HR"/>
        </w:rPr>
        <w:t>ku 12</w:t>
      </w:r>
      <w:r w:rsidRPr="002F3BD1">
        <w:rPr>
          <w:rFonts w:ascii="Times New Roman" w:eastAsia="Times New Roman" w:hAnsi="Times New Roman" w:cs="Times New Roman"/>
          <w:color w:val="000000"/>
          <w:sz w:val="24"/>
          <w:szCs w:val="24"/>
          <w:lang w:eastAsia="hr-HR"/>
        </w:rPr>
        <w:t>. ovoga Pravilnika.</w:t>
      </w:r>
    </w:p>
    <w:p w14:paraId="257ED06D" w14:textId="77777777" w:rsidR="00B8238C" w:rsidRPr="002F3BD1" w:rsidRDefault="00B8238C" w:rsidP="00D45428">
      <w:pPr>
        <w:spacing w:after="0" w:line="240" w:lineRule="auto"/>
        <w:jc w:val="both"/>
        <w:rPr>
          <w:rFonts w:ascii="Times New Roman" w:eastAsia="Times New Roman" w:hAnsi="Times New Roman" w:cs="Times New Roman"/>
          <w:color w:val="000000"/>
          <w:sz w:val="24"/>
          <w:szCs w:val="24"/>
          <w:lang w:eastAsia="hr-HR"/>
        </w:rPr>
      </w:pPr>
    </w:p>
    <w:p w14:paraId="0D0EBCAB"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gerijatrije ili doktor medicine specijalist opće/obiteljske medicine i 1 medicinska sestra.</w:t>
      </w:r>
    </w:p>
    <w:p w14:paraId="0968A226" w14:textId="77777777" w:rsidR="001444EF" w:rsidRPr="002F3BD1" w:rsidRDefault="001444EF" w:rsidP="00D45428">
      <w:pPr>
        <w:spacing w:after="0" w:line="240" w:lineRule="auto"/>
        <w:jc w:val="both"/>
        <w:rPr>
          <w:rFonts w:ascii="Times New Roman" w:eastAsia="Times New Roman" w:hAnsi="Times New Roman" w:cs="Times New Roman"/>
          <w:sz w:val="24"/>
          <w:szCs w:val="24"/>
          <w:lang w:eastAsia="hr-HR"/>
        </w:rPr>
      </w:pPr>
    </w:p>
    <w:p w14:paraId="0E213DDC" w14:textId="77777777"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 xml:space="preserve">19) Ordinacija djelatnosti školske </w:t>
      </w:r>
      <w:r w:rsidR="002A0F70" w:rsidRPr="002F3BD1">
        <w:rPr>
          <w:rFonts w:ascii="Times New Roman" w:eastAsia="Times New Roman" w:hAnsi="Times New Roman" w:cs="Times New Roman"/>
          <w:i/>
          <w:iCs/>
          <w:color w:val="000000"/>
          <w:sz w:val="24"/>
          <w:szCs w:val="24"/>
          <w:lang w:eastAsia="hr-HR"/>
        </w:rPr>
        <w:t xml:space="preserve">i adolescentne  </w:t>
      </w:r>
      <w:r w:rsidRPr="002F3BD1">
        <w:rPr>
          <w:rFonts w:ascii="Times New Roman" w:eastAsia="Times New Roman" w:hAnsi="Times New Roman" w:cs="Times New Roman"/>
          <w:i/>
          <w:iCs/>
          <w:color w:val="000000"/>
          <w:sz w:val="24"/>
          <w:szCs w:val="24"/>
          <w:lang w:eastAsia="hr-HR"/>
        </w:rPr>
        <w:t>medicine:</w:t>
      </w:r>
    </w:p>
    <w:p w14:paraId="2C4EE149"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6925887B"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t>– </w:t>
      </w:r>
      <w:r w:rsidRPr="002F3BD1">
        <w:rPr>
          <w:rFonts w:ascii="Times New Roman" w:eastAsia="Times New Roman" w:hAnsi="Times New Roman" w:cs="Times New Roman"/>
          <w:color w:val="000000"/>
          <w:sz w:val="24"/>
          <w:szCs w:val="24"/>
          <w:lang w:eastAsia="hr-HR"/>
        </w:rPr>
        <w:t>osim uvjeta prop</w:t>
      </w:r>
      <w:r w:rsidR="00EF7287" w:rsidRPr="002F3BD1">
        <w:rPr>
          <w:rFonts w:ascii="Times New Roman" w:eastAsia="Times New Roman" w:hAnsi="Times New Roman" w:cs="Times New Roman"/>
          <w:color w:val="000000"/>
          <w:sz w:val="24"/>
          <w:szCs w:val="24"/>
          <w:lang w:eastAsia="hr-HR"/>
        </w:rPr>
        <w:t>isanih člankom 11</w:t>
      </w:r>
      <w:r w:rsidRPr="002F3BD1">
        <w:rPr>
          <w:rFonts w:ascii="Times New Roman" w:eastAsia="Times New Roman" w:hAnsi="Times New Roman" w:cs="Times New Roman"/>
          <w:color w:val="000000"/>
          <w:sz w:val="24"/>
          <w:szCs w:val="24"/>
          <w:lang w:eastAsia="hr-HR"/>
        </w:rPr>
        <w:t>. ovoga Pravilnika, djelatnost školske</w:t>
      </w:r>
      <w:r w:rsidR="002A0F70" w:rsidRPr="002F3BD1">
        <w:rPr>
          <w:rFonts w:ascii="Times New Roman" w:eastAsia="Times New Roman" w:hAnsi="Times New Roman" w:cs="Times New Roman"/>
          <w:color w:val="000000"/>
          <w:sz w:val="24"/>
          <w:szCs w:val="24"/>
          <w:lang w:eastAsia="hr-HR"/>
        </w:rPr>
        <w:t xml:space="preserve"> i adolescentne</w:t>
      </w:r>
      <w:r w:rsidRPr="002F3BD1">
        <w:rPr>
          <w:rFonts w:ascii="Times New Roman" w:eastAsia="Times New Roman" w:hAnsi="Times New Roman" w:cs="Times New Roman"/>
          <w:color w:val="000000"/>
          <w:sz w:val="24"/>
          <w:szCs w:val="24"/>
          <w:lang w:eastAsia="hr-HR"/>
        </w:rPr>
        <w:t xml:space="preserve"> medicine mora imati prostor za pripremu sistematskih pregleda površine najmanje 6 m² i prostor za savjetovalište i grupni rad od najmanje 12 m²,</w:t>
      </w:r>
    </w:p>
    <w:p w14:paraId="5FF1C427" w14:textId="2E867C50" w:rsidR="00570168" w:rsidRPr="002F3BD1" w:rsidRDefault="00E516B6"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opremu sukladno članku 13</w:t>
      </w:r>
      <w:r w:rsidR="00570168" w:rsidRPr="002F3BD1">
        <w:rPr>
          <w:rFonts w:ascii="Times New Roman" w:eastAsia="Times New Roman" w:hAnsi="Times New Roman" w:cs="Times New Roman"/>
          <w:color w:val="000000"/>
          <w:sz w:val="24"/>
          <w:szCs w:val="24"/>
          <w:lang w:eastAsia="hr-HR"/>
        </w:rPr>
        <w:t>. ovoga Pravilnika, dinamometar, kaliper, spirometar, zaporni aparat, tablice za ispitivanje oštrine vida i raspoznavanje boja (Ischihara tablice), test-audiometar, vagu za mjerenje tjelesne</w:t>
      </w:r>
      <w:r w:rsidR="00D12E0E">
        <w:rPr>
          <w:rFonts w:ascii="Times New Roman" w:eastAsia="Times New Roman" w:hAnsi="Times New Roman" w:cs="Times New Roman"/>
          <w:color w:val="000000"/>
          <w:sz w:val="24"/>
          <w:szCs w:val="24"/>
          <w:lang w:eastAsia="hr-HR"/>
        </w:rPr>
        <w:t xml:space="preserve"> mase</w:t>
      </w:r>
      <w:r w:rsidR="00570168" w:rsidRPr="002F3BD1">
        <w:rPr>
          <w:rFonts w:ascii="Times New Roman" w:eastAsia="Times New Roman" w:hAnsi="Times New Roman" w:cs="Times New Roman"/>
          <w:color w:val="000000"/>
          <w:sz w:val="24"/>
          <w:szCs w:val="24"/>
          <w:lang w:eastAsia="hr-HR"/>
        </w:rPr>
        <w:t>, visinometar, platneni metar, ortoreter, glukometar, test trake za urin, alkotest aparat, set testova na droge i lijekove, pribor za uzimanje uzoraka za laboratorijske pretra</w:t>
      </w:r>
      <w:r w:rsidR="002A0F70" w:rsidRPr="002F3BD1">
        <w:rPr>
          <w:rFonts w:ascii="Times New Roman" w:eastAsia="Times New Roman" w:hAnsi="Times New Roman" w:cs="Times New Roman"/>
          <w:color w:val="000000"/>
          <w:sz w:val="24"/>
          <w:szCs w:val="24"/>
          <w:lang w:eastAsia="hr-HR"/>
        </w:rPr>
        <w:t>ge, dermatoskop (najmanje 1 u zavodu za javno zdravstvo jedinice područne (regionalne) samouprave i prikazivač plaka na površini zuba i gingive.</w:t>
      </w:r>
    </w:p>
    <w:p w14:paraId="58FEF478" w14:textId="77777777" w:rsidR="00EF7287" w:rsidRPr="002F3BD1" w:rsidRDefault="00EF7287" w:rsidP="00D45428">
      <w:pPr>
        <w:spacing w:after="0" w:line="240" w:lineRule="auto"/>
        <w:jc w:val="both"/>
        <w:rPr>
          <w:rFonts w:ascii="Times New Roman" w:eastAsia="Times New Roman" w:hAnsi="Times New Roman" w:cs="Times New Roman"/>
          <w:color w:val="000000"/>
          <w:sz w:val="24"/>
          <w:szCs w:val="24"/>
          <w:lang w:eastAsia="hr-HR"/>
        </w:rPr>
      </w:pPr>
    </w:p>
    <w:p w14:paraId="47F57370" w14:textId="77777777"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Radnici: 1 doktor medicine specijalist školske</w:t>
      </w:r>
      <w:r w:rsidR="00D12E0E">
        <w:rPr>
          <w:rFonts w:ascii="Times New Roman" w:eastAsia="Times New Roman" w:hAnsi="Times New Roman" w:cs="Times New Roman"/>
          <w:color w:val="000000"/>
          <w:sz w:val="24"/>
          <w:szCs w:val="24"/>
          <w:lang w:eastAsia="hr-HR"/>
        </w:rPr>
        <w:t xml:space="preserve"> medicine</w:t>
      </w:r>
      <w:r w:rsidR="006535A3" w:rsidRPr="002F3BD1">
        <w:rPr>
          <w:rFonts w:ascii="Times New Roman" w:eastAsia="Times New Roman" w:hAnsi="Times New Roman" w:cs="Times New Roman"/>
          <w:color w:val="000000"/>
          <w:sz w:val="24"/>
          <w:szCs w:val="24"/>
          <w:lang w:eastAsia="hr-HR"/>
        </w:rPr>
        <w:t xml:space="preserve">/doktor medicine specijalist </w:t>
      </w:r>
      <w:r w:rsidR="00D12E0E">
        <w:rPr>
          <w:rFonts w:ascii="Times New Roman" w:eastAsia="Times New Roman" w:hAnsi="Times New Roman" w:cs="Times New Roman"/>
          <w:color w:val="000000"/>
          <w:sz w:val="24"/>
          <w:szCs w:val="24"/>
          <w:lang w:eastAsia="hr-HR"/>
        </w:rPr>
        <w:t xml:space="preserve">školske i </w:t>
      </w:r>
      <w:r w:rsidR="006535A3" w:rsidRPr="002F3BD1">
        <w:rPr>
          <w:rFonts w:ascii="Times New Roman" w:eastAsia="Times New Roman" w:hAnsi="Times New Roman" w:cs="Times New Roman"/>
          <w:color w:val="000000"/>
          <w:sz w:val="24"/>
          <w:szCs w:val="24"/>
          <w:lang w:eastAsia="hr-HR"/>
        </w:rPr>
        <w:t xml:space="preserve">adolescentne </w:t>
      </w:r>
      <w:r w:rsidRPr="002F3BD1">
        <w:rPr>
          <w:rFonts w:ascii="Times New Roman" w:eastAsia="Times New Roman" w:hAnsi="Times New Roman" w:cs="Times New Roman"/>
          <w:color w:val="000000"/>
          <w:sz w:val="24"/>
          <w:szCs w:val="24"/>
          <w:lang w:eastAsia="hr-HR"/>
        </w:rPr>
        <w:t xml:space="preserve"> medici</w:t>
      </w:r>
      <w:r w:rsidR="0018330E" w:rsidRPr="002F3BD1">
        <w:rPr>
          <w:rFonts w:ascii="Times New Roman" w:eastAsia="Times New Roman" w:hAnsi="Times New Roman" w:cs="Times New Roman"/>
          <w:color w:val="000000"/>
          <w:sz w:val="24"/>
          <w:szCs w:val="24"/>
          <w:lang w:eastAsia="hr-HR"/>
        </w:rPr>
        <w:t xml:space="preserve">ne i 1 prvostupnica sestrinstva. </w:t>
      </w:r>
      <w:r w:rsidRPr="002F3BD1">
        <w:rPr>
          <w:rFonts w:ascii="Times New Roman" w:eastAsia="Times New Roman" w:hAnsi="Times New Roman" w:cs="Times New Roman"/>
          <w:color w:val="000000"/>
          <w:sz w:val="24"/>
          <w:szCs w:val="24"/>
          <w:lang w:eastAsia="hr-HR"/>
        </w:rPr>
        <w:t>U ordinaciji gdje je osnovan telemedicinski pristupni centar ili osigurana dostupnost telemedicinskih usluga iz telemedicinskog specijalističkog centra u pogledu radnika potrebno je osigurati 1 prvostupnicu sestrinstva.</w:t>
      </w:r>
    </w:p>
    <w:p w14:paraId="2E5A7358"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5F07C0C6" w14:textId="785BC3CE" w:rsidR="0057016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20)</w:t>
      </w:r>
      <w:r w:rsidR="00F4590C">
        <w:rPr>
          <w:rFonts w:ascii="Times New Roman" w:eastAsia="Times New Roman" w:hAnsi="Times New Roman" w:cs="Times New Roman"/>
          <w:i/>
          <w:iCs/>
          <w:color w:val="000000"/>
          <w:sz w:val="24"/>
          <w:szCs w:val="24"/>
          <w:lang w:eastAsia="hr-HR"/>
        </w:rPr>
        <w:t xml:space="preserve"> Ordinacija sportske </w:t>
      </w:r>
      <w:r w:rsidRPr="002F3BD1">
        <w:rPr>
          <w:rFonts w:ascii="Times New Roman" w:eastAsia="Times New Roman" w:hAnsi="Times New Roman" w:cs="Times New Roman"/>
          <w:i/>
          <w:iCs/>
          <w:color w:val="000000"/>
          <w:sz w:val="24"/>
          <w:szCs w:val="24"/>
          <w:lang w:eastAsia="hr-HR"/>
        </w:rPr>
        <w:t>medicine:</w:t>
      </w:r>
    </w:p>
    <w:p w14:paraId="477B428C" w14:textId="77777777" w:rsidR="002F3BD1" w:rsidRPr="002F3BD1" w:rsidRDefault="002F3BD1" w:rsidP="00D45428">
      <w:pPr>
        <w:spacing w:after="0" w:line="240" w:lineRule="auto"/>
        <w:jc w:val="both"/>
        <w:rPr>
          <w:rFonts w:ascii="Times New Roman" w:eastAsia="Times New Roman" w:hAnsi="Times New Roman" w:cs="Times New Roman"/>
          <w:color w:val="000000"/>
          <w:sz w:val="24"/>
          <w:szCs w:val="24"/>
          <w:lang w:eastAsia="hr-HR"/>
        </w:rPr>
      </w:pPr>
    </w:p>
    <w:p w14:paraId="5EB4CDCC" w14:textId="73739F42"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t>– </w:t>
      </w:r>
      <w:r w:rsidRPr="002F3BD1">
        <w:rPr>
          <w:rFonts w:ascii="Times New Roman" w:eastAsia="Times New Roman" w:hAnsi="Times New Roman" w:cs="Times New Roman"/>
          <w:color w:val="000000"/>
          <w:sz w:val="24"/>
          <w:szCs w:val="24"/>
          <w:lang w:eastAsia="hr-HR"/>
        </w:rPr>
        <w:t>opremu sukladno članku 1</w:t>
      </w:r>
      <w:r w:rsidR="00E43FDF" w:rsidRPr="002F3BD1">
        <w:rPr>
          <w:rFonts w:ascii="Times New Roman" w:eastAsia="Times New Roman" w:hAnsi="Times New Roman" w:cs="Times New Roman"/>
          <w:color w:val="000000"/>
          <w:sz w:val="24"/>
          <w:szCs w:val="24"/>
          <w:lang w:eastAsia="hr-HR"/>
        </w:rPr>
        <w:t>2</w:t>
      </w:r>
      <w:r w:rsidRPr="002F3BD1">
        <w:rPr>
          <w:rFonts w:ascii="Times New Roman" w:eastAsia="Times New Roman" w:hAnsi="Times New Roman" w:cs="Times New Roman"/>
          <w:color w:val="000000"/>
          <w:sz w:val="24"/>
          <w:szCs w:val="24"/>
          <w:lang w:eastAsia="hr-HR"/>
        </w:rPr>
        <w:t>. ovoga Pravilnika, perkusijski čekić, otoskop, oftalmoskop, negatoskop, dinamometar, kaliper, spirometar, EKG uređaj, ergometar (pokretnu traku ili bicikl ergometar), zaporni sat, tablice za ispitivanje oštrine vida i raspoznavanje boja (Ischiara tablice), test-audiometar, vagu za mjerene tjelesne težine, visinometar, platneni metar, pribor za uzimanje uzoraka za laboratorijske pretrage, defibrilator, aparat za davanje kisika, bocu s kisikom, rezervnu bocu kisika ili sustav za opskrbu kisikom, stalak za infuzije, setove za infuzije, dva endotrahealna tubusa (za dijete i odraslog), set za reanimaciju, , spekulume za pregled nosnih šupljina, ručnu baterijsku lampu, liječničku torbu.</w:t>
      </w:r>
    </w:p>
    <w:p w14:paraId="5947FC40" w14:textId="77777777" w:rsidR="00E43FDF" w:rsidRPr="002F3BD1" w:rsidRDefault="00E43FDF" w:rsidP="00D45428">
      <w:pPr>
        <w:spacing w:after="0" w:line="240" w:lineRule="auto"/>
        <w:jc w:val="both"/>
        <w:rPr>
          <w:rFonts w:ascii="Times New Roman" w:eastAsia="Times New Roman" w:hAnsi="Times New Roman" w:cs="Times New Roman"/>
          <w:color w:val="000000"/>
          <w:sz w:val="24"/>
          <w:szCs w:val="24"/>
          <w:lang w:eastAsia="hr-HR"/>
        </w:rPr>
      </w:pPr>
    </w:p>
    <w:p w14:paraId="39A507BB" w14:textId="0E7A4805" w:rsidR="0057016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w:t>
      </w:r>
      <w:r w:rsidR="00BA4219">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medicine</w:t>
      </w:r>
      <w:r w:rsidR="00150EC0">
        <w:rPr>
          <w:rFonts w:ascii="Times New Roman" w:eastAsia="Times New Roman" w:hAnsi="Times New Roman" w:cs="Times New Roman"/>
          <w:color w:val="000000"/>
          <w:sz w:val="24"/>
          <w:szCs w:val="24"/>
          <w:lang w:eastAsia="hr-HR"/>
        </w:rPr>
        <w:t xml:space="preserve"> sporta</w:t>
      </w:r>
      <w:r w:rsidRPr="002F3BD1">
        <w:rPr>
          <w:rFonts w:ascii="Times New Roman" w:eastAsia="Times New Roman" w:hAnsi="Times New Roman" w:cs="Times New Roman"/>
          <w:color w:val="000000"/>
          <w:sz w:val="24"/>
          <w:szCs w:val="24"/>
          <w:lang w:eastAsia="hr-HR"/>
        </w:rPr>
        <w:t xml:space="preserve"> ili doktor medicine specijalist medicine rada </w:t>
      </w:r>
      <w:r w:rsidR="00150EC0">
        <w:rPr>
          <w:rFonts w:ascii="Times New Roman" w:eastAsia="Times New Roman" w:hAnsi="Times New Roman" w:cs="Times New Roman"/>
          <w:color w:val="000000"/>
          <w:sz w:val="24"/>
          <w:szCs w:val="24"/>
          <w:lang w:eastAsia="hr-HR"/>
        </w:rPr>
        <w:t xml:space="preserve"> </w:t>
      </w:r>
      <w:r w:rsidR="00786374">
        <w:rPr>
          <w:rFonts w:ascii="Times New Roman" w:eastAsia="Times New Roman" w:hAnsi="Times New Roman" w:cs="Times New Roman"/>
          <w:color w:val="000000"/>
          <w:sz w:val="24"/>
          <w:szCs w:val="24"/>
          <w:lang w:eastAsia="hr-HR"/>
        </w:rPr>
        <w:t>/</w:t>
      </w:r>
      <w:r w:rsidR="00150EC0">
        <w:rPr>
          <w:rFonts w:ascii="Times New Roman" w:eastAsia="Times New Roman" w:hAnsi="Times New Roman" w:cs="Times New Roman"/>
          <w:color w:val="000000"/>
          <w:sz w:val="24"/>
          <w:szCs w:val="24"/>
          <w:lang w:eastAsia="hr-HR"/>
        </w:rPr>
        <w:t xml:space="preserve">specijalist drugih specijalnosti sa završenim specijalističkim poslijediplomskim studijem iz medicine rada i sporta </w:t>
      </w:r>
      <w:r w:rsidRPr="002F3BD1">
        <w:rPr>
          <w:rFonts w:ascii="Times New Roman" w:eastAsia="Times New Roman" w:hAnsi="Times New Roman" w:cs="Times New Roman"/>
          <w:color w:val="000000"/>
          <w:sz w:val="24"/>
          <w:szCs w:val="24"/>
          <w:lang w:eastAsia="hr-HR"/>
        </w:rPr>
        <w:t>i 1 medicinska sestra.</w:t>
      </w:r>
    </w:p>
    <w:p w14:paraId="0B265AAB" w14:textId="77777777" w:rsidR="001444EF" w:rsidRPr="002F3BD1" w:rsidRDefault="001444EF" w:rsidP="00D45428">
      <w:pPr>
        <w:spacing w:after="0" w:line="240" w:lineRule="auto"/>
        <w:jc w:val="both"/>
        <w:rPr>
          <w:rFonts w:ascii="Times New Roman" w:eastAsia="Times New Roman" w:hAnsi="Times New Roman" w:cs="Times New Roman"/>
          <w:color w:val="000000"/>
          <w:sz w:val="24"/>
          <w:szCs w:val="24"/>
          <w:lang w:eastAsia="hr-HR"/>
        </w:rPr>
      </w:pPr>
    </w:p>
    <w:p w14:paraId="5970FB68" w14:textId="77777777" w:rsidR="00D45428" w:rsidRDefault="00570168" w:rsidP="00D45428">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21) Ordinacija djelatnosti hiperbarične medicine:</w:t>
      </w:r>
    </w:p>
    <w:p w14:paraId="5E69A1D7" w14:textId="77777777" w:rsidR="002F3BD1" w:rsidRPr="002F3BD1" w:rsidRDefault="002F3BD1" w:rsidP="00D45428">
      <w:pPr>
        <w:spacing w:after="0" w:line="240" w:lineRule="auto"/>
        <w:jc w:val="both"/>
        <w:rPr>
          <w:rFonts w:ascii="Times New Roman" w:eastAsia="Times New Roman" w:hAnsi="Times New Roman" w:cs="Times New Roman"/>
          <w:i/>
          <w:iCs/>
          <w:color w:val="000000"/>
          <w:sz w:val="24"/>
          <w:szCs w:val="24"/>
          <w:lang w:eastAsia="hr-HR"/>
        </w:rPr>
      </w:pPr>
    </w:p>
    <w:p w14:paraId="1572A5E0" w14:textId="77777777" w:rsidR="00D45428" w:rsidRPr="002F3BD1" w:rsidRDefault="00570168" w:rsidP="00D4542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EKG uređaj, defibrilator (može i automatski), pulsnioksimetar, uređaj za praćenje vitalnih funkcija u barokomori ili van nje, prijenosni komplet za umjetnu ventilaciju i održavanje prohodnosti dišnih putova, mijeh i maske u različitim veličinama za umjetnu ventilaciju, orofaringealne i nazofaringealnetubuse u različitim veličinama, otvarač za usta, aspirator, kateter za jednokratnu uporabu, bocu kisika s dozatorom i raspršivačem, otoskop, urinarne katetere za jednokratnu uporabu različitih promjera, spirometar.</w:t>
      </w:r>
      <w:r w:rsidRPr="002F3BD1">
        <w:rPr>
          <w:rFonts w:ascii="Times New Roman" w:eastAsia="Times New Roman" w:hAnsi="Times New Roman" w:cs="Times New Roman"/>
          <w:color w:val="000000"/>
          <w:sz w:val="24"/>
          <w:szCs w:val="24"/>
          <w:lang w:eastAsia="hr-HR"/>
        </w:rPr>
        <w:br/>
        <w:t>– jednomjesna ili višemjesna hiperbarična komora</w:t>
      </w:r>
      <w:r w:rsidR="003E7DC2" w:rsidRPr="002F3BD1">
        <w:rPr>
          <w:rFonts w:ascii="Times New Roman" w:eastAsia="Times New Roman" w:hAnsi="Times New Roman" w:cs="Times New Roman"/>
          <w:color w:val="000000"/>
          <w:sz w:val="24"/>
          <w:szCs w:val="24"/>
          <w:lang w:eastAsia="hr-HR"/>
        </w:rPr>
        <w:t>.</w:t>
      </w:r>
    </w:p>
    <w:p w14:paraId="6A524403" w14:textId="77777777" w:rsidR="00B6135A" w:rsidRPr="002F3BD1" w:rsidRDefault="00B6135A" w:rsidP="00D45428">
      <w:pPr>
        <w:spacing w:after="0" w:line="240" w:lineRule="auto"/>
        <w:jc w:val="both"/>
        <w:rPr>
          <w:rFonts w:ascii="Times New Roman" w:eastAsia="Times New Roman" w:hAnsi="Times New Roman" w:cs="Times New Roman"/>
          <w:color w:val="000000"/>
          <w:sz w:val="24"/>
          <w:szCs w:val="24"/>
          <w:lang w:eastAsia="hr-HR"/>
        </w:rPr>
      </w:pPr>
    </w:p>
    <w:p w14:paraId="7108056C" w14:textId="77777777" w:rsidR="00B6135A" w:rsidRPr="002F3BD1" w:rsidRDefault="00B6135A" w:rsidP="00B6135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u višemjesnoj hiperbaričnoj komori: 1 doktor medicine (doktor medicine ili</w:t>
      </w:r>
      <w:r w:rsidR="006F4827" w:rsidRPr="002F3BD1">
        <w:rPr>
          <w:rFonts w:ascii="Times New Roman" w:eastAsia="Times New Roman" w:hAnsi="Times New Roman" w:cs="Times New Roman"/>
          <w:color w:val="000000"/>
          <w:sz w:val="24"/>
          <w:szCs w:val="24"/>
          <w:lang w:eastAsia="hr-HR"/>
        </w:rPr>
        <w:t xml:space="preserve"> doktor medicine</w:t>
      </w:r>
      <w:r w:rsidRPr="002F3BD1">
        <w:rPr>
          <w:rFonts w:ascii="Times New Roman" w:eastAsia="Times New Roman" w:hAnsi="Times New Roman" w:cs="Times New Roman"/>
          <w:color w:val="000000"/>
          <w:sz w:val="24"/>
          <w:szCs w:val="24"/>
          <w:lang w:eastAsia="hr-HR"/>
        </w:rPr>
        <w:t xml:space="preserve"> specijalist</w:t>
      </w:r>
      <w:r w:rsidR="006F4827" w:rsidRPr="002F3BD1">
        <w:rPr>
          <w:rFonts w:ascii="Times New Roman" w:eastAsia="Times New Roman" w:hAnsi="Times New Roman" w:cs="Times New Roman"/>
          <w:color w:val="000000"/>
          <w:sz w:val="24"/>
          <w:szCs w:val="24"/>
          <w:lang w:eastAsia="hr-HR"/>
        </w:rPr>
        <w:t>)</w:t>
      </w:r>
      <w:r w:rsidRPr="002F3BD1">
        <w:rPr>
          <w:rFonts w:ascii="Times New Roman" w:eastAsia="Times New Roman" w:hAnsi="Times New Roman" w:cs="Times New Roman"/>
          <w:color w:val="000000"/>
          <w:sz w:val="24"/>
          <w:szCs w:val="24"/>
          <w:lang w:eastAsia="hr-HR"/>
        </w:rPr>
        <w:t xml:space="preserve"> te najmanje 2 medicinske sestre. U jednomjesnoj hiperbaričnoj komori: 1 doktor medicine (doktor medicine ili </w:t>
      </w:r>
      <w:r w:rsidR="006F4827" w:rsidRPr="002F3BD1">
        <w:rPr>
          <w:rFonts w:ascii="Times New Roman" w:eastAsia="Times New Roman" w:hAnsi="Times New Roman" w:cs="Times New Roman"/>
          <w:color w:val="000000"/>
          <w:sz w:val="24"/>
          <w:szCs w:val="24"/>
          <w:lang w:eastAsia="hr-HR"/>
        </w:rPr>
        <w:t xml:space="preserve">doktor medicine </w:t>
      </w:r>
      <w:r w:rsidRPr="002F3BD1">
        <w:rPr>
          <w:rFonts w:ascii="Times New Roman" w:eastAsia="Times New Roman" w:hAnsi="Times New Roman" w:cs="Times New Roman"/>
          <w:color w:val="000000"/>
          <w:sz w:val="24"/>
          <w:szCs w:val="24"/>
          <w:lang w:eastAsia="hr-HR"/>
        </w:rPr>
        <w:t>specijalist</w:t>
      </w:r>
      <w:r w:rsidR="006F4827" w:rsidRPr="002F3BD1">
        <w:rPr>
          <w:rFonts w:ascii="Times New Roman" w:eastAsia="Times New Roman" w:hAnsi="Times New Roman" w:cs="Times New Roman"/>
          <w:color w:val="000000"/>
          <w:sz w:val="24"/>
          <w:szCs w:val="24"/>
          <w:lang w:eastAsia="hr-HR"/>
        </w:rPr>
        <w:t>)</w:t>
      </w:r>
      <w:r w:rsidRPr="002F3BD1">
        <w:rPr>
          <w:rFonts w:ascii="Times New Roman" w:eastAsia="Times New Roman" w:hAnsi="Times New Roman" w:cs="Times New Roman"/>
          <w:color w:val="000000"/>
          <w:sz w:val="24"/>
          <w:szCs w:val="24"/>
          <w:lang w:eastAsia="hr-HR"/>
        </w:rPr>
        <w:t xml:space="preserve"> te najmanje 1 medicinska sestra.</w:t>
      </w:r>
    </w:p>
    <w:p w14:paraId="5BC4F45F" w14:textId="77777777" w:rsidR="00B6135A" w:rsidRPr="002F3BD1" w:rsidRDefault="00B6135A" w:rsidP="00D45428">
      <w:pPr>
        <w:spacing w:after="0" w:line="240" w:lineRule="auto"/>
        <w:jc w:val="both"/>
        <w:rPr>
          <w:rFonts w:ascii="Times New Roman" w:eastAsia="Times New Roman" w:hAnsi="Times New Roman" w:cs="Times New Roman"/>
          <w:color w:val="000000"/>
          <w:sz w:val="24"/>
          <w:szCs w:val="24"/>
          <w:lang w:eastAsia="hr-HR"/>
        </w:rPr>
      </w:pPr>
    </w:p>
    <w:p w14:paraId="2DDFCF55" w14:textId="77777777" w:rsidR="003E7DC2" w:rsidRDefault="003E7DC2" w:rsidP="00B6135A">
      <w:pPr>
        <w:pStyle w:val="box458354"/>
        <w:shd w:val="clear" w:color="auto" w:fill="FFFFFF"/>
        <w:spacing w:before="0" w:beforeAutospacing="0" w:after="48" w:afterAutospacing="0"/>
        <w:jc w:val="both"/>
        <w:textAlignment w:val="baseline"/>
        <w:rPr>
          <w:i/>
          <w:color w:val="231F20"/>
        </w:rPr>
      </w:pPr>
      <w:r w:rsidRPr="002F3BD1">
        <w:rPr>
          <w:i/>
          <w:color w:val="231F20"/>
        </w:rPr>
        <w:t>22) Ordinacija za liječenje boli</w:t>
      </w:r>
      <w:r w:rsidR="00B6135A" w:rsidRPr="002F3BD1">
        <w:rPr>
          <w:i/>
          <w:color w:val="231F20"/>
        </w:rPr>
        <w:t>:</w:t>
      </w:r>
    </w:p>
    <w:p w14:paraId="7E21BC27" w14:textId="77777777" w:rsidR="002F3BD1" w:rsidRPr="002F3BD1" w:rsidRDefault="002F3BD1" w:rsidP="00B6135A">
      <w:pPr>
        <w:pStyle w:val="box458354"/>
        <w:shd w:val="clear" w:color="auto" w:fill="FFFFFF"/>
        <w:spacing w:before="0" w:beforeAutospacing="0" w:after="48" w:afterAutospacing="0"/>
        <w:jc w:val="both"/>
        <w:textAlignment w:val="baseline"/>
        <w:rPr>
          <w:i/>
          <w:color w:val="231F20"/>
        </w:rPr>
      </w:pPr>
    </w:p>
    <w:p w14:paraId="6F3C20EC" w14:textId="77777777" w:rsidR="003E7DC2" w:rsidRPr="002F3BD1" w:rsidRDefault="003E7DC2" w:rsidP="00B6135A">
      <w:pPr>
        <w:pStyle w:val="box458354"/>
        <w:shd w:val="clear" w:color="auto" w:fill="FFFFFF"/>
        <w:spacing w:before="0" w:beforeAutospacing="0" w:after="48" w:afterAutospacing="0"/>
        <w:jc w:val="both"/>
        <w:textAlignment w:val="baseline"/>
        <w:rPr>
          <w:color w:val="231F20"/>
        </w:rPr>
      </w:pPr>
      <w:r w:rsidRPr="002F3BD1">
        <w:rPr>
          <w:color w:val="231F20"/>
        </w:rPr>
        <w:t>– negatoskop, računalo s mogućnošću pohrane slikovnog materijala, pribor za punkciju i lokalne blokade, pribor za lokalnu analgeziju, jednokratni pribor za akupunkturu, perfuzor i infuzomat za iv i sc primjenu lijeka, pribor za uzimanje materijala za laboratorijske pretrage, prijenosni EKG uređaj s defibrilatorom i pisačem, prijenosni komplet za umjetnu ventilaciju i održavanje prohodnosti dišnih puteva, maske i mjeh za umjetnu ventilaciju, kateter za jednokratnu upotrebu, kirurške rukavice.</w:t>
      </w:r>
    </w:p>
    <w:p w14:paraId="70C7E834" w14:textId="77777777" w:rsidR="00B6135A" w:rsidRPr="002F3BD1" w:rsidRDefault="00B6135A" w:rsidP="00B6135A">
      <w:pPr>
        <w:pStyle w:val="box458354"/>
        <w:shd w:val="clear" w:color="auto" w:fill="FFFFFF"/>
        <w:spacing w:before="0" w:beforeAutospacing="0" w:after="48" w:afterAutospacing="0"/>
        <w:jc w:val="both"/>
        <w:textAlignment w:val="baseline"/>
        <w:rPr>
          <w:color w:val="231F20"/>
        </w:rPr>
      </w:pPr>
    </w:p>
    <w:p w14:paraId="40241770" w14:textId="0429AE54" w:rsidR="003E7DC2" w:rsidRPr="002F3BD1" w:rsidRDefault="003E7DC2" w:rsidP="00B6135A">
      <w:pPr>
        <w:pStyle w:val="box458354"/>
        <w:shd w:val="clear" w:color="auto" w:fill="FFFFFF"/>
        <w:spacing w:before="0" w:beforeAutospacing="0" w:after="48" w:afterAutospacing="0"/>
        <w:jc w:val="both"/>
        <w:textAlignment w:val="baseline"/>
        <w:rPr>
          <w:color w:val="231F20"/>
        </w:rPr>
      </w:pPr>
      <w:r w:rsidRPr="002F3BD1">
        <w:rPr>
          <w:color w:val="231F20"/>
        </w:rPr>
        <w:t>Radnici: 1 doktor medicine specijalist anesteziologije, reanimatologije i intenzivne medicine ili specijalist drugih specijalnosti s dodatnom edukacijom za liječenje boli</w:t>
      </w:r>
      <w:r w:rsidR="00004DBE" w:rsidRPr="002F3BD1">
        <w:rPr>
          <w:color w:val="231F20"/>
        </w:rPr>
        <w:t xml:space="preserve"> s </w:t>
      </w:r>
      <w:r w:rsidRPr="002F3BD1">
        <w:rPr>
          <w:color w:val="231F20"/>
        </w:rPr>
        <w:t>dokaz</w:t>
      </w:r>
      <w:r w:rsidR="00004DBE" w:rsidRPr="002F3BD1">
        <w:rPr>
          <w:color w:val="231F20"/>
        </w:rPr>
        <w:t>om</w:t>
      </w:r>
      <w:r w:rsidRPr="002F3BD1">
        <w:rPr>
          <w:color w:val="231F20"/>
        </w:rPr>
        <w:t xml:space="preserve"> o završenoj edukaciji izdanoj od nadležnog stručnog društ</w:t>
      </w:r>
      <w:r w:rsidR="00801286" w:rsidRPr="002F3BD1">
        <w:rPr>
          <w:color w:val="231F20"/>
        </w:rPr>
        <w:t>va, odnosno sekcije za bol Hrvatskog liječničkog zbora</w:t>
      </w:r>
      <w:r w:rsidRPr="002F3BD1">
        <w:rPr>
          <w:color w:val="231F20"/>
        </w:rPr>
        <w:t xml:space="preserve"> ili </w:t>
      </w:r>
      <w:r w:rsidR="00004DBE" w:rsidRPr="002F3BD1">
        <w:rPr>
          <w:color w:val="231F20"/>
        </w:rPr>
        <w:t xml:space="preserve">s </w:t>
      </w:r>
      <w:r w:rsidRPr="002F3BD1">
        <w:rPr>
          <w:color w:val="231F20"/>
        </w:rPr>
        <w:t>odgovarajući</w:t>
      </w:r>
      <w:r w:rsidR="00004DBE" w:rsidRPr="002F3BD1">
        <w:rPr>
          <w:color w:val="231F20"/>
        </w:rPr>
        <w:t>m</w:t>
      </w:r>
      <w:r w:rsidRPr="002F3BD1">
        <w:rPr>
          <w:color w:val="231F20"/>
        </w:rPr>
        <w:t xml:space="preserve"> dokaz</w:t>
      </w:r>
      <w:r w:rsidR="00004DBE" w:rsidRPr="002F3BD1">
        <w:rPr>
          <w:color w:val="231F20"/>
        </w:rPr>
        <w:t>om</w:t>
      </w:r>
      <w:r w:rsidRPr="002F3BD1">
        <w:rPr>
          <w:color w:val="231F20"/>
        </w:rPr>
        <w:t xml:space="preserve"> nadležnog stručnog društ</w:t>
      </w:r>
      <w:r w:rsidR="00801286" w:rsidRPr="002F3BD1">
        <w:rPr>
          <w:color w:val="231F20"/>
        </w:rPr>
        <w:t>va, odnosno sekcije za bol Hrvatskog liječničkog zbora</w:t>
      </w:r>
      <w:r w:rsidRPr="002F3BD1">
        <w:rPr>
          <w:color w:val="231F20"/>
        </w:rPr>
        <w:t xml:space="preserve"> o</w:t>
      </w:r>
      <w:r w:rsidR="00004DBE" w:rsidRPr="002F3BD1">
        <w:rPr>
          <w:color w:val="231F20"/>
        </w:rPr>
        <w:t xml:space="preserve"> međunarodno stečenoj edukaciji i</w:t>
      </w:r>
      <w:r w:rsidRPr="002F3BD1">
        <w:rPr>
          <w:color w:val="231F20"/>
        </w:rPr>
        <w:t xml:space="preserve"> 1 prvostupnica sestri</w:t>
      </w:r>
      <w:r w:rsidR="004F6742" w:rsidRPr="002F3BD1">
        <w:rPr>
          <w:color w:val="231F20"/>
        </w:rPr>
        <w:t>nstva.</w:t>
      </w:r>
    </w:p>
    <w:p w14:paraId="43A409F7" w14:textId="77777777" w:rsidR="00AF4ED5" w:rsidRPr="002F3BD1" w:rsidRDefault="00AF4ED5" w:rsidP="00F31114">
      <w:pPr>
        <w:spacing w:after="0" w:line="240" w:lineRule="auto"/>
        <w:jc w:val="center"/>
        <w:rPr>
          <w:rFonts w:ascii="Times New Roman" w:eastAsia="Times New Roman" w:hAnsi="Times New Roman" w:cs="Times New Roman"/>
          <w:b/>
          <w:i/>
          <w:iCs/>
          <w:color w:val="000000"/>
          <w:sz w:val="24"/>
          <w:szCs w:val="24"/>
          <w:lang w:eastAsia="hr-HR"/>
        </w:rPr>
      </w:pPr>
    </w:p>
    <w:p w14:paraId="071F2040" w14:textId="77777777" w:rsidR="00F31114" w:rsidRPr="002F3BD1" w:rsidRDefault="00F31114" w:rsidP="00F31114">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Ljekarna</w:t>
      </w:r>
    </w:p>
    <w:p w14:paraId="5024F0B8" w14:textId="77777777" w:rsidR="00F31114" w:rsidRPr="002F3BD1" w:rsidRDefault="00D16A81" w:rsidP="00AF4ED5">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17</w:t>
      </w:r>
      <w:r w:rsidR="00F31114" w:rsidRPr="002F3BD1">
        <w:rPr>
          <w:rFonts w:ascii="Times New Roman" w:eastAsia="Times New Roman" w:hAnsi="Times New Roman" w:cs="Times New Roman"/>
          <w:b/>
          <w:color w:val="000000"/>
          <w:sz w:val="24"/>
          <w:szCs w:val="24"/>
          <w:lang w:eastAsia="hr-HR"/>
        </w:rPr>
        <w:t>.</w:t>
      </w:r>
    </w:p>
    <w:p w14:paraId="3433A8E6" w14:textId="77777777" w:rsidR="001C4FC5" w:rsidRPr="002F3BD1" w:rsidRDefault="001C4FC5" w:rsidP="00AF4ED5">
      <w:pPr>
        <w:tabs>
          <w:tab w:val="left" w:pos="4111"/>
        </w:tabs>
        <w:spacing w:line="240" w:lineRule="auto"/>
        <w:jc w:val="both"/>
        <w:rPr>
          <w:b/>
          <w:color w:val="FF0000"/>
        </w:rPr>
      </w:pPr>
    </w:p>
    <w:p w14:paraId="3CE3422B"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Ljekarna mora imati sljedeće prostorije:</w:t>
      </w:r>
    </w:p>
    <w:p w14:paraId="756E3174" w14:textId="4E117D12" w:rsidR="00F31114" w:rsidRPr="002F3BD1" w:rsidRDefault="00F31114" w:rsidP="00B61FB6">
      <w:pPr>
        <w:pStyle w:val="ListParagraph"/>
        <w:numPr>
          <w:ilvl w:val="0"/>
          <w:numId w:val="2"/>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izdavanje lijekova i medicins</w:t>
      </w:r>
      <w:r w:rsidR="002F3BD1">
        <w:rPr>
          <w:rFonts w:ascii="Times New Roman" w:hAnsi="Times New Roman" w:cs="Times New Roman"/>
          <w:color w:val="000000" w:themeColor="text1"/>
          <w:sz w:val="24"/>
          <w:szCs w:val="24"/>
        </w:rPr>
        <w:t xml:space="preserve">kih proizvoda od najmanje  </w:t>
      </w:r>
      <w:r w:rsidR="00150EC0">
        <w:rPr>
          <w:rFonts w:ascii="Times New Roman" w:hAnsi="Times New Roman" w:cs="Times New Roman"/>
          <w:color w:val="000000" w:themeColor="text1"/>
          <w:sz w:val="24"/>
          <w:szCs w:val="24"/>
        </w:rPr>
        <w:t xml:space="preserve">35 </w:t>
      </w:r>
      <w:r w:rsidR="002F3BD1">
        <w:rPr>
          <w:rFonts w:ascii="Times New Roman" w:hAnsi="Times New Roman" w:cs="Times New Roman"/>
          <w:color w:val="000000" w:themeColor="text1"/>
          <w:sz w:val="24"/>
          <w:szCs w:val="24"/>
        </w:rPr>
        <w:t>m2</w:t>
      </w:r>
    </w:p>
    <w:p w14:paraId="218037B9" w14:textId="6E3CF3A7" w:rsidR="00B86301" w:rsidRPr="002F3BD1" w:rsidRDefault="00F31114" w:rsidP="00150EC0">
      <w:pPr>
        <w:pStyle w:val="ListParagraph"/>
        <w:numPr>
          <w:ilvl w:val="0"/>
          <w:numId w:val="2"/>
        </w:numPr>
        <w:tabs>
          <w:tab w:val="left" w:pos="4111"/>
        </w:tabs>
        <w:spacing w:line="240" w:lineRule="auto"/>
        <w:jc w:val="both"/>
        <w:rPr>
          <w:rFonts w:ascii="Times New Roman" w:hAnsi="Times New Roman" w:cs="Times New Roman"/>
          <w:color w:val="000000" w:themeColor="text1"/>
          <w:sz w:val="24"/>
          <w:szCs w:val="24"/>
        </w:rPr>
      </w:pPr>
      <w:r w:rsidRPr="00150EC0">
        <w:rPr>
          <w:rFonts w:ascii="Times New Roman" w:hAnsi="Times New Roman" w:cs="Times New Roman"/>
          <w:color w:val="000000" w:themeColor="text1"/>
          <w:sz w:val="24"/>
          <w:szCs w:val="24"/>
        </w:rPr>
        <w:t>laboratorij od najmanje 12 m</w:t>
      </w:r>
      <w:r w:rsidRPr="00410A1C">
        <w:rPr>
          <w:rFonts w:ascii="Times New Roman" w:hAnsi="Times New Roman" w:cs="Times New Roman"/>
          <w:color w:val="000000" w:themeColor="text1"/>
          <w:sz w:val="24"/>
          <w:szCs w:val="24"/>
          <w:vertAlign w:val="superscript"/>
        </w:rPr>
        <w:t>2</w:t>
      </w:r>
      <w:r w:rsidRPr="00150EC0">
        <w:rPr>
          <w:rFonts w:ascii="Times New Roman" w:hAnsi="Times New Roman" w:cs="Times New Roman"/>
          <w:color w:val="000000" w:themeColor="text1"/>
          <w:sz w:val="24"/>
          <w:szCs w:val="24"/>
        </w:rPr>
        <w:t xml:space="preserve"> odvojen od ostatka ljekarne </w:t>
      </w:r>
      <w:r w:rsidR="00150EC0">
        <w:rPr>
          <w:rFonts w:ascii="Times New Roman" w:hAnsi="Times New Roman" w:cs="Times New Roman"/>
          <w:color w:val="000000" w:themeColor="text1"/>
          <w:sz w:val="24"/>
          <w:szCs w:val="24"/>
        </w:rPr>
        <w:t xml:space="preserve"> vratima u kojem se treba osigurati prostor za pranje posuđa (sudoper i</w:t>
      </w:r>
      <w:r w:rsidR="00B86301">
        <w:rPr>
          <w:rFonts w:ascii="Times New Roman" w:hAnsi="Times New Roman" w:cs="Times New Roman"/>
          <w:color w:val="000000" w:themeColor="text1"/>
          <w:sz w:val="24"/>
          <w:szCs w:val="24"/>
        </w:rPr>
        <w:t>li</w:t>
      </w:r>
      <w:r w:rsidR="00150EC0">
        <w:rPr>
          <w:rFonts w:ascii="Times New Roman" w:hAnsi="Times New Roman" w:cs="Times New Roman"/>
          <w:color w:val="000000" w:themeColor="text1"/>
          <w:sz w:val="24"/>
          <w:szCs w:val="24"/>
        </w:rPr>
        <w:t xml:space="preserve"> perilica posuđa)</w:t>
      </w:r>
    </w:p>
    <w:p w14:paraId="104AC3CB" w14:textId="77777777" w:rsidR="00F31114" w:rsidRPr="00150EC0" w:rsidRDefault="00F31114" w:rsidP="00150EC0">
      <w:pPr>
        <w:pStyle w:val="ListParagraph"/>
        <w:numPr>
          <w:ilvl w:val="0"/>
          <w:numId w:val="2"/>
        </w:numPr>
        <w:tabs>
          <w:tab w:val="left" w:pos="4111"/>
        </w:tabs>
        <w:spacing w:line="240" w:lineRule="auto"/>
        <w:jc w:val="both"/>
        <w:rPr>
          <w:rFonts w:ascii="Times New Roman" w:hAnsi="Times New Roman" w:cs="Times New Roman"/>
          <w:color w:val="000000" w:themeColor="text1"/>
          <w:sz w:val="24"/>
          <w:szCs w:val="24"/>
        </w:rPr>
      </w:pPr>
      <w:r w:rsidRPr="00150EC0">
        <w:rPr>
          <w:rFonts w:ascii="Times New Roman" w:hAnsi="Times New Roman" w:cs="Times New Roman"/>
          <w:color w:val="000000" w:themeColor="text1"/>
          <w:sz w:val="24"/>
          <w:szCs w:val="24"/>
        </w:rPr>
        <w:t>skla</w:t>
      </w:r>
      <w:r w:rsidR="002F3BD1" w:rsidRPr="00150EC0">
        <w:rPr>
          <w:rFonts w:ascii="Times New Roman" w:hAnsi="Times New Roman" w:cs="Times New Roman"/>
          <w:color w:val="000000" w:themeColor="text1"/>
          <w:sz w:val="24"/>
          <w:szCs w:val="24"/>
        </w:rPr>
        <w:t>dišni prostor od najmanje 15 m</w:t>
      </w:r>
      <w:r w:rsidR="002F3BD1" w:rsidRPr="00410A1C">
        <w:rPr>
          <w:rFonts w:ascii="Times New Roman" w:hAnsi="Times New Roman" w:cs="Times New Roman"/>
          <w:color w:val="000000" w:themeColor="text1"/>
          <w:sz w:val="24"/>
          <w:szCs w:val="24"/>
          <w:vertAlign w:val="superscript"/>
        </w:rPr>
        <w:t>2</w:t>
      </w:r>
    </w:p>
    <w:p w14:paraId="1F4600A4" w14:textId="77777777" w:rsidR="00F31114" w:rsidRPr="002F3BD1" w:rsidRDefault="00F31114" w:rsidP="00B61FB6">
      <w:pPr>
        <w:pStyle w:val="ListParagraph"/>
        <w:numPr>
          <w:ilvl w:val="0"/>
          <w:numId w:val="2"/>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 za voditelja lje</w:t>
      </w:r>
      <w:r w:rsidR="002F3BD1">
        <w:rPr>
          <w:rFonts w:ascii="Times New Roman" w:hAnsi="Times New Roman" w:cs="Times New Roman"/>
          <w:color w:val="000000" w:themeColor="text1"/>
          <w:sz w:val="24"/>
          <w:szCs w:val="24"/>
        </w:rPr>
        <w:t>karne</w:t>
      </w:r>
    </w:p>
    <w:p w14:paraId="5B934867" w14:textId="77777777" w:rsidR="00F31114" w:rsidRPr="002F3BD1" w:rsidRDefault="00F31114" w:rsidP="00B61FB6">
      <w:pPr>
        <w:pStyle w:val="ListParagraph"/>
        <w:numPr>
          <w:ilvl w:val="0"/>
          <w:numId w:val="2"/>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 za komunikaciju s pacijentima za dežurstvo (samo ljekarna u ko</w:t>
      </w:r>
      <w:r w:rsidR="002F3BD1">
        <w:rPr>
          <w:rFonts w:ascii="Times New Roman" w:hAnsi="Times New Roman" w:cs="Times New Roman"/>
          <w:color w:val="000000" w:themeColor="text1"/>
          <w:sz w:val="24"/>
          <w:szCs w:val="24"/>
        </w:rPr>
        <w:t>joj se obavlja noćno dežurstvo)</w:t>
      </w:r>
    </w:p>
    <w:p w14:paraId="3C4D736E" w14:textId="77777777" w:rsidR="00F31114" w:rsidRPr="002F3BD1" w:rsidRDefault="00F31114" w:rsidP="00B61FB6">
      <w:pPr>
        <w:pStyle w:val="ListParagraph"/>
        <w:numPr>
          <w:ilvl w:val="0"/>
          <w:numId w:val="2"/>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 za čuvanje lako zapaljiv</w:t>
      </w:r>
      <w:r w:rsidR="002F3BD1">
        <w:rPr>
          <w:rFonts w:ascii="Times New Roman" w:hAnsi="Times New Roman" w:cs="Times New Roman"/>
          <w:color w:val="000000" w:themeColor="text1"/>
          <w:sz w:val="24"/>
          <w:szCs w:val="24"/>
        </w:rPr>
        <w:t>ih tvari ili odgovarajući ormar</w:t>
      </w:r>
    </w:p>
    <w:p w14:paraId="02521EE7" w14:textId="77777777" w:rsidR="00F31114" w:rsidRPr="002F3BD1" w:rsidRDefault="002F3BD1" w:rsidP="00B61FB6">
      <w:pPr>
        <w:pStyle w:val="ListParagraph"/>
        <w:numPr>
          <w:ilvl w:val="0"/>
          <w:numId w:val="2"/>
        </w:numPr>
        <w:tabs>
          <w:tab w:val="left" w:pos="4111"/>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garderobni ormar za radnike</w:t>
      </w:r>
    </w:p>
    <w:p w14:paraId="23783287" w14:textId="77777777" w:rsidR="00F31114" w:rsidRPr="002F3BD1" w:rsidRDefault="00F31114" w:rsidP="00B61FB6">
      <w:pPr>
        <w:pStyle w:val="ListParagraph"/>
        <w:numPr>
          <w:ilvl w:val="0"/>
          <w:numId w:val="2"/>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sanitarni čvor za radnike.</w:t>
      </w:r>
    </w:p>
    <w:p w14:paraId="553717C5"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(2)</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Ljekarna mora osigurati prostor za osobno savjetovanje s pacijentom i pružanje dodatnih ljekarničkih usluga, koji omogućava zaštitu privatnosti pacijenta, a koji ne može biti u prostoriji laboratorija i skladišta.</w:t>
      </w:r>
    </w:p>
    <w:p w14:paraId="3D97D049"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(3)</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Ljekarna mora imati sljedeću opremu: računalo s pisačem, odgovarajuću opremu namijenjenu ljekarni za smještaj i čuvanje lijekova, medicinskih proizvoda, ljekovitih tvari i laboratorijskog pribora u prostoriji za izdavanje lijekova, laboratoriju i skladištu, laboratorijski pribor i posuđe za izradu magistralnih i galenskih pripravaka: laboratorijske čaše, menzure, pistile, patene, tarionike, staklene štapiće, špatule, žlice; kartice za dijeljenje prašaka, pribor za filtraciju, toplomjer, alkoholometar, 1 preciznu vagu s točnošću 0,01 g, grijalo.</w:t>
      </w:r>
    </w:p>
    <w:p w14:paraId="041E53B2" w14:textId="335C2FAD"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(4)</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 xml:space="preserve">Osim opreme iz stavka </w:t>
      </w:r>
      <w:r w:rsidR="00150EC0">
        <w:rPr>
          <w:rFonts w:ascii="Times New Roman" w:hAnsi="Times New Roman" w:cs="Times New Roman"/>
          <w:color w:val="000000" w:themeColor="text1"/>
          <w:sz w:val="24"/>
          <w:szCs w:val="24"/>
        </w:rPr>
        <w:t xml:space="preserve"> 3.</w:t>
      </w:r>
      <w:r w:rsidR="00F31114" w:rsidRPr="002F3BD1">
        <w:rPr>
          <w:rFonts w:ascii="Times New Roman" w:hAnsi="Times New Roman" w:cs="Times New Roman"/>
          <w:color w:val="000000" w:themeColor="text1"/>
          <w:sz w:val="24"/>
          <w:szCs w:val="24"/>
        </w:rPr>
        <w:t xml:space="preserve"> ovog</w:t>
      </w:r>
      <w:r w:rsidRPr="002F3BD1">
        <w:rPr>
          <w:rFonts w:ascii="Times New Roman" w:hAnsi="Times New Roman" w:cs="Times New Roman"/>
          <w:color w:val="000000" w:themeColor="text1"/>
          <w:sz w:val="24"/>
          <w:szCs w:val="24"/>
        </w:rPr>
        <w:t>a</w:t>
      </w:r>
      <w:r w:rsidR="00F31114" w:rsidRPr="002F3BD1">
        <w:rPr>
          <w:rFonts w:ascii="Times New Roman" w:hAnsi="Times New Roman" w:cs="Times New Roman"/>
          <w:color w:val="000000" w:themeColor="text1"/>
          <w:sz w:val="24"/>
          <w:szCs w:val="24"/>
        </w:rPr>
        <w:t xml:space="preserve"> članka, sukladno opsegu rada, ljekarna mora imati odgovarajuću mogućnost sekundarne identifikacije ulazne sirovine; za izradu pripravaka za oko i drugih sterilnih pripravaka, ljekarna mora imati obveznu aseptičku komoru ili kabinet za rad u čistom s laminarnim strujanjem zraka; za izradu supozitorija i vagitorija, ljekarna mora imati opremu za izradu te ostalu opremu koju zahtijevaju sigurnosno-tehnički listovi sirovina koji se koriste u radu. </w:t>
      </w:r>
    </w:p>
    <w:p w14:paraId="1A7D789B" w14:textId="563750CB"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(5)</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Za čuvanje lijekova ljekarna mora imati sljedeću opremu: odgovarajući metalni ormar s ključem za čuvanje droga i lijekova koji sadrže droge;</w:t>
      </w:r>
      <w:r w:rsidR="0055624F">
        <w:rPr>
          <w:rFonts w:ascii="Times New Roman" w:hAnsi="Times New Roman" w:cs="Times New Roman"/>
          <w:color w:val="000000" w:themeColor="text1"/>
          <w:sz w:val="24"/>
          <w:szCs w:val="24"/>
        </w:rPr>
        <w:t xml:space="preserve"> farmaceutski hladnjak isključivo za čuvanje lijekova</w:t>
      </w:r>
      <w:r w:rsidR="00F31114" w:rsidRPr="002F3BD1">
        <w:rPr>
          <w:rFonts w:ascii="Times New Roman" w:hAnsi="Times New Roman" w:cs="Times New Roman"/>
          <w:color w:val="000000" w:themeColor="text1"/>
          <w:sz w:val="24"/>
          <w:szCs w:val="24"/>
        </w:rPr>
        <w:t>.</w:t>
      </w:r>
    </w:p>
    <w:p w14:paraId="5A889AD6"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(6)</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Svi hladnjaci i klimatizirani prostori moraju imati ugrađen sustav za mjerenje ili opremu za mjerenje, očitavanje i mogući ispis temperatura radi stalnog praćenja uvjeta lijekova i medicinskih proizvoda.</w:t>
      </w:r>
    </w:p>
    <w:p w14:paraId="45A8FD5A"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(7)</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Ljekarna mora osigurati spremnik za odlaganje farmaceutskog otpada.</w:t>
      </w:r>
    </w:p>
    <w:p w14:paraId="7F0C37F7"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(8)</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 xml:space="preserve">Ljekarna mora imati stručne knjige i priručnike koji su posebnim propisima </w:t>
      </w:r>
      <w:r w:rsidRPr="002F3BD1">
        <w:rPr>
          <w:rFonts w:ascii="Times New Roman" w:hAnsi="Times New Roman" w:cs="Times New Roman"/>
          <w:color w:val="000000" w:themeColor="text1"/>
          <w:sz w:val="24"/>
          <w:szCs w:val="24"/>
        </w:rPr>
        <w:t>Hrvatske ljekarničke komore propisani kao obvezni</w:t>
      </w:r>
      <w:r w:rsidR="00F31114" w:rsidRPr="002F3BD1">
        <w:rPr>
          <w:rFonts w:ascii="Times New Roman" w:hAnsi="Times New Roman" w:cs="Times New Roman"/>
          <w:color w:val="000000" w:themeColor="text1"/>
          <w:sz w:val="24"/>
          <w:szCs w:val="24"/>
        </w:rPr>
        <w:t>.</w:t>
      </w:r>
    </w:p>
    <w:p w14:paraId="12CBE982"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(9)</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 xml:space="preserve">Ljekarna mora imati sljedeće knjige evidencija: knjigu prometa droga, knjigu kopije recepata, laboratorijski dnevnik, dnevnik analiza, evidenciju potrošnje lijekova, knjigu rokova, </w:t>
      </w:r>
      <w:r w:rsidR="00F31114" w:rsidRPr="002F3BD1">
        <w:rPr>
          <w:rFonts w:ascii="Times New Roman" w:hAnsi="Times New Roman" w:cs="Times New Roman"/>
          <w:color w:val="000000" w:themeColor="text1"/>
          <w:sz w:val="24"/>
          <w:szCs w:val="24"/>
        </w:rPr>
        <w:lastRenderedPageBreak/>
        <w:t>evidencije prometa i poslovanja ljekarne sukladno posebnim propisima te ostale evidencije sukladno posebnim propisima.</w:t>
      </w:r>
    </w:p>
    <w:p w14:paraId="33C9CD8F"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(10)</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Knjige evidencija mogu se voditi u pisanom ili elektroničkom obliku.</w:t>
      </w:r>
    </w:p>
    <w:p w14:paraId="5FDFBCAA"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(11)</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Radnici: 1 magistar farmacije i 1 farmaceutski tehničar</w:t>
      </w:r>
      <w:r w:rsidR="00A56DE4" w:rsidRPr="002F3BD1">
        <w:rPr>
          <w:rFonts w:ascii="Times New Roman" w:hAnsi="Times New Roman" w:cs="Times New Roman"/>
          <w:color w:val="000000" w:themeColor="text1"/>
          <w:sz w:val="24"/>
          <w:szCs w:val="24"/>
        </w:rPr>
        <w:t>.</w:t>
      </w:r>
      <w:r w:rsidR="00F31114" w:rsidRPr="002F3BD1">
        <w:rPr>
          <w:rFonts w:ascii="Times New Roman" w:hAnsi="Times New Roman" w:cs="Times New Roman"/>
          <w:color w:val="000000" w:themeColor="text1"/>
          <w:sz w:val="24"/>
          <w:szCs w:val="24"/>
        </w:rPr>
        <w:t xml:space="preserve"> </w:t>
      </w:r>
    </w:p>
    <w:p w14:paraId="2555BE2B" w14:textId="77777777" w:rsidR="00F31114" w:rsidRPr="002F3BD1" w:rsidRDefault="00F31114" w:rsidP="00F31114">
      <w:pPr>
        <w:tabs>
          <w:tab w:val="left" w:pos="4111"/>
        </w:tabs>
        <w:jc w:val="center"/>
        <w:rPr>
          <w:rFonts w:ascii="Times New Roman" w:hAnsi="Times New Roman" w:cs="Times New Roman"/>
          <w:b/>
          <w:color w:val="000000" w:themeColor="text1"/>
          <w:sz w:val="24"/>
          <w:szCs w:val="24"/>
        </w:rPr>
      </w:pPr>
      <w:r w:rsidRPr="002F3BD1">
        <w:rPr>
          <w:rFonts w:ascii="Times New Roman" w:hAnsi="Times New Roman" w:cs="Times New Roman"/>
          <w:b/>
          <w:color w:val="000000" w:themeColor="text1"/>
          <w:sz w:val="24"/>
          <w:szCs w:val="24"/>
        </w:rPr>
        <w:t>Depo lijekova</w:t>
      </w:r>
    </w:p>
    <w:p w14:paraId="656D4D7D" w14:textId="77777777" w:rsidR="00F31114" w:rsidRPr="002F3BD1" w:rsidRDefault="00F31114" w:rsidP="00AF4ED5">
      <w:pPr>
        <w:tabs>
          <w:tab w:val="left" w:pos="4111"/>
        </w:tabs>
        <w:spacing w:line="240" w:lineRule="auto"/>
        <w:jc w:val="center"/>
        <w:rPr>
          <w:rFonts w:ascii="Times New Roman" w:hAnsi="Times New Roman" w:cs="Times New Roman"/>
          <w:b/>
          <w:color w:val="000000" w:themeColor="text1"/>
          <w:sz w:val="24"/>
          <w:szCs w:val="24"/>
        </w:rPr>
      </w:pPr>
      <w:r w:rsidRPr="002F3BD1">
        <w:rPr>
          <w:rFonts w:ascii="Times New Roman" w:hAnsi="Times New Roman" w:cs="Times New Roman"/>
          <w:b/>
          <w:color w:val="000000" w:themeColor="text1"/>
          <w:sz w:val="24"/>
          <w:szCs w:val="24"/>
        </w:rPr>
        <w:t>Članak 1</w:t>
      </w:r>
      <w:r w:rsidR="00437565" w:rsidRPr="002F3BD1">
        <w:rPr>
          <w:rFonts w:ascii="Times New Roman" w:hAnsi="Times New Roman" w:cs="Times New Roman"/>
          <w:b/>
          <w:color w:val="000000" w:themeColor="text1"/>
          <w:sz w:val="24"/>
          <w:szCs w:val="24"/>
        </w:rPr>
        <w:t>8</w:t>
      </w:r>
      <w:r w:rsidRPr="002F3BD1">
        <w:rPr>
          <w:rFonts w:ascii="Times New Roman" w:hAnsi="Times New Roman" w:cs="Times New Roman"/>
          <w:b/>
          <w:color w:val="000000" w:themeColor="text1"/>
          <w:sz w:val="24"/>
          <w:szCs w:val="24"/>
        </w:rPr>
        <w:t>.</w:t>
      </w:r>
    </w:p>
    <w:p w14:paraId="2D429465"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Depo lijekova mora imati:</w:t>
      </w:r>
    </w:p>
    <w:p w14:paraId="6E43B451" w14:textId="77777777" w:rsidR="00F31114" w:rsidRPr="002F3BD1" w:rsidRDefault="00F31114" w:rsidP="00B61FB6">
      <w:pPr>
        <w:pStyle w:val="ListParagraph"/>
        <w:numPr>
          <w:ilvl w:val="0"/>
          <w:numId w:val="9"/>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izdavanje lijekova i medicins</w:t>
      </w:r>
      <w:r w:rsidR="002F3BD1">
        <w:rPr>
          <w:rFonts w:ascii="Times New Roman" w:hAnsi="Times New Roman" w:cs="Times New Roman"/>
          <w:color w:val="000000" w:themeColor="text1"/>
          <w:sz w:val="24"/>
          <w:szCs w:val="24"/>
        </w:rPr>
        <w:t>kih proizvoda od najmanje 20 m²</w:t>
      </w:r>
    </w:p>
    <w:p w14:paraId="36696829" w14:textId="77777777" w:rsidR="00F31114" w:rsidRPr="002F3BD1" w:rsidRDefault="00F31114" w:rsidP="00B61FB6">
      <w:pPr>
        <w:pStyle w:val="ListParagraph"/>
        <w:numPr>
          <w:ilvl w:val="0"/>
          <w:numId w:val="9"/>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smještaj i čuv</w:t>
      </w:r>
      <w:r w:rsidR="002F3BD1">
        <w:rPr>
          <w:rFonts w:ascii="Times New Roman" w:hAnsi="Times New Roman" w:cs="Times New Roman"/>
          <w:color w:val="000000" w:themeColor="text1"/>
          <w:sz w:val="24"/>
          <w:szCs w:val="24"/>
        </w:rPr>
        <w:t>anje lijekova od najmanje 10 m²</w:t>
      </w:r>
    </w:p>
    <w:p w14:paraId="04CDB38E" w14:textId="77777777" w:rsidR="00F31114" w:rsidRPr="002F3BD1" w:rsidRDefault="002F3BD1" w:rsidP="00B61FB6">
      <w:pPr>
        <w:pStyle w:val="ListParagraph"/>
        <w:numPr>
          <w:ilvl w:val="0"/>
          <w:numId w:val="9"/>
        </w:numPr>
        <w:tabs>
          <w:tab w:val="left" w:pos="4111"/>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garderobni ormar za radnike</w:t>
      </w:r>
    </w:p>
    <w:p w14:paraId="626E0D13" w14:textId="77777777" w:rsidR="00F31114" w:rsidRPr="002F3BD1" w:rsidRDefault="00F31114" w:rsidP="00B61FB6">
      <w:pPr>
        <w:pStyle w:val="ListParagraph"/>
        <w:numPr>
          <w:ilvl w:val="0"/>
          <w:numId w:val="9"/>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sanitarni čvor za radnike.</w:t>
      </w:r>
    </w:p>
    <w:p w14:paraId="32F87E79" w14:textId="1CE4F52F"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(2)</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Oprema: računalo s pisačem, odgovarajuću opremu namijenjenu ljekarni za smještaj i čuvanje lijekova i medicinskih proizvoda u prostoriji za izdavanje lijekova i skladištu; odgovarajući metalni ormar s ključem za čuvanje droga i lijekova koji sadrže droge;</w:t>
      </w:r>
      <w:r w:rsidR="0055624F">
        <w:rPr>
          <w:rFonts w:ascii="Times New Roman" w:hAnsi="Times New Roman" w:cs="Times New Roman"/>
          <w:color w:val="000000" w:themeColor="text1"/>
          <w:sz w:val="24"/>
          <w:szCs w:val="24"/>
        </w:rPr>
        <w:t xml:space="preserve"> farmaceutski hladnjak isključivo za čuvanje lijekova</w:t>
      </w:r>
      <w:r w:rsidR="00F31114" w:rsidRPr="002F3BD1">
        <w:rPr>
          <w:rFonts w:ascii="Times New Roman" w:hAnsi="Times New Roman" w:cs="Times New Roman"/>
          <w:color w:val="000000" w:themeColor="text1"/>
          <w:sz w:val="24"/>
          <w:szCs w:val="24"/>
        </w:rPr>
        <w:t>.</w:t>
      </w:r>
    </w:p>
    <w:p w14:paraId="0218C95E" w14:textId="77777777" w:rsidR="00F31114" w:rsidRPr="002F3BD1" w:rsidRDefault="00DD5BC8"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(3)</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Svi hladnjaci i klimatizirani prostori moraju imati ugrađen sustav za mjerenje ili opremu za mjerenje, očitavanje i mogući ispis temperatura radi stalnog praćenja uvjeta čuvanja lijekova i medicinskih proizvoda.</w:t>
      </w:r>
    </w:p>
    <w:p w14:paraId="0BF1D3B9"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(4)</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Ljekarnički depo mora osigurati spremnik za odlaganje farmaceutskog otpada.</w:t>
      </w:r>
    </w:p>
    <w:p w14:paraId="57541901"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(5)</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 xml:space="preserve">Ljekarnički depo mora imati stručne knjige i priručnike koji su posebnim propisima </w:t>
      </w:r>
      <w:r w:rsidR="00AA3D78">
        <w:rPr>
          <w:rFonts w:ascii="Times New Roman" w:hAnsi="Times New Roman" w:cs="Times New Roman"/>
          <w:color w:val="000000" w:themeColor="text1"/>
          <w:sz w:val="24"/>
          <w:szCs w:val="24"/>
        </w:rPr>
        <w:t>Hrvatske ljekarničke k</w:t>
      </w:r>
      <w:r w:rsidR="00F31114" w:rsidRPr="002F3BD1">
        <w:rPr>
          <w:rFonts w:ascii="Times New Roman" w:hAnsi="Times New Roman" w:cs="Times New Roman"/>
          <w:color w:val="000000" w:themeColor="text1"/>
          <w:sz w:val="24"/>
          <w:szCs w:val="24"/>
        </w:rPr>
        <w:t>omore propisani kao obavezni.</w:t>
      </w:r>
    </w:p>
    <w:p w14:paraId="5050200F"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(6)</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Ljekarnički depo mora imati sljedeće knjige evidencije: knjigu prometa opojnih droga, knjigu kopije recepata, evidencije potrošnje lijekova, knjigu rokova, evidencije prometa i poslovanja ljekarničkog depoa sukladno posebnim propisima.</w:t>
      </w:r>
    </w:p>
    <w:p w14:paraId="2CEAAECD" w14:textId="77777777" w:rsidR="00745901"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(7)</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Knjige evidencija mogu se voditi u pi</w:t>
      </w:r>
      <w:r w:rsidRPr="002F3BD1">
        <w:rPr>
          <w:rFonts w:ascii="Times New Roman" w:hAnsi="Times New Roman" w:cs="Times New Roman"/>
          <w:color w:val="000000" w:themeColor="text1"/>
          <w:sz w:val="24"/>
          <w:szCs w:val="24"/>
        </w:rPr>
        <w:t>sanom ili elektroničkom obliku.</w:t>
      </w:r>
    </w:p>
    <w:p w14:paraId="4240AFA9"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(8)</w:t>
      </w:r>
      <w:r w:rsidR="00AF4ED5" w:rsidRPr="002F3BD1">
        <w:rPr>
          <w:rFonts w:ascii="Times New Roman" w:hAnsi="Times New Roman" w:cs="Times New Roman"/>
          <w:color w:val="000000" w:themeColor="text1"/>
          <w:sz w:val="24"/>
          <w:szCs w:val="24"/>
        </w:rPr>
        <w:t xml:space="preserve"> </w:t>
      </w:r>
      <w:r w:rsidR="00A56DE4" w:rsidRPr="002F3BD1">
        <w:rPr>
          <w:rFonts w:ascii="Times New Roman" w:hAnsi="Times New Roman" w:cs="Times New Roman"/>
          <w:color w:val="000000" w:themeColor="text1"/>
          <w:sz w:val="24"/>
          <w:szCs w:val="24"/>
        </w:rPr>
        <w:t>Radnici: 1 magistar farmacije.</w:t>
      </w:r>
    </w:p>
    <w:p w14:paraId="469FC148" w14:textId="77777777" w:rsidR="00F31114" w:rsidRPr="002F3BD1" w:rsidRDefault="00F31114" w:rsidP="00AF4ED5">
      <w:pPr>
        <w:tabs>
          <w:tab w:val="left" w:pos="4111"/>
        </w:tabs>
        <w:spacing w:line="240" w:lineRule="auto"/>
        <w:jc w:val="center"/>
        <w:rPr>
          <w:rFonts w:ascii="Times New Roman" w:hAnsi="Times New Roman" w:cs="Times New Roman"/>
          <w:b/>
          <w:color w:val="000000" w:themeColor="text1"/>
          <w:sz w:val="24"/>
          <w:szCs w:val="24"/>
        </w:rPr>
      </w:pPr>
      <w:r w:rsidRPr="002F3BD1">
        <w:rPr>
          <w:rFonts w:ascii="Times New Roman" w:hAnsi="Times New Roman" w:cs="Times New Roman"/>
          <w:b/>
          <w:color w:val="000000" w:themeColor="text1"/>
          <w:sz w:val="24"/>
          <w:szCs w:val="24"/>
        </w:rPr>
        <w:t>Galenski laboratorij</w:t>
      </w:r>
    </w:p>
    <w:p w14:paraId="79C6CDA8" w14:textId="77777777" w:rsidR="00F31114" w:rsidRPr="002F3BD1" w:rsidRDefault="00437565" w:rsidP="00AF4ED5">
      <w:pPr>
        <w:tabs>
          <w:tab w:val="left" w:pos="4111"/>
        </w:tabs>
        <w:spacing w:line="240" w:lineRule="auto"/>
        <w:jc w:val="center"/>
        <w:rPr>
          <w:rFonts w:ascii="Times New Roman" w:hAnsi="Times New Roman" w:cs="Times New Roman"/>
          <w:b/>
          <w:color w:val="000000" w:themeColor="text1"/>
          <w:sz w:val="24"/>
          <w:szCs w:val="24"/>
        </w:rPr>
      </w:pPr>
      <w:r w:rsidRPr="002F3BD1">
        <w:rPr>
          <w:rFonts w:ascii="Times New Roman" w:hAnsi="Times New Roman" w:cs="Times New Roman"/>
          <w:b/>
          <w:color w:val="000000" w:themeColor="text1"/>
          <w:sz w:val="24"/>
          <w:szCs w:val="24"/>
        </w:rPr>
        <w:t>Članak 19</w:t>
      </w:r>
      <w:r w:rsidR="00F31114" w:rsidRPr="002F3BD1">
        <w:rPr>
          <w:rFonts w:ascii="Times New Roman" w:hAnsi="Times New Roman" w:cs="Times New Roman"/>
          <w:b/>
          <w:color w:val="000000" w:themeColor="text1"/>
          <w:sz w:val="24"/>
          <w:szCs w:val="24"/>
        </w:rPr>
        <w:t>.</w:t>
      </w:r>
    </w:p>
    <w:p w14:paraId="5ACC9274"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Galenski laboratorij mora udovoljavati uvjetima dobre proizvođačke prakse za galenske laboratorije u opsegu poslova koje obavlja.</w:t>
      </w:r>
    </w:p>
    <w:p w14:paraId="751B3FAF"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(2)</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Galenski laboratorij mora imati:</w:t>
      </w:r>
    </w:p>
    <w:p w14:paraId="31670AB8"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prijam ljekovitih tvari i ambalaže od najmanje 6 m²,</w:t>
      </w:r>
    </w:p>
    <w:p w14:paraId="59130F48"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skladištenje razdijeljenu na prostor za tvari, ambalažu, zapaljive tvari, gotove pripravke od najmanje 20 m²,</w:t>
      </w:r>
    </w:p>
    <w:p w14:paraId="4B3E2036"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prostoriju/prostorije za izradu po farmaceutskim oblicima s odvojenim prostorom za pripremu pročišćene vode i odvojenim prostorom za aseptički rad- izradu sterilnih pripravka od najmanje 30 m²,</w:t>
      </w:r>
    </w:p>
    <w:p w14:paraId="29669667"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lastRenderedPageBreak/>
        <w:t>prostoriju za otpremu pripravaka od najmanje 5 m²,</w:t>
      </w:r>
    </w:p>
    <w:p w14:paraId="5FA4BEA3"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ili ormar za povrat pripravaka,</w:t>
      </w:r>
    </w:p>
    <w:p w14:paraId="4E326F85"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laboratorij za kontrolu kvalitete od najmanje 15 m²,</w:t>
      </w:r>
    </w:p>
    <w:p w14:paraId="7FED2844"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radnike od najmanje 12 m²,</w:t>
      </w:r>
    </w:p>
    <w:p w14:paraId="482EA892"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voditelja laboratorija,</w:t>
      </w:r>
    </w:p>
    <w:p w14:paraId="4105CA39"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garderobu za radnike,</w:t>
      </w:r>
    </w:p>
    <w:p w14:paraId="162BB6BD" w14:textId="77777777" w:rsidR="00F31114" w:rsidRPr="002F3BD1" w:rsidRDefault="00F31114" w:rsidP="00B61FB6">
      <w:pPr>
        <w:pStyle w:val="ListParagraph"/>
        <w:numPr>
          <w:ilvl w:val="0"/>
          <w:numId w:val="10"/>
        </w:num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sanitarni čvor za radnike.</w:t>
      </w:r>
    </w:p>
    <w:p w14:paraId="260E35D2"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(3)</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Prostorije za izradu sterilnih pripravaka i aseptički rad moraju biti izvedene u skladu s normom HRN EN ISO 14644 1-8.</w:t>
      </w:r>
    </w:p>
    <w:p w14:paraId="0A3385DF" w14:textId="66E1AAF5"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(4)</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 xml:space="preserve">Oprema: opremu propisanu člankom </w:t>
      </w:r>
      <w:r w:rsidR="0055624F">
        <w:rPr>
          <w:rFonts w:ascii="Times New Roman" w:hAnsi="Times New Roman" w:cs="Times New Roman"/>
          <w:color w:val="000000" w:themeColor="text1"/>
          <w:sz w:val="24"/>
          <w:szCs w:val="24"/>
        </w:rPr>
        <w:t xml:space="preserve"> 17.</w:t>
      </w:r>
      <w:r w:rsidR="00F31114" w:rsidRPr="002F3BD1">
        <w:rPr>
          <w:rFonts w:ascii="Times New Roman" w:hAnsi="Times New Roman" w:cs="Times New Roman"/>
          <w:color w:val="000000" w:themeColor="text1"/>
          <w:sz w:val="24"/>
          <w:szCs w:val="24"/>
        </w:rPr>
        <w:t xml:space="preserve"> stavkom . </w:t>
      </w:r>
      <w:r w:rsidR="0055624F">
        <w:rPr>
          <w:rFonts w:ascii="Times New Roman" w:hAnsi="Times New Roman" w:cs="Times New Roman"/>
          <w:color w:val="000000" w:themeColor="text1"/>
          <w:sz w:val="24"/>
          <w:szCs w:val="24"/>
        </w:rPr>
        <w:t xml:space="preserve">3. </w:t>
      </w:r>
      <w:r w:rsidR="00F31114" w:rsidRPr="002F3BD1">
        <w:rPr>
          <w:rFonts w:ascii="Times New Roman" w:hAnsi="Times New Roman" w:cs="Times New Roman"/>
          <w:color w:val="000000" w:themeColor="text1"/>
          <w:sz w:val="24"/>
          <w:szCs w:val="24"/>
        </w:rPr>
        <w:t>ovoga Pravilnika; analitičku vagu s točnošću mjerenja 0,01 g, preciznu vagu s točnošću mjerenja 0,1 g, preciznu vagu sa točnošću mjerenja 1 g, vagu s točnošću mjerenja 10 g; opremu za usitnjavanje i prosijavanje praškastih tvari; homogenizator praškastih tvari; laboratorijsko kuhalo; demineralizator ili uređaj za reverznu osmozu ili aparat za destilaciju vode; tehnološke i transportne posude od nehrđajućeg čelika inoksa kvalitete AISI 316 (lonci, patene i slično); miješalicu – homogenizator.</w:t>
      </w:r>
    </w:p>
    <w:p w14:paraId="75A3618C"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(5)</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Galenski laboratorij mora imati važeću farmakopeju i druge stručne i službene knjige prema zahtjevima dobre proizvođačke prakse za galenske laboratorije.</w:t>
      </w:r>
    </w:p>
    <w:p w14:paraId="17E23824"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(6)</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Osim opreme iz stavka 4. ovoga članka, ovisno o pripravi farmaceutskih oblika galenski laboratorij mora imati:</w:t>
      </w:r>
    </w:p>
    <w:p w14:paraId="5C906F5B" w14:textId="77777777" w:rsidR="00F31114" w:rsidRPr="002F3BD1" w:rsidRDefault="00F31114"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i/>
          <w:color w:val="000000" w:themeColor="text1"/>
          <w:sz w:val="24"/>
          <w:szCs w:val="24"/>
        </w:rPr>
        <w:t>za izradu otopina za vanjsku i unutarnju uporabu</w:t>
      </w:r>
      <w:r w:rsidRPr="002F3BD1">
        <w:rPr>
          <w:rFonts w:ascii="Times New Roman" w:hAnsi="Times New Roman" w:cs="Times New Roman"/>
          <w:color w:val="000000" w:themeColor="text1"/>
          <w:sz w:val="24"/>
          <w:szCs w:val="24"/>
        </w:rPr>
        <w:t xml:space="preserve"> – uređaj za filtraciju, otapator, uređaj za pretakanje, punjenje i mjerenje tekućina i drugu opremu ovisno o vrsti pripravaka koje izrađuju;</w:t>
      </w:r>
    </w:p>
    <w:p w14:paraId="2C0CCB54" w14:textId="77777777" w:rsidR="00F31114" w:rsidRPr="002F3BD1" w:rsidRDefault="00F31114"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i/>
          <w:color w:val="000000" w:themeColor="text1"/>
          <w:sz w:val="24"/>
          <w:szCs w:val="24"/>
        </w:rPr>
        <w:t>za izradu prašaka, granula, tableta</w:t>
      </w:r>
      <w:r w:rsidRPr="002F3BD1">
        <w:rPr>
          <w:rFonts w:ascii="Times New Roman" w:hAnsi="Times New Roman" w:cs="Times New Roman"/>
          <w:color w:val="000000" w:themeColor="text1"/>
          <w:sz w:val="24"/>
          <w:szCs w:val="24"/>
        </w:rPr>
        <w:t xml:space="preserve"> – opremu za granulaciju, ako se izrađuju granulati, opremu za homogenizaciju i tabletiranje ako se izrađuju tablete, kapsulirku, ako se izrađuju kapsule, žlice za dijeljenje prašaka, uređaj za otvaranje papirnatih kapsula;</w:t>
      </w:r>
    </w:p>
    <w:p w14:paraId="01E1241F" w14:textId="77777777" w:rsidR="00F31114" w:rsidRPr="002F3BD1" w:rsidRDefault="00F31114"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i/>
          <w:color w:val="000000" w:themeColor="text1"/>
          <w:sz w:val="24"/>
          <w:szCs w:val="24"/>
        </w:rPr>
        <w:t>za izradu masti, krema čepića i globula</w:t>
      </w:r>
      <w:r w:rsidRPr="002F3BD1">
        <w:rPr>
          <w:rFonts w:ascii="Times New Roman" w:hAnsi="Times New Roman" w:cs="Times New Roman"/>
          <w:color w:val="000000" w:themeColor="text1"/>
          <w:sz w:val="24"/>
          <w:szCs w:val="24"/>
        </w:rPr>
        <w:t xml:space="preserve"> – miješalicu - homogenizator za izradu masti ili krema, uređaj za punjenje masti ili krema, uređaj za zatvaranje tuba, uređaj za lijevanje čepića i globula ako se izrađuju čepići ili globule;</w:t>
      </w:r>
    </w:p>
    <w:p w14:paraId="35335B21" w14:textId="77777777" w:rsidR="00F31114" w:rsidRPr="002F3BD1" w:rsidRDefault="00F31114"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i/>
          <w:color w:val="000000" w:themeColor="text1"/>
          <w:sz w:val="24"/>
          <w:szCs w:val="24"/>
        </w:rPr>
        <w:t>za izradu čajeva</w:t>
      </w:r>
      <w:r w:rsidRPr="002F3BD1">
        <w:rPr>
          <w:rFonts w:ascii="Times New Roman" w:hAnsi="Times New Roman" w:cs="Times New Roman"/>
          <w:color w:val="000000" w:themeColor="text1"/>
          <w:sz w:val="24"/>
          <w:szCs w:val="24"/>
        </w:rPr>
        <w:t xml:space="preserve"> – mlin za usitnjavanje, vibracijsko sito, mješač za čajeve, sistem za uklanjanje prašine;</w:t>
      </w:r>
    </w:p>
    <w:p w14:paraId="0E3BDEBB" w14:textId="77777777" w:rsidR="00F31114" w:rsidRPr="002F3BD1" w:rsidRDefault="00F31114"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i/>
          <w:color w:val="000000" w:themeColor="text1"/>
          <w:sz w:val="24"/>
          <w:szCs w:val="24"/>
        </w:rPr>
        <w:t>za izradu sterilnih pripravaka i pripravaka koji se izrađuju aseptičnim postupkom</w:t>
      </w:r>
      <w:r w:rsidRPr="002F3BD1">
        <w:rPr>
          <w:rFonts w:ascii="Times New Roman" w:hAnsi="Times New Roman" w:cs="Times New Roman"/>
          <w:color w:val="000000" w:themeColor="text1"/>
          <w:sz w:val="24"/>
          <w:szCs w:val="24"/>
        </w:rPr>
        <w:t xml:space="preserve"> – aseptičnu komoru ili kabinet za rad u čistim uvjetima s laminarnim strujanjem zraka, sistem za mikrobiološku filtraciju tekućina, autoklav, suhi sterilizator.</w:t>
      </w:r>
    </w:p>
    <w:p w14:paraId="29DC58F8" w14:textId="77777777" w:rsidR="00F31114" w:rsidRPr="002F3BD1" w:rsidRDefault="00745901" w:rsidP="00AF4ED5">
      <w:pPr>
        <w:tabs>
          <w:tab w:val="left" w:pos="4111"/>
        </w:tabs>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(7)</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Radnici: 1 magistar farmacije sa specijalizacijom iz farmaceutske tehnolo</w:t>
      </w:r>
      <w:r w:rsidR="00A56DE4" w:rsidRPr="002F3BD1">
        <w:rPr>
          <w:rFonts w:ascii="Times New Roman" w:hAnsi="Times New Roman" w:cs="Times New Roman"/>
          <w:color w:val="000000" w:themeColor="text1"/>
          <w:sz w:val="24"/>
          <w:szCs w:val="24"/>
        </w:rPr>
        <w:t>gije i 2 farmaceutska tehničara.</w:t>
      </w:r>
    </w:p>
    <w:p w14:paraId="054DDBF1" w14:textId="77777777" w:rsidR="00F31114" w:rsidRPr="002F3BD1" w:rsidRDefault="00F31114" w:rsidP="00F31114">
      <w:pPr>
        <w:tabs>
          <w:tab w:val="left" w:pos="4111"/>
        </w:tabs>
        <w:jc w:val="center"/>
        <w:rPr>
          <w:rFonts w:ascii="Times New Roman" w:hAnsi="Times New Roman" w:cs="Times New Roman"/>
          <w:b/>
          <w:color w:val="000000" w:themeColor="text1"/>
          <w:sz w:val="24"/>
          <w:szCs w:val="24"/>
        </w:rPr>
      </w:pPr>
      <w:r w:rsidRPr="002F3BD1">
        <w:rPr>
          <w:rFonts w:ascii="Times New Roman" w:hAnsi="Times New Roman" w:cs="Times New Roman"/>
          <w:b/>
          <w:color w:val="000000" w:themeColor="text1"/>
          <w:sz w:val="24"/>
          <w:szCs w:val="24"/>
        </w:rPr>
        <w:t>Laboratorij za provjeru kakvoće galenskih pripravaka i identifikaciju ljekovitih tvari</w:t>
      </w:r>
    </w:p>
    <w:p w14:paraId="16FB68B9" w14:textId="77777777" w:rsidR="00F31114" w:rsidRPr="002F3BD1" w:rsidRDefault="00F31114" w:rsidP="00F31114">
      <w:pPr>
        <w:tabs>
          <w:tab w:val="left" w:pos="4111"/>
        </w:tabs>
        <w:jc w:val="center"/>
        <w:rPr>
          <w:rFonts w:ascii="Times New Roman" w:hAnsi="Times New Roman" w:cs="Times New Roman"/>
          <w:b/>
          <w:color w:val="000000" w:themeColor="text1"/>
          <w:sz w:val="24"/>
          <w:szCs w:val="24"/>
        </w:rPr>
      </w:pPr>
      <w:r w:rsidRPr="002F3BD1">
        <w:rPr>
          <w:rFonts w:ascii="Times New Roman" w:hAnsi="Times New Roman" w:cs="Times New Roman"/>
          <w:b/>
          <w:color w:val="000000" w:themeColor="text1"/>
          <w:sz w:val="24"/>
          <w:szCs w:val="24"/>
        </w:rPr>
        <w:t>Članak 2</w:t>
      </w:r>
      <w:r w:rsidR="00437565" w:rsidRPr="002F3BD1">
        <w:rPr>
          <w:rFonts w:ascii="Times New Roman" w:hAnsi="Times New Roman" w:cs="Times New Roman"/>
          <w:b/>
          <w:color w:val="000000" w:themeColor="text1"/>
          <w:sz w:val="24"/>
          <w:szCs w:val="24"/>
        </w:rPr>
        <w:t>0</w:t>
      </w:r>
      <w:r w:rsidRPr="002F3BD1">
        <w:rPr>
          <w:rFonts w:ascii="Times New Roman" w:hAnsi="Times New Roman" w:cs="Times New Roman"/>
          <w:b/>
          <w:color w:val="000000" w:themeColor="text1"/>
          <w:sz w:val="24"/>
          <w:szCs w:val="24"/>
        </w:rPr>
        <w:t>.</w:t>
      </w:r>
    </w:p>
    <w:p w14:paraId="45ED2F37" w14:textId="77777777" w:rsidR="00F31114" w:rsidRDefault="00745901" w:rsidP="00AF4ED5">
      <w:pPr>
        <w:pStyle w:val="NoSpacing"/>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Laboratorij za provjeru kakvoće galenskih pripravaka i identifikaciju ljekovitih tvari mora udovoljavati načelima dobre laboratorijske prakse za provjeru kakvoće galenskih pripravaka i identifikaciju ljekovitih tvari.</w:t>
      </w:r>
    </w:p>
    <w:p w14:paraId="373918B0" w14:textId="77777777" w:rsidR="002F3BD1" w:rsidRPr="002F3BD1" w:rsidRDefault="002F3BD1" w:rsidP="00AF4ED5">
      <w:pPr>
        <w:pStyle w:val="NoSpacing"/>
        <w:jc w:val="both"/>
        <w:rPr>
          <w:rFonts w:ascii="Times New Roman" w:hAnsi="Times New Roman" w:cs="Times New Roman"/>
          <w:color w:val="000000" w:themeColor="text1"/>
          <w:sz w:val="24"/>
          <w:szCs w:val="24"/>
        </w:rPr>
      </w:pPr>
    </w:p>
    <w:p w14:paraId="2474EB43" w14:textId="77777777" w:rsidR="00F31114" w:rsidRDefault="00745901" w:rsidP="00AF4ED5">
      <w:pPr>
        <w:pStyle w:val="NoSpacing"/>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lastRenderedPageBreak/>
        <w:t>(2)</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Laboratorij za provjeru kakvoće galenskih pripravaka i identifikaciju ljekovitih tvari mora imati prostor ovisno o analizama koje provodi i to:</w:t>
      </w:r>
    </w:p>
    <w:p w14:paraId="34721C38" w14:textId="77777777" w:rsidR="002F3BD1" w:rsidRPr="002F3BD1" w:rsidRDefault="002F3BD1" w:rsidP="00AF4ED5">
      <w:pPr>
        <w:pStyle w:val="NoSpacing"/>
        <w:jc w:val="both"/>
        <w:rPr>
          <w:rFonts w:ascii="Times New Roman" w:hAnsi="Times New Roman" w:cs="Times New Roman"/>
          <w:color w:val="000000" w:themeColor="text1"/>
          <w:sz w:val="24"/>
          <w:szCs w:val="24"/>
        </w:rPr>
      </w:pPr>
    </w:p>
    <w:p w14:paraId="18B150A3" w14:textId="77777777" w:rsidR="00F31114" w:rsidRDefault="00F31114" w:rsidP="00AF4ED5">
      <w:pPr>
        <w:pStyle w:val="NoSpacing"/>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 Laboratorij za analitička ispitivanja:</w:t>
      </w:r>
    </w:p>
    <w:p w14:paraId="656F2AD8" w14:textId="77777777" w:rsidR="002F3BD1" w:rsidRPr="002F3BD1" w:rsidRDefault="002F3BD1" w:rsidP="00AF4ED5">
      <w:pPr>
        <w:pStyle w:val="NoSpacing"/>
        <w:jc w:val="both"/>
        <w:rPr>
          <w:rFonts w:ascii="Times New Roman" w:hAnsi="Times New Roman" w:cs="Times New Roman"/>
          <w:color w:val="000000" w:themeColor="text1"/>
          <w:sz w:val="24"/>
          <w:szCs w:val="24"/>
        </w:rPr>
      </w:pPr>
    </w:p>
    <w:p w14:paraId="74CB920F" w14:textId="77777777" w:rsidR="00F31114" w:rsidRPr="002F3BD1" w:rsidRDefault="00F31114" w:rsidP="00B61FB6">
      <w:pPr>
        <w:pStyle w:val="NoSpacing"/>
        <w:numPr>
          <w:ilvl w:val="0"/>
          <w:numId w:val="11"/>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obavljanje fizikalno-kemijskih ispitivanja s digest</w:t>
      </w:r>
      <w:r w:rsidR="002F3BD1">
        <w:rPr>
          <w:rFonts w:ascii="Times New Roman" w:hAnsi="Times New Roman" w:cs="Times New Roman"/>
          <w:color w:val="000000" w:themeColor="text1"/>
          <w:sz w:val="24"/>
          <w:szCs w:val="24"/>
        </w:rPr>
        <w:t>orom površine od najmanje 15 m²</w:t>
      </w:r>
    </w:p>
    <w:p w14:paraId="40AF3160" w14:textId="77777777" w:rsidR="00F31114" w:rsidRPr="002F3BD1" w:rsidRDefault="00F31114" w:rsidP="00B61FB6">
      <w:pPr>
        <w:pStyle w:val="NoSpacing"/>
        <w:numPr>
          <w:ilvl w:val="0"/>
          <w:numId w:val="11"/>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za instrumentalnu anali</w:t>
      </w:r>
      <w:r w:rsidR="002F3BD1">
        <w:rPr>
          <w:rFonts w:ascii="Times New Roman" w:hAnsi="Times New Roman" w:cs="Times New Roman"/>
          <w:color w:val="000000" w:themeColor="text1"/>
          <w:sz w:val="24"/>
          <w:szCs w:val="24"/>
        </w:rPr>
        <w:t>tiku površine od najmanje 15 m²</w:t>
      </w:r>
    </w:p>
    <w:p w14:paraId="1C060752" w14:textId="77777777" w:rsidR="00F31114" w:rsidRPr="002F3BD1" w:rsidRDefault="002F3BD1" w:rsidP="00B61FB6">
      <w:pPr>
        <w:pStyle w:val="NoSpacing"/>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prostor za smještaj vaga</w:t>
      </w:r>
    </w:p>
    <w:p w14:paraId="2E53874B" w14:textId="77777777" w:rsidR="00F31114" w:rsidRPr="002F3BD1" w:rsidRDefault="00F31114" w:rsidP="00B61FB6">
      <w:pPr>
        <w:pStyle w:val="NoSpacing"/>
        <w:numPr>
          <w:ilvl w:val="0"/>
          <w:numId w:val="11"/>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prostoriju z</w:t>
      </w:r>
      <w:r w:rsidR="002F3BD1">
        <w:rPr>
          <w:rFonts w:ascii="Times New Roman" w:hAnsi="Times New Roman" w:cs="Times New Roman"/>
          <w:color w:val="000000" w:themeColor="text1"/>
          <w:sz w:val="24"/>
          <w:szCs w:val="24"/>
        </w:rPr>
        <w:t>a pranje laboratorijskog posuđa</w:t>
      </w:r>
    </w:p>
    <w:p w14:paraId="557A0C0E" w14:textId="77777777" w:rsidR="00F31114" w:rsidRDefault="00F31114" w:rsidP="00B61FB6">
      <w:pPr>
        <w:pStyle w:val="NoSpacing"/>
        <w:numPr>
          <w:ilvl w:val="0"/>
          <w:numId w:val="11"/>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 za ispitivanje stabilnosti.</w:t>
      </w:r>
    </w:p>
    <w:p w14:paraId="462D5DB0" w14:textId="77777777" w:rsidR="002F3BD1" w:rsidRPr="002F3BD1" w:rsidRDefault="002F3BD1" w:rsidP="002F3BD1">
      <w:pPr>
        <w:pStyle w:val="NoSpacing"/>
        <w:ind w:left="720"/>
        <w:jc w:val="both"/>
        <w:rPr>
          <w:rFonts w:ascii="Times New Roman" w:hAnsi="Times New Roman" w:cs="Times New Roman"/>
          <w:color w:val="000000" w:themeColor="text1"/>
          <w:sz w:val="24"/>
          <w:szCs w:val="24"/>
        </w:rPr>
      </w:pPr>
    </w:p>
    <w:p w14:paraId="556FF24B" w14:textId="77777777" w:rsidR="00F31114" w:rsidRDefault="00F31114" w:rsidP="002F3BD1">
      <w:pPr>
        <w:pStyle w:val="NoSpacing"/>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2. Zajedničke prostorije:</w:t>
      </w:r>
    </w:p>
    <w:p w14:paraId="42AEFA6B" w14:textId="77777777" w:rsidR="002F3BD1" w:rsidRPr="002F3BD1" w:rsidRDefault="002F3BD1" w:rsidP="002F3BD1">
      <w:pPr>
        <w:pStyle w:val="NoSpacing"/>
        <w:jc w:val="both"/>
        <w:rPr>
          <w:rFonts w:ascii="Times New Roman" w:hAnsi="Times New Roman" w:cs="Times New Roman"/>
          <w:color w:val="000000" w:themeColor="text1"/>
          <w:sz w:val="24"/>
          <w:szCs w:val="24"/>
        </w:rPr>
      </w:pPr>
    </w:p>
    <w:p w14:paraId="4DC9A62C" w14:textId="77777777" w:rsidR="00F31114" w:rsidRPr="002F3BD1" w:rsidRDefault="00F31114" w:rsidP="00B61FB6">
      <w:pPr>
        <w:pStyle w:val="NoSpacing"/>
        <w:numPr>
          <w:ilvl w:val="0"/>
          <w:numId w:val="11"/>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 za čuv</w:t>
      </w:r>
      <w:r w:rsidR="002F3BD1">
        <w:rPr>
          <w:rFonts w:ascii="Times New Roman" w:hAnsi="Times New Roman" w:cs="Times New Roman"/>
          <w:color w:val="000000" w:themeColor="text1"/>
          <w:sz w:val="24"/>
          <w:szCs w:val="24"/>
        </w:rPr>
        <w:t>anje laboratorijskih kemikalija</w:t>
      </w:r>
    </w:p>
    <w:p w14:paraId="4BF8D4E1" w14:textId="77777777" w:rsidR="00F31114" w:rsidRPr="002F3BD1" w:rsidRDefault="00F31114" w:rsidP="00B61FB6">
      <w:pPr>
        <w:pStyle w:val="NoSpacing"/>
        <w:numPr>
          <w:ilvl w:val="0"/>
          <w:numId w:val="11"/>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prostor za čuvanje lako zapaljiv</w:t>
      </w:r>
      <w:r w:rsidR="002F3BD1">
        <w:rPr>
          <w:rFonts w:ascii="Times New Roman" w:hAnsi="Times New Roman" w:cs="Times New Roman"/>
          <w:color w:val="000000" w:themeColor="text1"/>
          <w:sz w:val="24"/>
          <w:szCs w:val="24"/>
        </w:rPr>
        <w:t>ih kemikalija ili metalni ormar</w:t>
      </w:r>
    </w:p>
    <w:p w14:paraId="240B8EFC" w14:textId="77777777" w:rsidR="00F31114" w:rsidRPr="002F3BD1" w:rsidRDefault="00F31114" w:rsidP="00B61FB6">
      <w:pPr>
        <w:pStyle w:val="NoSpacing"/>
        <w:numPr>
          <w:ilvl w:val="0"/>
          <w:numId w:val="11"/>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prost</w:t>
      </w:r>
      <w:r w:rsidR="002F3BD1">
        <w:rPr>
          <w:rFonts w:ascii="Times New Roman" w:hAnsi="Times New Roman" w:cs="Times New Roman"/>
          <w:color w:val="000000" w:themeColor="text1"/>
          <w:sz w:val="24"/>
          <w:szCs w:val="24"/>
        </w:rPr>
        <w:t>oriju za voditelja laboratorija</w:t>
      </w:r>
    </w:p>
    <w:p w14:paraId="6A792BD1" w14:textId="77777777" w:rsidR="00F31114" w:rsidRPr="002F3BD1" w:rsidRDefault="002F3BD1" w:rsidP="00B61FB6">
      <w:pPr>
        <w:pStyle w:val="NoSpacing"/>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garderobu i prostor za radnike</w:t>
      </w:r>
    </w:p>
    <w:p w14:paraId="4592DBB3" w14:textId="77777777" w:rsidR="00F31114" w:rsidRDefault="00F31114" w:rsidP="00B61FB6">
      <w:pPr>
        <w:pStyle w:val="NoSpacing"/>
        <w:numPr>
          <w:ilvl w:val="0"/>
          <w:numId w:val="11"/>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sanitarni čvor.</w:t>
      </w:r>
    </w:p>
    <w:p w14:paraId="2E0335A6" w14:textId="77777777" w:rsidR="002F3BD1" w:rsidRPr="002F3BD1" w:rsidRDefault="002F3BD1" w:rsidP="002F3BD1">
      <w:pPr>
        <w:pStyle w:val="NoSpacing"/>
        <w:ind w:left="720"/>
        <w:jc w:val="both"/>
        <w:rPr>
          <w:rFonts w:ascii="Times New Roman" w:hAnsi="Times New Roman" w:cs="Times New Roman"/>
          <w:color w:val="000000" w:themeColor="text1"/>
          <w:sz w:val="24"/>
          <w:szCs w:val="24"/>
        </w:rPr>
      </w:pPr>
    </w:p>
    <w:p w14:paraId="4C2DF00E" w14:textId="77777777" w:rsidR="00F31114" w:rsidRDefault="00745901" w:rsidP="00AF4ED5">
      <w:pPr>
        <w:pStyle w:val="NoSpacing"/>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(3)</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Laboratorij za provjeru kakvoće galenskih pripravaka i identifikaciju ljekovitih tvari mora imati sljedeću opremu:</w:t>
      </w:r>
    </w:p>
    <w:p w14:paraId="195F1F42" w14:textId="77777777" w:rsidR="002F3BD1" w:rsidRPr="002F3BD1" w:rsidRDefault="002F3BD1" w:rsidP="00AF4ED5">
      <w:pPr>
        <w:pStyle w:val="NoSpacing"/>
        <w:jc w:val="both"/>
        <w:rPr>
          <w:rFonts w:ascii="Times New Roman" w:hAnsi="Times New Roman" w:cs="Times New Roman"/>
          <w:color w:val="000000" w:themeColor="text1"/>
          <w:sz w:val="24"/>
          <w:szCs w:val="24"/>
        </w:rPr>
      </w:pPr>
    </w:p>
    <w:p w14:paraId="713ED61B" w14:textId="111C24AD" w:rsidR="00F31114" w:rsidRPr="002F3BD1" w:rsidRDefault="00F31114" w:rsidP="00B61FB6">
      <w:pPr>
        <w:pStyle w:val="NoSpacing"/>
        <w:numPr>
          <w:ilvl w:val="0"/>
          <w:numId w:val="12"/>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 xml:space="preserve">opremu propisanu člankom </w:t>
      </w:r>
      <w:r w:rsidR="0055624F">
        <w:rPr>
          <w:rFonts w:ascii="Times New Roman" w:hAnsi="Times New Roman" w:cs="Times New Roman"/>
          <w:color w:val="000000" w:themeColor="text1"/>
          <w:sz w:val="24"/>
          <w:szCs w:val="24"/>
        </w:rPr>
        <w:t xml:space="preserve"> 17. </w:t>
      </w:r>
      <w:r w:rsidR="002F3BD1">
        <w:rPr>
          <w:rFonts w:ascii="Times New Roman" w:hAnsi="Times New Roman" w:cs="Times New Roman"/>
          <w:color w:val="000000" w:themeColor="text1"/>
          <w:sz w:val="24"/>
          <w:szCs w:val="24"/>
        </w:rPr>
        <w:t xml:space="preserve">stavkom </w:t>
      </w:r>
      <w:r w:rsidR="0055624F">
        <w:rPr>
          <w:rFonts w:ascii="Times New Roman" w:hAnsi="Times New Roman" w:cs="Times New Roman"/>
          <w:color w:val="000000" w:themeColor="text1"/>
          <w:sz w:val="24"/>
          <w:szCs w:val="24"/>
        </w:rPr>
        <w:t xml:space="preserve"> 3. </w:t>
      </w:r>
      <w:r w:rsidR="002F3BD1">
        <w:rPr>
          <w:rFonts w:ascii="Times New Roman" w:hAnsi="Times New Roman" w:cs="Times New Roman"/>
          <w:color w:val="000000" w:themeColor="text1"/>
          <w:sz w:val="24"/>
          <w:szCs w:val="24"/>
        </w:rPr>
        <w:t>ovoga Pravilnika</w:t>
      </w:r>
    </w:p>
    <w:p w14:paraId="12A8AD51" w14:textId="77777777" w:rsidR="00F31114" w:rsidRPr="002F3BD1" w:rsidRDefault="00F31114" w:rsidP="00B61FB6">
      <w:pPr>
        <w:pStyle w:val="NoSpacing"/>
        <w:numPr>
          <w:ilvl w:val="0"/>
          <w:numId w:val="12"/>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uređaj za tekućinsku kroma</w:t>
      </w:r>
      <w:r w:rsidR="002F3BD1">
        <w:rPr>
          <w:rFonts w:ascii="Times New Roman" w:hAnsi="Times New Roman" w:cs="Times New Roman"/>
          <w:color w:val="000000" w:themeColor="text1"/>
          <w:sz w:val="24"/>
          <w:szCs w:val="24"/>
        </w:rPr>
        <w:t>tografiju visoke djelotvornosti</w:t>
      </w:r>
    </w:p>
    <w:p w14:paraId="6C0DB84B" w14:textId="77777777" w:rsidR="00F31114" w:rsidRPr="002F3BD1" w:rsidRDefault="00F31114" w:rsidP="00B61FB6">
      <w:pPr>
        <w:pStyle w:val="NoSpacing"/>
        <w:numPr>
          <w:ilvl w:val="0"/>
          <w:numId w:val="12"/>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pribor z</w:t>
      </w:r>
      <w:r w:rsidR="002F3BD1">
        <w:rPr>
          <w:rFonts w:ascii="Times New Roman" w:hAnsi="Times New Roman" w:cs="Times New Roman"/>
          <w:color w:val="000000" w:themeColor="text1"/>
          <w:sz w:val="24"/>
          <w:szCs w:val="24"/>
        </w:rPr>
        <w:t>a određivanje relativne gustoće</w:t>
      </w:r>
    </w:p>
    <w:p w14:paraId="6563F41A" w14:textId="77777777" w:rsidR="00F31114" w:rsidRPr="002F3BD1" w:rsidRDefault="002F3BD1" w:rsidP="00B61FB6">
      <w:pPr>
        <w:pStyle w:val="NoSpacing"/>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uređaj za određivanje tališta</w:t>
      </w:r>
    </w:p>
    <w:p w14:paraId="46988826" w14:textId="77777777" w:rsidR="00F31114" w:rsidRPr="002F3BD1" w:rsidRDefault="002F3BD1" w:rsidP="00B61FB6">
      <w:pPr>
        <w:pStyle w:val="NoSpacing"/>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digestor</w:t>
      </w:r>
    </w:p>
    <w:p w14:paraId="64ABF990" w14:textId="77777777" w:rsidR="00F31114" w:rsidRPr="002F3BD1" w:rsidRDefault="002F3BD1" w:rsidP="00B61FB6">
      <w:pPr>
        <w:pStyle w:val="NoSpacing"/>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mikroskop</w:t>
      </w:r>
    </w:p>
    <w:p w14:paraId="3491E866" w14:textId="77777777" w:rsidR="00F31114" w:rsidRPr="002F3BD1" w:rsidRDefault="00F31114" w:rsidP="00B61FB6">
      <w:pPr>
        <w:pStyle w:val="NoSpacing"/>
        <w:numPr>
          <w:ilvl w:val="0"/>
          <w:numId w:val="12"/>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pribor za tankoslojnu kr</w:t>
      </w:r>
      <w:r w:rsidR="002F3BD1">
        <w:rPr>
          <w:rFonts w:ascii="Times New Roman" w:hAnsi="Times New Roman" w:cs="Times New Roman"/>
          <w:color w:val="000000" w:themeColor="text1"/>
          <w:sz w:val="24"/>
          <w:szCs w:val="24"/>
        </w:rPr>
        <w:t>omatografiju</w:t>
      </w:r>
    </w:p>
    <w:p w14:paraId="5C8D57C9" w14:textId="77777777" w:rsidR="00F31114" w:rsidRPr="002F3BD1" w:rsidRDefault="002F3BD1" w:rsidP="00B61FB6">
      <w:pPr>
        <w:pStyle w:val="NoSpacing"/>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 metar</w:t>
      </w:r>
    </w:p>
    <w:p w14:paraId="356DA5D8" w14:textId="77777777" w:rsidR="00F31114" w:rsidRPr="002F3BD1" w:rsidRDefault="002F3BD1" w:rsidP="00B61FB6">
      <w:pPr>
        <w:pStyle w:val="NoSpacing"/>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refraktometar</w:t>
      </w:r>
    </w:p>
    <w:p w14:paraId="4A80118E" w14:textId="77777777" w:rsidR="00F31114" w:rsidRPr="002F3BD1" w:rsidRDefault="002F3BD1" w:rsidP="00B61FB6">
      <w:pPr>
        <w:pStyle w:val="NoSpacing"/>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peć za žarenje</w:t>
      </w:r>
    </w:p>
    <w:p w14:paraId="2E2E565E" w14:textId="77777777" w:rsidR="00F31114" w:rsidRPr="002F3BD1" w:rsidRDefault="002F3BD1" w:rsidP="00B61FB6">
      <w:pPr>
        <w:pStyle w:val="NoSpacing"/>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UV-VIS spektrofotometar</w:t>
      </w:r>
    </w:p>
    <w:p w14:paraId="42B42F90" w14:textId="77777777" w:rsidR="00F31114" w:rsidRPr="002F3BD1" w:rsidRDefault="00F31114" w:rsidP="00B61FB6">
      <w:pPr>
        <w:pStyle w:val="NoSpacing"/>
        <w:numPr>
          <w:ilvl w:val="0"/>
          <w:numId w:val="12"/>
        </w:numPr>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ana</w:t>
      </w:r>
      <w:r w:rsidR="002F3BD1">
        <w:rPr>
          <w:rFonts w:ascii="Times New Roman" w:hAnsi="Times New Roman" w:cs="Times New Roman"/>
          <w:color w:val="000000" w:themeColor="text1"/>
          <w:sz w:val="24"/>
          <w:szCs w:val="24"/>
        </w:rPr>
        <w:t>litičku vagu s očitanjem 0,01 g</w:t>
      </w:r>
      <w:r w:rsidRPr="002F3BD1">
        <w:rPr>
          <w:rFonts w:ascii="Times New Roman" w:hAnsi="Times New Roman" w:cs="Times New Roman"/>
          <w:color w:val="000000" w:themeColor="text1"/>
          <w:sz w:val="24"/>
          <w:szCs w:val="24"/>
        </w:rPr>
        <w:t xml:space="preserve"> </w:t>
      </w:r>
    </w:p>
    <w:p w14:paraId="159171DE" w14:textId="77777777" w:rsidR="00F31114" w:rsidRPr="002F3BD1" w:rsidRDefault="00F31114" w:rsidP="00B61FB6">
      <w:pPr>
        <w:pStyle w:val="NoSpacing"/>
        <w:numPr>
          <w:ilvl w:val="0"/>
          <w:numId w:val="12"/>
        </w:numPr>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analitičku vagu</w:t>
      </w:r>
      <w:r w:rsidR="002F3BD1">
        <w:rPr>
          <w:rFonts w:ascii="Times New Roman" w:hAnsi="Times New Roman" w:cs="Times New Roman"/>
          <w:color w:val="000000" w:themeColor="text1"/>
          <w:sz w:val="24"/>
          <w:szCs w:val="24"/>
        </w:rPr>
        <w:t xml:space="preserve"> s očitanjem 0,0001 g (0,01 mg)</w:t>
      </w:r>
    </w:p>
    <w:p w14:paraId="07CA213A" w14:textId="77777777" w:rsidR="00F31114" w:rsidRPr="002F3BD1" w:rsidRDefault="002F3BD1" w:rsidP="00B61FB6">
      <w:pPr>
        <w:pStyle w:val="NoSpacing"/>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vodenu kupelj s termostatom</w:t>
      </w:r>
    </w:p>
    <w:p w14:paraId="70695DCC" w14:textId="77777777" w:rsidR="00F31114" w:rsidRDefault="00F31114" w:rsidP="00B61FB6">
      <w:pPr>
        <w:pStyle w:val="NoSpacing"/>
        <w:numPr>
          <w:ilvl w:val="0"/>
          <w:numId w:val="12"/>
        </w:numPr>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eksikator.</w:t>
      </w:r>
    </w:p>
    <w:p w14:paraId="15405000" w14:textId="77777777" w:rsidR="002F3BD1" w:rsidRPr="002F3BD1" w:rsidRDefault="002F3BD1" w:rsidP="002F3BD1">
      <w:pPr>
        <w:pStyle w:val="NoSpacing"/>
        <w:ind w:left="720"/>
        <w:jc w:val="both"/>
        <w:rPr>
          <w:rFonts w:ascii="Times New Roman" w:hAnsi="Times New Roman" w:cs="Times New Roman"/>
          <w:color w:val="000000" w:themeColor="text1"/>
          <w:sz w:val="24"/>
          <w:szCs w:val="24"/>
        </w:rPr>
      </w:pPr>
    </w:p>
    <w:p w14:paraId="5F49D143" w14:textId="77777777" w:rsidR="00F31114" w:rsidRDefault="00745901" w:rsidP="00AF4ED5">
      <w:pPr>
        <w:pStyle w:val="NoSpacing"/>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(4)</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Laboratorij za provjeru kakvoće galenskih pripravaka i identifikaciju ljekovitih tvari mora imati važeću farmakopeju i druge stručne i službene knjige prema zahtjevima dobre laboratorijske prakse za laboratorij za provjeru kakvoće galenskih pripravaka i identifikaciju ljekovitih tvari.</w:t>
      </w:r>
    </w:p>
    <w:p w14:paraId="2DEDD933" w14:textId="77777777" w:rsidR="002F3BD1" w:rsidRPr="002F3BD1" w:rsidRDefault="002F3BD1" w:rsidP="00AF4ED5">
      <w:pPr>
        <w:pStyle w:val="NoSpacing"/>
        <w:jc w:val="both"/>
        <w:rPr>
          <w:rFonts w:ascii="Times New Roman" w:hAnsi="Times New Roman" w:cs="Times New Roman"/>
          <w:color w:val="000000" w:themeColor="text1"/>
          <w:sz w:val="24"/>
          <w:szCs w:val="24"/>
        </w:rPr>
      </w:pPr>
    </w:p>
    <w:p w14:paraId="18B2358C" w14:textId="77777777" w:rsidR="00F31114" w:rsidRPr="002F3BD1" w:rsidRDefault="00745901" w:rsidP="00AF4ED5">
      <w:pPr>
        <w:pStyle w:val="NoSpacing"/>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(5)</w:t>
      </w:r>
      <w:r w:rsidR="00AF4ED5" w:rsidRPr="002F3BD1">
        <w:rPr>
          <w:rFonts w:ascii="Times New Roman" w:hAnsi="Times New Roman" w:cs="Times New Roman"/>
          <w:color w:val="000000" w:themeColor="text1"/>
          <w:sz w:val="24"/>
          <w:szCs w:val="24"/>
        </w:rPr>
        <w:t xml:space="preserve"> </w:t>
      </w:r>
      <w:r w:rsidR="00F31114" w:rsidRPr="002F3BD1">
        <w:rPr>
          <w:rFonts w:ascii="Times New Roman" w:hAnsi="Times New Roman" w:cs="Times New Roman"/>
          <w:color w:val="000000" w:themeColor="text1"/>
          <w:sz w:val="24"/>
          <w:szCs w:val="24"/>
        </w:rPr>
        <w:t>Radnici: 1 magistar farmacije sa specijalizacijom iz ispitivanja i kontrole lijekova i 1 farmaceutski tehničar</w:t>
      </w:r>
      <w:r w:rsidR="00A56DE4" w:rsidRPr="002F3BD1">
        <w:rPr>
          <w:rFonts w:ascii="Times New Roman" w:hAnsi="Times New Roman" w:cs="Times New Roman"/>
          <w:color w:val="000000" w:themeColor="text1"/>
          <w:sz w:val="24"/>
          <w:szCs w:val="24"/>
        </w:rPr>
        <w:t>.</w:t>
      </w:r>
    </w:p>
    <w:p w14:paraId="07BD024C" w14:textId="77777777" w:rsidR="00F31114" w:rsidRPr="002F3BD1" w:rsidRDefault="00F31114" w:rsidP="00F31114">
      <w:pPr>
        <w:spacing w:after="0" w:line="240" w:lineRule="auto"/>
        <w:jc w:val="center"/>
        <w:rPr>
          <w:rFonts w:ascii="Times New Roman" w:eastAsia="Times New Roman" w:hAnsi="Times New Roman" w:cs="Times New Roman"/>
          <w:color w:val="000000"/>
          <w:sz w:val="24"/>
          <w:szCs w:val="24"/>
          <w:lang w:eastAsia="hr-HR"/>
        </w:rPr>
      </w:pPr>
    </w:p>
    <w:p w14:paraId="790DC731" w14:textId="77777777" w:rsidR="00AF4ED5" w:rsidRPr="002F3BD1" w:rsidRDefault="00AF4ED5" w:rsidP="00570168">
      <w:pPr>
        <w:spacing w:after="0" w:line="240" w:lineRule="auto"/>
        <w:jc w:val="center"/>
        <w:rPr>
          <w:rFonts w:ascii="Times New Roman" w:eastAsia="Times New Roman" w:hAnsi="Times New Roman" w:cs="Times New Roman"/>
          <w:i/>
          <w:iCs/>
          <w:color w:val="000000"/>
          <w:sz w:val="24"/>
          <w:szCs w:val="24"/>
          <w:lang w:eastAsia="hr-HR"/>
        </w:rPr>
      </w:pPr>
    </w:p>
    <w:p w14:paraId="209F9BBD" w14:textId="77777777" w:rsidR="00570168" w:rsidRPr="002F3BD1" w:rsidRDefault="00570168" w:rsidP="00570168">
      <w:pPr>
        <w:spacing w:after="0" w:line="240" w:lineRule="auto"/>
        <w:jc w:val="center"/>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t>Medicinsko-biokemijski laboratorij</w:t>
      </w:r>
    </w:p>
    <w:p w14:paraId="26265BBB" w14:textId="77777777" w:rsidR="00570168" w:rsidRPr="002F3BD1" w:rsidRDefault="00437565"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br/>
      </w:r>
      <w:r w:rsidRPr="002F3BD1">
        <w:rPr>
          <w:rFonts w:ascii="Times New Roman" w:eastAsia="Times New Roman" w:hAnsi="Times New Roman" w:cs="Times New Roman"/>
          <w:b/>
          <w:color w:val="000000"/>
          <w:sz w:val="24"/>
          <w:szCs w:val="24"/>
          <w:lang w:eastAsia="hr-HR"/>
        </w:rPr>
        <w:t>Članak 21</w:t>
      </w:r>
      <w:r w:rsidR="00570168" w:rsidRPr="002F3BD1">
        <w:rPr>
          <w:rFonts w:ascii="Times New Roman" w:eastAsia="Times New Roman" w:hAnsi="Times New Roman" w:cs="Times New Roman"/>
          <w:b/>
          <w:color w:val="000000"/>
          <w:sz w:val="24"/>
          <w:szCs w:val="24"/>
          <w:lang w:eastAsia="hr-HR"/>
        </w:rPr>
        <w:t>.</w:t>
      </w:r>
    </w:p>
    <w:p w14:paraId="2899E602" w14:textId="77777777" w:rsidR="006878CD" w:rsidRPr="002F3BD1" w:rsidRDefault="006878CD" w:rsidP="00570168">
      <w:pPr>
        <w:spacing w:after="0" w:line="240" w:lineRule="auto"/>
        <w:jc w:val="center"/>
        <w:rPr>
          <w:rFonts w:ascii="Times New Roman" w:eastAsia="Times New Roman" w:hAnsi="Times New Roman" w:cs="Times New Roman"/>
          <w:color w:val="000000"/>
          <w:sz w:val="24"/>
          <w:szCs w:val="24"/>
          <w:lang w:eastAsia="hr-HR"/>
        </w:rPr>
      </w:pPr>
    </w:p>
    <w:p w14:paraId="3319A2BC" w14:textId="77777777" w:rsidR="00570168" w:rsidRPr="002F3BD1" w:rsidRDefault="00872A16"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Opći medicinsko-biokemijski laboratorij mora imati:</w:t>
      </w:r>
    </w:p>
    <w:p w14:paraId="7984CF20" w14:textId="77777777" w:rsidR="0010520D" w:rsidRPr="002F3BD1" w:rsidRDefault="0010520D" w:rsidP="00D50871">
      <w:pPr>
        <w:spacing w:after="0" w:line="240" w:lineRule="auto"/>
        <w:jc w:val="both"/>
        <w:rPr>
          <w:rFonts w:ascii="Times New Roman" w:eastAsia="Times New Roman" w:hAnsi="Times New Roman" w:cs="Times New Roman"/>
          <w:color w:val="000000"/>
          <w:sz w:val="24"/>
          <w:szCs w:val="24"/>
          <w:lang w:eastAsia="hr-HR"/>
        </w:rPr>
      </w:pPr>
    </w:p>
    <w:p w14:paraId="770AEDBE" w14:textId="77777777" w:rsidR="00570168" w:rsidRPr="002F3BD1" w:rsidRDefault="002F3BD1"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čekaonicu od najmanje 9 m²</w:t>
      </w:r>
    </w:p>
    <w:p w14:paraId="794F7A3F" w14:textId="77777777" w:rsidR="00570168" w:rsidRPr="002F3BD1" w:rsidRDefault="00570168"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prostoriju za prijam bolesnika</w:t>
      </w:r>
      <w:r w:rsidR="002F3BD1">
        <w:rPr>
          <w:rFonts w:ascii="Times New Roman" w:eastAsia="Times New Roman" w:hAnsi="Times New Roman" w:cs="Times New Roman"/>
          <w:color w:val="000000"/>
          <w:sz w:val="24"/>
          <w:szCs w:val="24"/>
          <w:lang w:eastAsia="hr-HR"/>
        </w:rPr>
        <w:t xml:space="preserve"> i materijala od najmanje 12 m²</w:t>
      </w:r>
    </w:p>
    <w:p w14:paraId="7911B633" w14:textId="77777777" w:rsidR="00570168" w:rsidRPr="002F3BD1" w:rsidRDefault="00570168"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 laboratorijski anali</w:t>
      </w:r>
      <w:r w:rsidR="002F3BD1">
        <w:rPr>
          <w:rFonts w:ascii="Times New Roman" w:eastAsia="Times New Roman" w:hAnsi="Times New Roman" w:cs="Times New Roman"/>
          <w:color w:val="000000"/>
          <w:sz w:val="24"/>
          <w:szCs w:val="24"/>
          <w:lang w:eastAsia="hr-HR"/>
        </w:rPr>
        <w:t>tički prostor od najmanje 30 m²</w:t>
      </w:r>
    </w:p>
    <w:p w14:paraId="3787B159" w14:textId="77777777" w:rsidR="00570168" w:rsidRPr="002F3BD1" w:rsidRDefault="002F3BD1"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spremište od najmanje 6 m²</w:t>
      </w:r>
    </w:p>
    <w:p w14:paraId="6BAB6FAE" w14:textId="77777777" w:rsidR="00570168" w:rsidRPr="002F3BD1" w:rsidRDefault="00570168"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 za pranje, sušenje i steril</w:t>
      </w:r>
      <w:r w:rsidR="002F3BD1">
        <w:rPr>
          <w:rFonts w:ascii="Times New Roman" w:eastAsia="Times New Roman" w:hAnsi="Times New Roman" w:cs="Times New Roman"/>
          <w:color w:val="000000"/>
          <w:sz w:val="24"/>
          <w:szCs w:val="24"/>
          <w:lang w:eastAsia="hr-HR"/>
        </w:rPr>
        <w:t>izaciju posuđa od najmanje 6 m²</w:t>
      </w:r>
    </w:p>
    <w:p w14:paraId="2AE869F0" w14:textId="77777777" w:rsidR="00570168" w:rsidRPr="002F3BD1" w:rsidRDefault="00570168"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prostoriju za radnike od najmanj</w:t>
      </w:r>
      <w:r w:rsidR="002F3BD1">
        <w:rPr>
          <w:rFonts w:ascii="Times New Roman" w:eastAsia="Times New Roman" w:hAnsi="Times New Roman" w:cs="Times New Roman"/>
          <w:color w:val="000000"/>
          <w:sz w:val="24"/>
          <w:szCs w:val="24"/>
          <w:lang w:eastAsia="hr-HR"/>
        </w:rPr>
        <w:t>e 6 m²</w:t>
      </w:r>
    </w:p>
    <w:p w14:paraId="3134DC41" w14:textId="77777777" w:rsidR="00570168" w:rsidRPr="002F3BD1" w:rsidRDefault="002F3BD1"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za radnike</w:t>
      </w:r>
    </w:p>
    <w:p w14:paraId="53F268B4" w14:textId="77777777" w:rsidR="00570168" w:rsidRPr="002F3BD1" w:rsidRDefault="002F3BD1"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radnike</w:t>
      </w:r>
    </w:p>
    <w:p w14:paraId="15A798FC" w14:textId="77777777" w:rsidR="00570168" w:rsidRPr="002F3BD1" w:rsidRDefault="00570168" w:rsidP="00B61FB6">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sanitarni čvor za pacijente.</w:t>
      </w:r>
    </w:p>
    <w:p w14:paraId="59A4BBFC" w14:textId="77777777" w:rsidR="006878CD" w:rsidRPr="002F3BD1" w:rsidRDefault="006878CD" w:rsidP="00D50871">
      <w:pPr>
        <w:spacing w:after="0" w:line="240" w:lineRule="auto"/>
        <w:jc w:val="both"/>
        <w:rPr>
          <w:rFonts w:ascii="Times New Roman" w:eastAsia="Times New Roman" w:hAnsi="Times New Roman" w:cs="Times New Roman"/>
          <w:color w:val="000000"/>
          <w:sz w:val="24"/>
          <w:szCs w:val="24"/>
          <w:lang w:eastAsia="hr-HR"/>
        </w:rPr>
      </w:pPr>
    </w:p>
    <w:p w14:paraId="1FCC947B" w14:textId="77777777" w:rsidR="00570168" w:rsidRPr="002F3BD1" w:rsidRDefault="0010520D"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Oprema općeg medicinsko-biokemijskog laboratorija: računalo s pisačem, laboratorijski namještaj, stolac za bolesnika ili ležaj za uzimanje materijala, suhi sterilizator/ autoklav, hladnjak s mogućnošću kontroliranja temperature, deionizator, analitička vaga, centrifuga, svjetlosni mikroskop, hematološki brojač (8 – 18 parametara), biokemijski analizator – selektivni (minimalno 100 analiza/sat), koagulometar (jednokanalni), analizator elektrolita (ako nije sastavni dio biokemijskog analizatora). Ako je osigurano uklanjanje biološkog otpada i priprema deionizirane vode autoklav i deionizator nisu obvezni.</w:t>
      </w:r>
    </w:p>
    <w:p w14:paraId="0668F5AC" w14:textId="77777777" w:rsidR="006878CD" w:rsidRPr="002F3BD1" w:rsidRDefault="006878CD" w:rsidP="00D50871">
      <w:pPr>
        <w:spacing w:after="0" w:line="240" w:lineRule="auto"/>
        <w:jc w:val="both"/>
        <w:rPr>
          <w:rFonts w:ascii="Times New Roman" w:eastAsia="Times New Roman" w:hAnsi="Times New Roman" w:cs="Times New Roman"/>
          <w:color w:val="000000"/>
          <w:sz w:val="24"/>
          <w:szCs w:val="24"/>
          <w:lang w:eastAsia="hr-HR"/>
        </w:rPr>
      </w:pPr>
    </w:p>
    <w:p w14:paraId="03A589CD" w14:textId="77777777" w:rsidR="00570168" w:rsidRPr="002F3BD1" w:rsidRDefault="0010520D"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Radnici: 1 magistar medicinske biokemije</w:t>
      </w:r>
      <w:r w:rsidR="00C23EC3">
        <w:rPr>
          <w:rFonts w:ascii="Times New Roman" w:eastAsia="Times New Roman" w:hAnsi="Times New Roman" w:cs="Times New Roman"/>
          <w:color w:val="000000"/>
          <w:sz w:val="24"/>
          <w:szCs w:val="24"/>
          <w:lang w:eastAsia="hr-HR"/>
        </w:rPr>
        <w:t xml:space="preserve"> i laboratorijske medicine</w:t>
      </w:r>
      <w:r w:rsidR="00570168" w:rsidRPr="002F3BD1">
        <w:rPr>
          <w:rFonts w:ascii="Times New Roman" w:eastAsia="Times New Roman" w:hAnsi="Times New Roman" w:cs="Times New Roman"/>
          <w:color w:val="000000"/>
          <w:sz w:val="24"/>
          <w:szCs w:val="24"/>
          <w:lang w:eastAsia="hr-HR"/>
        </w:rPr>
        <w:t>, 1 zdra</w:t>
      </w:r>
      <w:r w:rsidRPr="002F3BD1">
        <w:rPr>
          <w:rFonts w:ascii="Times New Roman" w:eastAsia="Times New Roman" w:hAnsi="Times New Roman" w:cs="Times New Roman"/>
          <w:color w:val="000000"/>
          <w:sz w:val="24"/>
          <w:szCs w:val="24"/>
          <w:lang w:eastAsia="hr-HR"/>
        </w:rPr>
        <w:t>vstveno-laboratorijski tehničar.</w:t>
      </w:r>
    </w:p>
    <w:p w14:paraId="00A42770" w14:textId="77777777" w:rsidR="006878CD" w:rsidRPr="002F3BD1" w:rsidRDefault="006878CD" w:rsidP="00D50871">
      <w:pPr>
        <w:spacing w:after="0" w:line="240" w:lineRule="auto"/>
        <w:jc w:val="both"/>
        <w:rPr>
          <w:rFonts w:ascii="Times New Roman" w:eastAsia="Times New Roman" w:hAnsi="Times New Roman" w:cs="Times New Roman"/>
          <w:color w:val="000000"/>
          <w:sz w:val="24"/>
          <w:szCs w:val="24"/>
          <w:lang w:eastAsia="hr-HR"/>
        </w:rPr>
      </w:pPr>
    </w:p>
    <w:p w14:paraId="34899C60" w14:textId="77777777" w:rsidR="00570168" w:rsidRDefault="0010520D"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(4) </w:t>
      </w:r>
      <w:r w:rsidR="00570168" w:rsidRPr="002F3BD1">
        <w:rPr>
          <w:rFonts w:ascii="Times New Roman" w:eastAsia="Times New Roman" w:hAnsi="Times New Roman" w:cs="Times New Roman"/>
          <w:color w:val="000000"/>
          <w:sz w:val="24"/>
          <w:szCs w:val="24"/>
          <w:lang w:eastAsia="hr-HR"/>
        </w:rPr>
        <w:t>Specijalistički medicinsko-biokemijski laboratorij mora imati:</w:t>
      </w:r>
    </w:p>
    <w:p w14:paraId="1E40DA8E" w14:textId="77777777" w:rsidR="002F3BD1" w:rsidRPr="002F3BD1" w:rsidRDefault="002F3BD1" w:rsidP="00D50871">
      <w:pPr>
        <w:spacing w:after="0" w:line="240" w:lineRule="auto"/>
        <w:jc w:val="both"/>
        <w:rPr>
          <w:rFonts w:ascii="Times New Roman" w:eastAsia="Times New Roman" w:hAnsi="Times New Roman" w:cs="Times New Roman"/>
          <w:color w:val="000000"/>
          <w:sz w:val="24"/>
          <w:szCs w:val="24"/>
          <w:lang w:eastAsia="hr-HR"/>
        </w:rPr>
      </w:pPr>
    </w:p>
    <w:p w14:paraId="390D4A19" w14:textId="77777777" w:rsidR="00570168" w:rsidRPr="002F3BD1" w:rsidRDefault="008B7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čekaonicu od najmanje 9 m²</w:t>
      </w:r>
    </w:p>
    <w:p w14:paraId="4DE06E5F" w14:textId="77777777" w:rsidR="00570168" w:rsidRPr="002F3BD1" w:rsidRDefault="00570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prostoriju za prijam pacijenata</w:t>
      </w:r>
      <w:r w:rsidR="008B7168">
        <w:rPr>
          <w:rFonts w:ascii="Times New Roman" w:eastAsia="Times New Roman" w:hAnsi="Times New Roman" w:cs="Times New Roman"/>
          <w:color w:val="000000"/>
          <w:sz w:val="24"/>
          <w:szCs w:val="24"/>
          <w:lang w:eastAsia="hr-HR"/>
        </w:rPr>
        <w:t xml:space="preserve"> i materijala od najmanje 12 m²</w:t>
      </w:r>
    </w:p>
    <w:p w14:paraId="35F70708" w14:textId="77777777" w:rsidR="00570168" w:rsidRPr="002F3BD1" w:rsidRDefault="00570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 radnog dijela</w:t>
      </w:r>
      <w:r w:rsidR="008B7168">
        <w:rPr>
          <w:rFonts w:ascii="Times New Roman" w:eastAsia="Times New Roman" w:hAnsi="Times New Roman" w:cs="Times New Roman"/>
          <w:color w:val="000000"/>
          <w:sz w:val="24"/>
          <w:szCs w:val="24"/>
          <w:lang w:eastAsia="hr-HR"/>
        </w:rPr>
        <w:t xml:space="preserve"> laboratorija od najmanje 40 m²</w:t>
      </w:r>
    </w:p>
    <w:p w14:paraId="60D5938C" w14:textId="77777777" w:rsidR="00570168" w:rsidRPr="002F3BD1" w:rsidRDefault="00570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spremišt</w:t>
      </w:r>
      <w:r w:rsidR="008B7168">
        <w:rPr>
          <w:rFonts w:ascii="Times New Roman" w:eastAsia="Times New Roman" w:hAnsi="Times New Roman" w:cs="Times New Roman"/>
          <w:color w:val="000000"/>
          <w:sz w:val="24"/>
          <w:szCs w:val="24"/>
          <w:lang w:eastAsia="hr-HR"/>
        </w:rPr>
        <w:t>e od najmanje 6 m²</w:t>
      </w:r>
    </w:p>
    <w:p w14:paraId="7C8A534C" w14:textId="77777777" w:rsidR="00570168" w:rsidRPr="002F3BD1" w:rsidRDefault="00570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 za pranje, sušenje i steril</w:t>
      </w:r>
      <w:r w:rsidR="008B7168">
        <w:rPr>
          <w:rFonts w:ascii="Times New Roman" w:eastAsia="Times New Roman" w:hAnsi="Times New Roman" w:cs="Times New Roman"/>
          <w:color w:val="000000"/>
          <w:sz w:val="24"/>
          <w:szCs w:val="24"/>
          <w:lang w:eastAsia="hr-HR"/>
        </w:rPr>
        <w:t>izaciju posuđa od najmanje 6 m²</w:t>
      </w:r>
    </w:p>
    <w:p w14:paraId="61AA8AF6" w14:textId="77777777" w:rsidR="00570168" w:rsidRPr="002F3BD1" w:rsidRDefault="00570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w:t>
      </w:r>
      <w:r w:rsidR="008B7168">
        <w:rPr>
          <w:rFonts w:ascii="Times New Roman" w:eastAsia="Times New Roman" w:hAnsi="Times New Roman" w:cs="Times New Roman"/>
          <w:color w:val="000000"/>
          <w:sz w:val="24"/>
          <w:szCs w:val="24"/>
          <w:lang w:eastAsia="hr-HR"/>
        </w:rPr>
        <w:t>oriju za voditelja laboratorija</w:t>
      </w:r>
    </w:p>
    <w:p w14:paraId="66A1DF0C" w14:textId="77777777" w:rsidR="00570168" w:rsidRPr="002F3BD1" w:rsidRDefault="008B7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za radnike</w:t>
      </w:r>
    </w:p>
    <w:p w14:paraId="6AF6CDD6" w14:textId="77777777" w:rsidR="00570168" w:rsidRPr="002F3BD1" w:rsidRDefault="008B7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radnike</w:t>
      </w:r>
    </w:p>
    <w:p w14:paraId="19437BF6" w14:textId="77777777" w:rsidR="00570168" w:rsidRPr="002F3BD1" w:rsidRDefault="00570168" w:rsidP="00B61FB6">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sanitarni čvor za pacijente.</w:t>
      </w:r>
    </w:p>
    <w:p w14:paraId="4CF75187" w14:textId="77777777" w:rsidR="006878CD" w:rsidRPr="002F3BD1" w:rsidRDefault="006878CD" w:rsidP="00D50871">
      <w:pPr>
        <w:spacing w:after="0" w:line="240" w:lineRule="auto"/>
        <w:jc w:val="both"/>
        <w:rPr>
          <w:rFonts w:ascii="Times New Roman" w:eastAsia="Times New Roman" w:hAnsi="Times New Roman" w:cs="Times New Roman"/>
          <w:color w:val="000000"/>
          <w:sz w:val="24"/>
          <w:szCs w:val="24"/>
          <w:lang w:eastAsia="hr-HR"/>
        </w:rPr>
      </w:pPr>
    </w:p>
    <w:p w14:paraId="46FF749F" w14:textId="77777777" w:rsidR="00570168" w:rsidRPr="002F3BD1" w:rsidRDefault="00872A16"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(5) </w:t>
      </w:r>
      <w:r w:rsidR="00570168" w:rsidRPr="002F3BD1">
        <w:rPr>
          <w:rFonts w:ascii="Times New Roman" w:eastAsia="Times New Roman" w:hAnsi="Times New Roman" w:cs="Times New Roman"/>
          <w:color w:val="000000"/>
          <w:sz w:val="24"/>
          <w:szCs w:val="24"/>
          <w:lang w:eastAsia="hr-HR"/>
        </w:rPr>
        <w:t xml:space="preserve">Oprema specijalističkog medicinsko-biokemijskog laboratorija: računalo s pisačem, hladnjaci s mogućnošću kontroliranja temperature, zamrzivač (-20ºC), laboratorijski namještaj, stolac za pacijenta ili ležaj za uzimanje materijala, sterilizator, autoklav, termostat, deionizator, analitička vaga, centrifuga, stroj za pranje laboratorijskog posuđa, svjetlosni mikroskop, hematološki brojač (18 parametara), spektrofotometar (340-700 nm)- termostatiran, biokemijski analizator s elektrolitskom jedinicom, osmometar, uređaj za acidobazni status, atomski apsorpcijski spektrometar, uređaj za elektroforezu, nefelometar ili turbidimetar, imunokemijski analizator (EIA, LIA, FPIA), laboratorijska oprema za ispitivanje hemostaze, viskozimetar, mikroskop s faznim kontrastom i UV, sustav za tankoslojnu kromatografiju, centrifuga s hlađenjem, oprema za molekularnu dijagnostiku. Ako je osigurano uklanjanje biološkog otpada i priprema deionizirane vode autoklav i deionizator nisu obvezni. Ukoliko </w:t>
      </w:r>
      <w:r w:rsidR="00570168" w:rsidRPr="002F3BD1">
        <w:rPr>
          <w:rFonts w:ascii="Times New Roman" w:eastAsia="Times New Roman" w:hAnsi="Times New Roman" w:cs="Times New Roman"/>
          <w:color w:val="000000"/>
          <w:sz w:val="24"/>
          <w:szCs w:val="24"/>
          <w:lang w:eastAsia="hr-HR"/>
        </w:rPr>
        <w:lastRenderedPageBreak/>
        <w:t>specijalistički laboratorij obavlja samo dio specijalističkih pretraga potrebno je da laboratorij ima onu opremu koja će omogućiti područje rada tog laboratorija.</w:t>
      </w:r>
    </w:p>
    <w:p w14:paraId="5129C3AA" w14:textId="77777777" w:rsidR="006878CD" w:rsidRPr="002F3BD1" w:rsidRDefault="006878CD" w:rsidP="00D50871">
      <w:pPr>
        <w:spacing w:after="0" w:line="240" w:lineRule="auto"/>
        <w:jc w:val="both"/>
        <w:rPr>
          <w:rFonts w:ascii="Times New Roman" w:eastAsia="Times New Roman" w:hAnsi="Times New Roman" w:cs="Times New Roman"/>
          <w:color w:val="000000"/>
          <w:sz w:val="24"/>
          <w:szCs w:val="24"/>
          <w:lang w:eastAsia="hr-HR"/>
        </w:rPr>
      </w:pPr>
    </w:p>
    <w:p w14:paraId="4A442AAC" w14:textId="77777777" w:rsidR="00570168" w:rsidRPr="002F3BD1" w:rsidRDefault="00872A16"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(6) </w:t>
      </w:r>
      <w:r w:rsidR="00570168" w:rsidRPr="002F3BD1">
        <w:rPr>
          <w:rFonts w:ascii="Times New Roman" w:eastAsia="Times New Roman" w:hAnsi="Times New Roman" w:cs="Times New Roman"/>
          <w:color w:val="000000"/>
          <w:sz w:val="24"/>
          <w:szCs w:val="24"/>
          <w:lang w:eastAsia="hr-HR"/>
        </w:rPr>
        <w:t>Radnici: 1 specijalist medicinske biokemije</w:t>
      </w:r>
      <w:r w:rsidR="00C23EC3">
        <w:rPr>
          <w:rFonts w:ascii="Times New Roman" w:eastAsia="Times New Roman" w:hAnsi="Times New Roman" w:cs="Times New Roman"/>
          <w:color w:val="000000"/>
          <w:sz w:val="24"/>
          <w:szCs w:val="24"/>
          <w:lang w:eastAsia="hr-HR"/>
        </w:rPr>
        <w:t xml:space="preserve"> i laboratorijske medicine</w:t>
      </w:r>
      <w:r w:rsidR="00570168" w:rsidRPr="002F3BD1">
        <w:rPr>
          <w:rFonts w:ascii="Times New Roman" w:eastAsia="Times New Roman" w:hAnsi="Times New Roman" w:cs="Times New Roman"/>
          <w:color w:val="000000"/>
          <w:sz w:val="24"/>
          <w:szCs w:val="24"/>
          <w:lang w:eastAsia="hr-HR"/>
        </w:rPr>
        <w:t>, 1 prvostupnik medicinsko-laboratorijske dijagnostike, 1 zdra</w:t>
      </w:r>
      <w:r w:rsidRPr="002F3BD1">
        <w:rPr>
          <w:rFonts w:ascii="Times New Roman" w:eastAsia="Times New Roman" w:hAnsi="Times New Roman" w:cs="Times New Roman"/>
          <w:color w:val="000000"/>
          <w:sz w:val="24"/>
          <w:szCs w:val="24"/>
          <w:lang w:eastAsia="hr-HR"/>
        </w:rPr>
        <w:t>vstveno-laboratorijski tehničar.</w:t>
      </w:r>
    </w:p>
    <w:p w14:paraId="3425E120" w14:textId="77777777" w:rsidR="00B379DA" w:rsidRPr="002F3BD1" w:rsidRDefault="00B379DA" w:rsidP="00D50871">
      <w:pPr>
        <w:spacing w:after="0" w:line="240" w:lineRule="auto"/>
        <w:jc w:val="both"/>
        <w:rPr>
          <w:rFonts w:ascii="Times New Roman" w:eastAsia="Times New Roman" w:hAnsi="Times New Roman" w:cs="Times New Roman"/>
          <w:color w:val="000000"/>
          <w:sz w:val="24"/>
          <w:szCs w:val="24"/>
          <w:lang w:eastAsia="hr-HR"/>
        </w:rPr>
      </w:pPr>
    </w:p>
    <w:p w14:paraId="2C3A5DE5"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i/>
          <w:iCs/>
          <w:color w:val="000000"/>
          <w:sz w:val="24"/>
          <w:szCs w:val="24"/>
          <w:lang w:eastAsia="hr-HR"/>
        </w:rPr>
        <w:br/>
      </w:r>
      <w:r w:rsidRPr="002F3BD1">
        <w:rPr>
          <w:rFonts w:ascii="Times New Roman" w:eastAsia="Times New Roman" w:hAnsi="Times New Roman" w:cs="Times New Roman"/>
          <w:b/>
          <w:i/>
          <w:iCs/>
          <w:color w:val="000000"/>
          <w:sz w:val="24"/>
          <w:szCs w:val="24"/>
          <w:lang w:eastAsia="hr-HR"/>
        </w:rPr>
        <w:t>Dentalni laboratorij</w:t>
      </w:r>
    </w:p>
    <w:p w14:paraId="5630E8CA"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2</w:t>
      </w:r>
      <w:r w:rsidR="00C05739" w:rsidRPr="002F3BD1">
        <w:rPr>
          <w:rFonts w:ascii="Times New Roman" w:eastAsia="Times New Roman" w:hAnsi="Times New Roman" w:cs="Times New Roman"/>
          <w:b/>
          <w:color w:val="000000"/>
          <w:sz w:val="24"/>
          <w:szCs w:val="24"/>
          <w:lang w:eastAsia="hr-HR"/>
        </w:rPr>
        <w:t>2</w:t>
      </w:r>
      <w:r w:rsidRPr="002F3BD1">
        <w:rPr>
          <w:rFonts w:ascii="Times New Roman" w:eastAsia="Times New Roman" w:hAnsi="Times New Roman" w:cs="Times New Roman"/>
          <w:b/>
          <w:color w:val="000000"/>
          <w:sz w:val="24"/>
          <w:szCs w:val="24"/>
          <w:lang w:eastAsia="hr-HR"/>
        </w:rPr>
        <w:t>.</w:t>
      </w:r>
    </w:p>
    <w:p w14:paraId="2D5F7BFA" w14:textId="77777777" w:rsidR="00D50871" w:rsidRPr="002F3BD1" w:rsidRDefault="00D50871" w:rsidP="00570168">
      <w:pPr>
        <w:spacing w:after="0" w:line="240" w:lineRule="auto"/>
        <w:jc w:val="center"/>
        <w:rPr>
          <w:rFonts w:ascii="Times New Roman" w:eastAsia="Times New Roman" w:hAnsi="Times New Roman" w:cs="Times New Roman"/>
          <w:color w:val="000000"/>
          <w:sz w:val="24"/>
          <w:szCs w:val="24"/>
          <w:lang w:eastAsia="hr-HR"/>
        </w:rPr>
      </w:pPr>
    </w:p>
    <w:p w14:paraId="4324038E" w14:textId="77777777" w:rsidR="00570168" w:rsidRPr="002F3BD1" w:rsidRDefault="00F21091"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Dentalni laboratorij mora imati:</w:t>
      </w:r>
    </w:p>
    <w:p w14:paraId="57A94157" w14:textId="77777777" w:rsidR="00F21091" w:rsidRPr="002F3BD1" w:rsidRDefault="00F21091" w:rsidP="00D50871">
      <w:pPr>
        <w:spacing w:after="0" w:line="240" w:lineRule="auto"/>
        <w:jc w:val="both"/>
        <w:rPr>
          <w:rFonts w:ascii="Times New Roman" w:eastAsia="Times New Roman" w:hAnsi="Times New Roman" w:cs="Times New Roman"/>
          <w:color w:val="000000"/>
          <w:sz w:val="24"/>
          <w:szCs w:val="24"/>
          <w:lang w:eastAsia="hr-HR"/>
        </w:rPr>
      </w:pPr>
    </w:p>
    <w:p w14:paraId="133C8FE2" w14:textId="77777777" w:rsidR="00570168" w:rsidRPr="008B7168" w:rsidRDefault="00570168" w:rsidP="00B61FB6">
      <w:pPr>
        <w:pStyle w:val="ListParagraph"/>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 za pri</w:t>
      </w:r>
      <w:r w:rsidR="008B7168">
        <w:rPr>
          <w:rFonts w:ascii="Times New Roman" w:eastAsia="Times New Roman" w:hAnsi="Times New Roman" w:cs="Times New Roman"/>
          <w:color w:val="000000"/>
          <w:sz w:val="24"/>
          <w:szCs w:val="24"/>
          <w:lang w:eastAsia="hr-HR"/>
        </w:rPr>
        <w:t>jam materijala od najmanje 6 m²</w:t>
      </w:r>
    </w:p>
    <w:p w14:paraId="15688C73" w14:textId="77777777" w:rsidR="00570168" w:rsidRPr="008B7168" w:rsidRDefault="00570168" w:rsidP="00B61FB6">
      <w:pPr>
        <w:pStyle w:val="ListParagraph"/>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 xml:space="preserve">prostoriju za </w:t>
      </w:r>
      <w:r w:rsidR="008B7168">
        <w:rPr>
          <w:rFonts w:ascii="Times New Roman" w:eastAsia="Times New Roman" w:hAnsi="Times New Roman" w:cs="Times New Roman"/>
          <w:color w:val="000000"/>
          <w:sz w:val="24"/>
          <w:szCs w:val="24"/>
          <w:lang w:eastAsia="hr-HR"/>
        </w:rPr>
        <w:t>čiste poslove od najmanje 10 m²</w:t>
      </w:r>
    </w:p>
    <w:p w14:paraId="66E0C5DB" w14:textId="77777777" w:rsidR="00570168" w:rsidRPr="008B7168" w:rsidRDefault="00570168" w:rsidP="00B61FB6">
      <w:pPr>
        <w:pStyle w:val="ListParagraph"/>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 za n</w:t>
      </w:r>
      <w:r w:rsidR="008B7168">
        <w:rPr>
          <w:rFonts w:ascii="Times New Roman" w:eastAsia="Times New Roman" w:hAnsi="Times New Roman" w:cs="Times New Roman"/>
          <w:color w:val="000000"/>
          <w:sz w:val="24"/>
          <w:szCs w:val="24"/>
          <w:lang w:eastAsia="hr-HR"/>
        </w:rPr>
        <w:t>ečiste poslove od najmanje 8 m²</w:t>
      </w:r>
    </w:p>
    <w:p w14:paraId="58135798" w14:textId="77777777" w:rsidR="00570168" w:rsidRPr="008B7168" w:rsidRDefault="00570168" w:rsidP="00B61FB6">
      <w:pPr>
        <w:pStyle w:val="ListParagraph"/>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 ili odgovarajući ormar za zbrinjavanje lako zapal</w:t>
      </w:r>
      <w:r w:rsidR="008B7168">
        <w:rPr>
          <w:rFonts w:ascii="Times New Roman" w:eastAsia="Times New Roman" w:hAnsi="Times New Roman" w:cs="Times New Roman"/>
          <w:color w:val="000000"/>
          <w:sz w:val="24"/>
          <w:szCs w:val="24"/>
          <w:lang w:eastAsia="hr-HR"/>
        </w:rPr>
        <w:t>jivih ili lako hlapljivih tvari</w:t>
      </w:r>
    </w:p>
    <w:p w14:paraId="791457C7" w14:textId="77777777" w:rsidR="00570168" w:rsidRPr="008B7168" w:rsidRDefault="00570168" w:rsidP="00B61FB6">
      <w:pPr>
        <w:pStyle w:val="ListParagraph"/>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sanitarni čvor za radnike.</w:t>
      </w:r>
    </w:p>
    <w:p w14:paraId="1C786D46" w14:textId="77777777" w:rsidR="00D50871" w:rsidRPr="002F3BD1" w:rsidRDefault="00D50871" w:rsidP="00D50871">
      <w:pPr>
        <w:spacing w:after="0" w:line="240" w:lineRule="auto"/>
        <w:jc w:val="both"/>
        <w:rPr>
          <w:rFonts w:ascii="Times New Roman" w:eastAsia="Times New Roman" w:hAnsi="Times New Roman" w:cs="Times New Roman"/>
          <w:color w:val="000000"/>
          <w:sz w:val="24"/>
          <w:szCs w:val="24"/>
          <w:lang w:eastAsia="hr-HR"/>
        </w:rPr>
      </w:pPr>
    </w:p>
    <w:p w14:paraId="5304D332" w14:textId="77777777" w:rsidR="00570168" w:rsidRPr="002F3BD1" w:rsidRDefault="00F21091"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Oprema: računalo s pisačem, radni stol s mikromotorom, usisivačem, osvjetljenjem, puhaljkom i plamenikom, kompresor, aparat za polimerizaciju, hladnjak, pult za odlaganje uređaja, preciznu vagu, artikulator, lopaticu za sadru, gumi miješalicu, noževe, pincete, škare, kliješta, stalak za brusne elemente, kivete, set instrumenata za modeliranj</w:t>
      </w:r>
      <w:r w:rsidR="00186FE9" w:rsidRPr="002F3BD1">
        <w:rPr>
          <w:rFonts w:ascii="Times New Roman" w:eastAsia="Times New Roman" w:hAnsi="Times New Roman" w:cs="Times New Roman"/>
          <w:color w:val="000000"/>
          <w:sz w:val="24"/>
          <w:szCs w:val="24"/>
          <w:lang w:eastAsia="hr-HR"/>
        </w:rPr>
        <w:t>e, posudu za odlaganje otisaka</w:t>
      </w:r>
      <w:r w:rsidR="00570168" w:rsidRPr="002F3BD1">
        <w:rPr>
          <w:rFonts w:ascii="Times New Roman" w:eastAsia="Times New Roman" w:hAnsi="Times New Roman" w:cs="Times New Roman"/>
          <w:color w:val="000000"/>
          <w:sz w:val="24"/>
          <w:szCs w:val="24"/>
          <w:lang w:eastAsia="hr-HR"/>
        </w:rPr>
        <w:t>, vibrator, obrezivač sadre, uređaj za pjeskarenje, uređaj za poliranje, sudoper s pultom i pult za uređaje. Za polimerizaciju treba osigurati kompresor i hidrauličnu prešu.</w:t>
      </w:r>
    </w:p>
    <w:p w14:paraId="23DAA679" w14:textId="46739B7A" w:rsidR="006878CD" w:rsidRPr="002F3BD1" w:rsidRDefault="0018181C" w:rsidP="00D5087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Ako dentalni laboratorij ima ljevaonicu, ista mora imati: ljevač, peć za žarenje, ventilaciju i zaštitne naočale za lijevanje.</w:t>
      </w:r>
    </w:p>
    <w:p w14:paraId="1631465A" w14:textId="77777777" w:rsidR="00570168" w:rsidRPr="002F3BD1" w:rsidRDefault="00F21091"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Radnici: 1 dentalni tehničar.</w:t>
      </w:r>
    </w:p>
    <w:p w14:paraId="7B64AEBA" w14:textId="77777777" w:rsidR="006878CD" w:rsidRPr="002F3BD1" w:rsidRDefault="006878CD" w:rsidP="00570168">
      <w:pPr>
        <w:spacing w:after="0" w:line="240" w:lineRule="auto"/>
        <w:jc w:val="center"/>
        <w:rPr>
          <w:rFonts w:ascii="Times New Roman" w:eastAsia="Times New Roman" w:hAnsi="Times New Roman" w:cs="Times New Roman"/>
          <w:i/>
          <w:iCs/>
          <w:color w:val="000000"/>
          <w:sz w:val="24"/>
          <w:szCs w:val="24"/>
          <w:lang w:eastAsia="hr-HR"/>
        </w:rPr>
      </w:pPr>
    </w:p>
    <w:p w14:paraId="60901313"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Mikrobiološki laboratorij</w:t>
      </w:r>
    </w:p>
    <w:p w14:paraId="1238A356" w14:textId="77777777" w:rsidR="00570168" w:rsidRPr="002F3BD1" w:rsidRDefault="00233CA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23</w:t>
      </w:r>
      <w:r w:rsidR="00570168" w:rsidRPr="002F3BD1">
        <w:rPr>
          <w:rFonts w:ascii="Times New Roman" w:eastAsia="Times New Roman" w:hAnsi="Times New Roman" w:cs="Times New Roman"/>
          <w:b/>
          <w:color w:val="000000"/>
          <w:sz w:val="24"/>
          <w:szCs w:val="24"/>
          <w:lang w:eastAsia="hr-HR"/>
        </w:rPr>
        <w:t>.</w:t>
      </w:r>
    </w:p>
    <w:p w14:paraId="21DECF25" w14:textId="77777777" w:rsidR="006878CD" w:rsidRPr="002F3BD1" w:rsidRDefault="006878CD" w:rsidP="00570168">
      <w:pPr>
        <w:spacing w:after="0" w:line="240" w:lineRule="auto"/>
        <w:jc w:val="center"/>
        <w:rPr>
          <w:rFonts w:ascii="Times New Roman" w:eastAsia="Times New Roman" w:hAnsi="Times New Roman" w:cs="Times New Roman"/>
          <w:color w:val="000000"/>
          <w:sz w:val="24"/>
          <w:szCs w:val="24"/>
          <w:lang w:eastAsia="hr-HR"/>
        </w:rPr>
      </w:pPr>
    </w:p>
    <w:p w14:paraId="7BBD7B0E" w14:textId="77777777" w:rsidR="00570168" w:rsidRDefault="00233CA8"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Mikrobiološki laboratorij mora imati:</w:t>
      </w:r>
    </w:p>
    <w:p w14:paraId="2F26C644" w14:textId="77777777" w:rsidR="008B7168" w:rsidRPr="002F3BD1" w:rsidRDefault="008B7168" w:rsidP="00D50871">
      <w:pPr>
        <w:spacing w:after="0" w:line="240" w:lineRule="auto"/>
        <w:jc w:val="both"/>
        <w:rPr>
          <w:rFonts w:ascii="Times New Roman" w:eastAsia="Times New Roman" w:hAnsi="Times New Roman" w:cs="Times New Roman"/>
          <w:color w:val="000000"/>
          <w:sz w:val="24"/>
          <w:szCs w:val="24"/>
          <w:lang w:eastAsia="hr-HR"/>
        </w:rPr>
      </w:pPr>
    </w:p>
    <w:p w14:paraId="7D90F40B"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čekaonicu za ambula</w:t>
      </w:r>
      <w:r w:rsidR="008B7168">
        <w:rPr>
          <w:rFonts w:ascii="Times New Roman" w:eastAsia="Times New Roman" w:hAnsi="Times New Roman" w:cs="Times New Roman"/>
          <w:color w:val="000000"/>
          <w:sz w:val="24"/>
          <w:szCs w:val="24"/>
          <w:lang w:eastAsia="hr-HR"/>
        </w:rPr>
        <w:t>ntne pacijente od najmanje 9 m²</w:t>
      </w:r>
    </w:p>
    <w:p w14:paraId="3CEF45EE"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uzimanje uzoraka spojenu sa sanitarnim čvorom s pretprostorijom za uzimanje uzoraka mok</w:t>
      </w:r>
      <w:r w:rsidR="008B7168">
        <w:rPr>
          <w:rFonts w:ascii="Times New Roman" w:eastAsia="Times New Roman" w:hAnsi="Times New Roman" w:cs="Times New Roman"/>
          <w:color w:val="000000"/>
          <w:sz w:val="24"/>
          <w:szCs w:val="24"/>
          <w:lang w:eastAsia="hr-HR"/>
        </w:rPr>
        <w:t>raće i stolice od najmanje 9 m²</w:t>
      </w:r>
    </w:p>
    <w:p w14:paraId="425A7FB9"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primanje uzoraka i izda</w:t>
      </w:r>
      <w:r w:rsidR="008B7168">
        <w:rPr>
          <w:rFonts w:ascii="Times New Roman" w:eastAsia="Times New Roman" w:hAnsi="Times New Roman" w:cs="Times New Roman"/>
          <w:color w:val="000000"/>
          <w:sz w:val="24"/>
          <w:szCs w:val="24"/>
          <w:lang w:eastAsia="hr-HR"/>
        </w:rPr>
        <w:t>vanje nalaza od 9 m²</w:t>
      </w:r>
    </w:p>
    <w:p w14:paraId="24E2A1E4"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laboratorijski prostor za obradu uzoraka s izolacijom uzročnika iz sigurnosne grupe II 15 m² (ako laboratorij radi dijagnostiku metodama molekularne biologije, potrebne su još najmanje tri odvojene prostorije, od najmanje 3 m² i to: za pripremu reagensa, za amplifika</w:t>
      </w:r>
      <w:r w:rsidR="008B7168">
        <w:rPr>
          <w:rFonts w:ascii="Times New Roman" w:eastAsia="Times New Roman" w:hAnsi="Times New Roman" w:cs="Times New Roman"/>
          <w:color w:val="000000"/>
          <w:sz w:val="24"/>
          <w:szCs w:val="24"/>
          <w:lang w:eastAsia="hr-HR"/>
        </w:rPr>
        <w:t>ciju, za detekciju amplifikata)</w:t>
      </w:r>
    </w:p>
    <w:p w14:paraId="25697ED2"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dekontaminaciju zaraz</w:t>
      </w:r>
      <w:r w:rsidR="008B7168">
        <w:rPr>
          <w:rFonts w:ascii="Times New Roman" w:eastAsia="Times New Roman" w:hAnsi="Times New Roman" w:cs="Times New Roman"/>
          <w:color w:val="000000"/>
          <w:sz w:val="24"/>
          <w:szCs w:val="24"/>
          <w:lang w:eastAsia="hr-HR"/>
        </w:rPr>
        <w:t>nog materijala od najmanje 9 m²</w:t>
      </w:r>
    </w:p>
    <w:p w14:paraId="5B3313B5"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pranje i steril</w:t>
      </w:r>
      <w:r w:rsidR="008B7168">
        <w:rPr>
          <w:rFonts w:ascii="Times New Roman" w:eastAsia="Times New Roman" w:hAnsi="Times New Roman" w:cs="Times New Roman"/>
          <w:color w:val="000000"/>
          <w:sz w:val="24"/>
          <w:szCs w:val="24"/>
          <w:lang w:eastAsia="hr-HR"/>
        </w:rPr>
        <w:t>izaciju posuđa od najmanje 9 m²</w:t>
      </w:r>
    </w:p>
    <w:p w14:paraId="5187E34A"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pripremu mikrobioloških podloga i reag</w:t>
      </w:r>
      <w:r w:rsidR="008B7168">
        <w:rPr>
          <w:rFonts w:ascii="Times New Roman" w:eastAsia="Times New Roman" w:hAnsi="Times New Roman" w:cs="Times New Roman"/>
          <w:color w:val="000000"/>
          <w:sz w:val="24"/>
          <w:szCs w:val="24"/>
          <w:lang w:eastAsia="hr-HR"/>
        </w:rPr>
        <w:t>ensa od najmanje 12 m²</w:t>
      </w:r>
    </w:p>
    <w:p w14:paraId="6527743C"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pohranu podloga i reagensa ili priručno skladište za gotove podloge (ili hladnu komoru) i nezapa</w:t>
      </w:r>
      <w:r w:rsidR="008B7168">
        <w:rPr>
          <w:rFonts w:ascii="Times New Roman" w:eastAsia="Times New Roman" w:hAnsi="Times New Roman" w:cs="Times New Roman"/>
          <w:color w:val="000000"/>
          <w:sz w:val="24"/>
          <w:szCs w:val="24"/>
          <w:lang w:eastAsia="hr-HR"/>
        </w:rPr>
        <w:t>ljive reagense od najmanje 9 m²</w:t>
      </w:r>
    </w:p>
    <w:p w14:paraId="35A30048"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lastRenderedPageBreak/>
        <w:t>priručno skladište za lako zapaljivi materijal od najmanje 4 m² (odnosno odgovarajući ormar s ug</w:t>
      </w:r>
      <w:r w:rsidR="008B7168">
        <w:rPr>
          <w:rFonts w:ascii="Times New Roman" w:eastAsia="Times New Roman" w:hAnsi="Times New Roman" w:cs="Times New Roman"/>
          <w:color w:val="000000"/>
          <w:sz w:val="24"/>
          <w:szCs w:val="24"/>
          <w:lang w:eastAsia="hr-HR"/>
        </w:rPr>
        <w:t>rađenim odvodom na ventilaciju)</w:t>
      </w:r>
    </w:p>
    <w:p w14:paraId="494EA5DE" w14:textId="77777777" w:rsidR="00570168" w:rsidRPr="008B7168" w:rsidRDefault="008B7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radnike</w:t>
      </w:r>
    </w:p>
    <w:p w14:paraId="693E1C13" w14:textId="77777777" w:rsidR="00570168" w:rsidRPr="008B7168" w:rsidRDefault="008B7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za radnike</w:t>
      </w:r>
    </w:p>
    <w:p w14:paraId="0EC7EA5C"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voditelja</w:t>
      </w:r>
      <w:r w:rsidR="008B7168">
        <w:rPr>
          <w:rFonts w:ascii="Times New Roman" w:eastAsia="Times New Roman" w:hAnsi="Times New Roman" w:cs="Times New Roman"/>
          <w:color w:val="000000"/>
          <w:sz w:val="24"/>
          <w:szCs w:val="24"/>
          <w:lang w:eastAsia="hr-HR"/>
        </w:rPr>
        <w:t xml:space="preserve"> laboratorija od najmanje 12 m²</w:t>
      </w:r>
    </w:p>
    <w:p w14:paraId="26767CA7"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sa</w:t>
      </w:r>
      <w:r w:rsidR="008B7168">
        <w:rPr>
          <w:rFonts w:ascii="Times New Roman" w:eastAsia="Times New Roman" w:hAnsi="Times New Roman" w:cs="Times New Roman"/>
          <w:color w:val="000000"/>
          <w:sz w:val="24"/>
          <w:szCs w:val="24"/>
          <w:lang w:eastAsia="hr-HR"/>
        </w:rPr>
        <w:t>nitarni čvor s tušem za radnike</w:t>
      </w:r>
    </w:p>
    <w:p w14:paraId="2A98D31C" w14:textId="77777777" w:rsidR="00570168" w:rsidRPr="008B7168" w:rsidRDefault="00570168" w:rsidP="00B61FB6">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sanitarni čvor za pacijente.</w:t>
      </w:r>
    </w:p>
    <w:p w14:paraId="43E794BD"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26420003" w14:textId="77777777" w:rsidR="00570168" w:rsidRPr="002F3BD1" w:rsidRDefault="00262F00"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Mikrobiološki laboratorij mora u termostatu, hladnjaku te ledenici imati sustav očitanja ispisa temperature tijekom rada uređaja.</w:t>
      </w:r>
    </w:p>
    <w:p w14:paraId="4D073567"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289880BE" w14:textId="77777777" w:rsidR="00570168" w:rsidRPr="002F3BD1" w:rsidRDefault="00262F00"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Oprema: računalo s pisačem, sitni pribor za osnovne mikrobiološke pretrage: bakteriološke ušice, pincete, pipete, dispenzore za antibiotike, laboratorijske lupe (povećala) s rasvjetom, laboratorijsko staklo, jednokratno plastično suđe, plamenike, hladnjak +4 °C, ledenicu -20 °C, termostat +37 °C, sterilizator za suhu sterilizaciju, autoklav, binokularni mikroskop s imerzijom, suhim sustavom i rasvjetom, stolnu laboratorijsku centrifugu, analitičku i običnu vagu, lonce za anaerobni uzgoj bakterija ili anaerobni termostat, opremu za serologiju, uređaj za automatsku obradu primarno sterilnih uzoraka, vodenu kupelj, pH metar, denzitometar, laboratorijske stolce i namještaj.</w:t>
      </w:r>
    </w:p>
    <w:p w14:paraId="7D8FC812"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0FFB4C95" w14:textId="77777777" w:rsidR="00570168" w:rsidRPr="002F3BD1" w:rsidRDefault="00262F00"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(4) </w:t>
      </w:r>
      <w:r w:rsidR="00570168" w:rsidRPr="002F3BD1">
        <w:rPr>
          <w:rFonts w:ascii="Times New Roman" w:eastAsia="Times New Roman" w:hAnsi="Times New Roman" w:cs="Times New Roman"/>
          <w:color w:val="000000"/>
          <w:sz w:val="24"/>
          <w:szCs w:val="24"/>
          <w:lang w:eastAsia="hr-HR"/>
        </w:rPr>
        <w:t>Mikrobiološki laboratorij mora imati biosigurnosni kabinet tip II (BSL II).</w:t>
      </w:r>
    </w:p>
    <w:p w14:paraId="36B5B54A" w14:textId="77777777" w:rsidR="00262F00" w:rsidRPr="002F3BD1" w:rsidRDefault="00262F00" w:rsidP="00D50871">
      <w:pPr>
        <w:spacing w:after="0" w:line="240" w:lineRule="auto"/>
        <w:jc w:val="both"/>
        <w:rPr>
          <w:rFonts w:ascii="Times New Roman" w:eastAsia="Times New Roman" w:hAnsi="Times New Roman" w:cs="Times New Roman"/>
          <w:color w:val="000000"/>
          <w:sz w:val="24"/>
          <w:szCs w:val="24"/>
          <w:lang w:eastAsia="hr-HR"/>
        </w:rPr>
      </w:pPr>
    </w:p>
    <w:p w14:paraId="73F8A475" w14:textId="5C208071" w:rsidR="00570168" w:rsidRPr="002F3BD1" w:rsidRDefault="00262F00"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(5) </w:t>
      </w:r>
      <w:r w:rsidR="00570168" w:rsidRPr="002F3BD1">
        <w:rPr>
          <w:rFonts w:ascii="Times New Roman" w:eastAsia="Times New Roman" w:hAnsi="Times New Roman" w:cs="Times New Roman"/>
          <w:color w:val="000000"/>
          <w:sz w:val="24"/>
          <w:szCs w:val="24"/>
          <w:lang w:eastAsia="hr-HR"/>
        </w:rPr>
        <w:t>Radnici: 1 doktor medicine specijalist mikrobiologije/kliničke mikrobiologije, 1 prvostupnik medicinsko-laboratorijske dijagnostike, 1 zdra</w:t>
      </w:r>
      <w:r w:rsidRPr="002F3BD1">
        <w:rPr>
          <w:rFonts w:ascii="Times New Roman" w:eastAsia="Times New Roman" w:hAnsi="Times New Roman" w:cs="Times New Roman"/>
          <w:color w:val="000000"/>
          <w:sz w:val="24"/>
          <w:szCs w:val="24"/>
          <w:lang w:eastAsia="hr-HR"/>
        </w:rPr>
        <w:t>vstveno-laboratorijski tehničar.</w:t>
      </w:r>
    </w:p>
    <w:p w14:paraId="24CA0EC6" w14:textId="77777777" w:rsidR="00C26C99" w:rsidRPr="002F3BD1" w:rsidRDefault="00C26C99" w:rsidP="00D50871">
      <w:pPr>
        <w:spacing w:after="0" w:line="240" w:lineRule="auto"/>
        <w:jc w:val="both"/>
        <w:rPr>
          <w:rFonts w:ascii="Times New Roman" w:eastAsia="Times New Roman" w:hAnsi="Times New Roman" w:cs="Times New Roman"/>
          <w:color w:val="000000"/>
          <w:sz w:val="24"/>
          <w:szCs w:val="24"/>
          <w:lang w:eastAsia="hr-HR"/>
        </w:rPr>
      </w:pPr>
    </w:p>
    <w:p w14:paraId="76A5758D" w14:textId="77777777" w:rsidR="008B7168" w:rsidRDefault="00570168" w:rsidP="00570168">
      <w:pPr>
        <w:spacing w:after="0" w:line="240" w:lineRule="auto"/>
        <w:jc w:val="center"/>
        <w:rPr>
          <w:rFonts w:ascii="Times New Roman" w:eastAsia="Times New Roman" w:hAnsi="Times New Roman" w:cs="Times New Roman"/>
          <w:b/>
          <w:i/>
          <w:iCs/>
          <w:color w:val="000000"/>
          <w:sz w:val="24"/>
          <w:szCs w:val="24"/>
          <w:lang w:eastAsia="hr-HR"/>
        </w:rPr>
      </w:pPr>
      <w:r w:rsidRPr="002F3BD1">
        <w:rPr>
          <w:rFonts w:ascii="Times New Roman" w:eastAsia="Times New Roman" w:hAnsi="Times New Roman" w:cs="Times New Roman"/>
          <w:i/>
          <w:iCs/>
          <w:color w:val="000000"/>
          <w:sz w:val="24"/>
          <w:szCs w:val="24"/>
          <w:lang w:eastAsia="hr-HR"/>
        </w:rPr>
        <w:br/>
      </w:r>
    </w:p>
    <w:p w14:paraId="449BA832"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Citološki laboratorij</w:t>
      </w:r>
    </w:p>
    <w:p w14:paraId="22905750"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2</w:t>
      </w:r>
      <w:r w:rsidR="00AA2323" w:rsidRPr="002F3BD1">
        <w:rPr>
          <w:rFonts w:ascii="Times New Roman" w:eastAsia="Times New Roman" w:hAnsi="Times New Roman" w:cs="Times New Roman"/>
          <w:b/>
          <w:color w:val="000000"/>
          <w:sz w:val="24"/>
          <w:szCs w:val="24"/>
          <w:lang w:eastAsia="hr-HR"/>
        </w:rPr>
        <w:t>4</w:t>
      </w:r>
      <w:r w:rsidRPr="002F3BD1">
        <w:rPr>
          <w:rFonts w:ascii="Times New Roman" w:eastAsia="Times New Roman" w:hAnsi="Times New Roman" w:cs="Times New Roman"/>
          <w:b/>
          <w:color w:val="000000"/>
          <w:sz w:val="24"/>
          <w:szCs w:val="24"/>
          <w:lang w:eastAsia="hr-HR"/>
        </w:rPr>
        <w:t>.</w:t>
      </w:r>
    </w:p>
    <w:p w14:paraId="1672670A"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3DE7AF58" w14:textId="77777777" w:rsidR="00570168" w:rsidRDefault="00AA2323"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Citološki laboratorij u kojemu se isključivo obrađuje i analizira doneseni materijal, a ne uzima se materijal od pacijenta u laboratoriju, mora imati sljedeće prostorije:</w:t>
      </w:r>
    </w:p>
    <w:p w14:paraId="7C3E8C18" w14:textId="77777777" w:rsidR="008B7168" w:rsidRPr="002F3BD1" w:rsidRDefault="008B7168" w:rsidP="00D50871">
      <w:pPr>
        <w:spacing w:after="0" w:line="240" w:lineRule="auto"/>
        <w:jc w:val="both"/>
        <w:rPr>
          <w:rFonts w:ascii="Times New Roman" w:eastAsia="Times New Roman" w:hAnsi="Times New Roman" w:cs="Times New Roman"/>
          <w:color w:val="000000"/>
          <w:sz w:val="24"/>
          <w:szCs w:val="24"/>
          <w:lang w:eastAsia="hr-HR"/>
        </w:rPr>
      </w:pPr>
    </w:p>
    <w:p w14:paraId="06917FB7" w14:textId="77777777" w:rsidR="00570168" w:rsidRPr="008B7168" w:rsidRDefault="00570168" w:rsidP="00B61FB6">
      <w:pPr>
        <w:pStyle w:val="ListParagraph"/>
        <w:numPr>
          <w:ilvl w:val="0"/>
          <w:numId w:val="17"/>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obradu donesenih cito</w:t>
      </w:r>
      <w:r w:rsidR="008B7168">
        <w:rPr>
          <w:rFonts w:ascii="Times New Roman" w:eastAsia="Times New Roman" w:hAnsi="Times New Roman" w:cs="Times New Roman"/>
          <w:color w:val="000000"/>
          <w:sz w:val="24"/>
          <w:szCs w:val="24"/>
          <w:lang w:eastAsia="hr-HR"/>
        </w:rPr>
        <w:t>loških uzoraka od najmanje 6 m²</w:t>
      </w:r>
    </w:p>
    <w:p w14:paraId="16DD40DC" w14:textId="77777777" w:rsidR="00570168" w:rsidRPr="008B7168" w:rsidRDefault="00570168" w:rsidP="00B61FB6">
      <w:pPr>
        <w:pStyle w:val="ListParagraph"/>
        <w:numPr>
          <w:ilvl w:val="0"/>
          <w:numId w:val="17"/>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mikroskopiranje, arhiviranje i administraciju od najmanje 9 m² (ako u istom prostoru radi više radnika, za svakog sljedećeg rad</w:t>
      </w:r>
      <w:r w:rsidR="008B7168">
        <w:rPr>
          <w:rFonts w:ascii="Times New Roman" w:eastAsia="Times New Roman" w:hAnsi="Times New Roman" w:cs="Times New Roman"/>
          <w:color w:val="000000"/>
          <w:sz w:val="24"/>
          <w:szCs w:val="24"/>
          <w:lang w:eastAsia="hr-HR"/>
        </w:rPr>
        <w:t>nika potrebno je dodatnih 4 m²)</w:t>
      </w:r>
    </w:p>
    <w:p w14:paraId="410E064C" w14:textId="77777777" w:rsidR="00570168" w:rsidRPr="008B7168" w:rsidRDefault="00570168" w:rsidP="00B61FB6">
      <w:pPr>
        <w:pStyle w:val="ListParagraph"/>
        <w:numPr>
          <w:ilvl w:val="0"/>
          <w:numId w:val="17"/>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priručno skladište za lako zapalji</w:t>
      </w:r>
      <w:r w:rsidR="008B7168">
        <w:rPr>
          <w:rFonts w:ascii="Times New Roman" w:eastAsia="Times New Roman" w:hAnsi="Times New Roman" w:cs="Times New Roman"/>
          <w:color w:val="000000"/>
          <w:sz w:val="24"/>
          <w:szCs w:val="24"/>
          <w:lang w:eastAsia="hr-HR"/>
        </w:rPr>
        <w:t>vi materijal od najmanje 2,5 m²</w:t>
      </w:r>
    </w:p>
    <w:p w14:paraId="52146B4C" w14:textId="77777777" w:rsidR="00570168" w:rsidRPr="008B7168" w:rsidRDefault="00570168" w:rsidP="00B61FB6">
      <w:pPr>
        <w:pStyle w:val="ListParagraph"/>
        <w:numPr>
          <w:ilvl w:val="0"/>
          <w:numId w:val="17"/>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sanitarni čvor za radnike.</w:t>
      </w:r>
    </w:p>
    <w:p w14:paraId="74652CB4"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6870FD62" w14:textId="77777777" w:rsidR="00570168" w:rsidRPr="002F3BD1" w:rsidRDefault="00AA2323"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Oprema: računalo s pisačem, uređaj za aktivnu ventilaciju, pribor i reagense za bojenje, digestor, binokularni mikroskop, predmetna i pokrovna stakla, drugo laboratorijsko posuđe i pribor prema potrebi, laboratorijski sat, hladnjak, metalni ormar za lako zapaljive tekućine, ormar za arhiviranje nalaza i kartoteku, ormar za arhiviranje preparata.</w:t>
      </w:r>
    </w:p>
    <w:p w14:paraId="51B58C84"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3CDC7DB8" w14:textId="77777777" w:rsidR="00570168" w:rsidRDefault="00AA2323"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Citološki laboratorij u kojemu se obrađuje i analizira materijal uzet od pacijenta u laboratoriju i doneseni materijal, mora imati sljedeće prostorije:</w:t>
      </w:r>
    </w:p>
    <w:p w14:paraId="71CFC68B" w14:textId="77777777" w:rsidR="008B7168" w:rsidRPr="002F3BD1" w:rsidRDefault="008B7168" w:rsidP="00D50871">
      <w:pPr>
        <w:spacing w:after="0" w:line="240" w:lineRule="auto"/>
        <w:jc w:val="both"/>
        <w:rPr>
          <w:rFonts w:ascii="Times New Roman" w:eastAsia="Times New Roman" w:hAnsi="Times New Roman" w:cs="Times New Roman"/>
          <w:color w:val="000000"/>
          <w:sz w:val="24"/>
          <w:szCs w:val="24"/>
          <w:lang w:eastAsia="hr-HR"/>
        </w:rPr>
      </w:pPr>
    </w:p>
    <w:p w14:paraId="4B00C65F" w14:textId="77777777" w:rsidR="00570168" w:rsidRPr="008B7168" w:rsidRDefault="008B7168" w:rsidP="00B61FB6">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čekaonicu od najmanje 9 m²</w:t>
      </w:r>
    </w:p>
    <w:p w14:paraId="77C6F85C" w14:textId="77777777" w:rsidR="00570168" w:rsidRPr="008B7168" w:rsidRDefault="00570168" w:rsidP="00B61FB6">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lastRenderedPageBreak/>
        <w:t>prostoriju za obradu cito</w:t>
      </w:r>
      <w:r w:rsidR="008B7168">
        <w:rPr>
          <w:rFonts w:ascii="Times New Roman" w:eastAsia="Times New Roman" w:hAnsi="Times New Roman" w:cs="Times New Roman"/>
          <w:color w:val="000000"/>
          <w:sz w:val="24"/>
          <w:szCs w:val="24"/>
          <w:lang w:eastAsia="hr-HR"/>
        </w:rPr>
        <w:t>loških uzoraka od najmanje 9 m²</w:t>
      </w:r>
    </w:p>
    <w:p w14:paraId="2732D710" w14:textId="77777777" w:rsidR="00570168" w:rsidRPr="008B7168" w:rsidRDefault="00570168" w:rsidP="00B61FB6">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pregled i uzimanje uzorka</w:t>
      </w:r>
      <w:r w:rsidR="008B7168">
        <w:rPr>
          <w:rFonts w:ascii="Times New Roman" w:eastAsia="Times New Roman" w:hAnsi="Times New Roman" w:cs="Times New Roman"/>
          <w:color w:val="000000"/>
          <w:sz w:val="24"/>
          <w:szCs w:val="24"/>
          <w:lang w:eastAsia="hr-HR"/>
        </w:rPr>
        <w:t xml:space="preserve"> od pacijenta od najmanje 12 m²</w:t>
      </w:r>
    </w:p>
    <w:p w14:paraId="64713B2E" w14:textId="77777777" w:rsidR="00570168" w:rsidRPr="008B7168" w:rsidRDefault="00570168" w:rsidP="00B61FB6">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mikroskopiranje, arhiviranje i administraciju od najmanje 9 m² (ako u istom prostoru radi više radnika, za svakog sljedećeg rad</w:t>
      </w:r>
      <w:r w:rsidR="008B7168">
        <w:rPr>
          <w:rFonts w:ascii="Times New Roman" w:eastAsia="Times New Roman" w:hAnsi="Times New Roman" w:cs="Times New Roman"/>
          <w:color w:val="000000"/>
          <w:sz w:val="24"/>
          <w:szCs w:val="24"/>
          <w:lang w:eastAsia="hr-HR"/>
        </w:rPr>
        <w:t>nika potrebno je dodatnih 4 m²)</w:t>
      </w:r>
    </w:p>
    <w:p w14:paraId="66F840A8" w14:textId="77777777" w:rsidR="00570168" w:rsidRPr="008B7168" w:rsidRDefault="00570168" w:rsidP="00B61FB6">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priručno skladište za lako zapal</w:t>
      </w:r>
      <w:r w:rsidR="008B7168">
        <w:rPr>
          <w:rFonts w:ascii="Times New Roman" w:eastAsia="Times New Roman" w:hAnsi="Times New Roman" w:cs="Times New Roman"/>
          <w:color w:val="000000"/>
          <w:sz w:val="24"/>
          <w:szCs w:val="24"/>
          <w:lang w:eastAsia="hr-HR"/>
        </w:rPr>
        <w:t>jivi materijal od najmanje 4 m²</w:t>
      </w:r>
    </w:p>
    <w:p w14:paraId="5CD54AEA" w14:textId="77777777" w:rsidR="00570168" w:rsidRPr="008B7168" w:rsidRDefault="008B7168" w:rsidP="00B61FB6">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radnike</w:t>
      </w:r>
    </w:p>
    <w:p w14:paraId="7DA7E3B2" w14:textId="77777777" w:rsidR="00570168" w:rsidRPr="008B7168" w:rsidRDefault="00570168" w:rsidP="00B61FB6">
      <w:pPr>
        <w:pStyle w:val="ListParagraph"/>
        <w:numPr>
          <w:ilvl w:val="0"/>
          <w:numId w:val="18"/>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sanitarni čvor za pacijente.</w:t>
      </w:r>
    </w:p>
    <w:p w14:paraId="2CD72B10"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559BC0FB" w14:textId="77777777" w:rsidR="00570168" w:rsidRDefault="00AA2323"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(4) </w:t>
      </w:r>
      <w:r w:rsidR="00570168" w:rsidRPr="002F3BD1">
        <w:rPr>
          <w:rFonts w:ascii="Times New Roman" w:eastAsia="Times New Roman" w:hAnsi="Times New Roman" w:cs="Times New Roman"/>
          <w:color w:val="000000"/>
          <w:sz w:val="24"/>
          <w:szCs w:val="24"/>
          <w:lang w:eastAsia="hr-HR"/>
        </w:rPr>
        <w:t>Oprema: uz opremu iz stavka 2. ovoga članka, potrebno je osigurati i sljedeću opremu: čaše za urin, petrijeve zdjelice, centrifugu, stol za punkcije i stolić za držanje pribora za punkciju koji sadrži:</w:t>
      </w:r>
    </w:p>
    <w:p w14:paraId="5347318D" w14:textId="77777777" w:rsidR="008B7168" w:rsidRPr="002F3BD1" w:rsidRDefault="008B7168" w:rsidP="00D50871">
      <w:pPr>
        <w:spacing w:after="0" w:line="240" w:lineRule="auto"/>
        <w:jc w:val="both"/>
        <w:rPr>
          <w:rFonts w:ascii="Times New Roman" w:eastAsia="Times New Roman" w:hAnsi="Times New Roman" w:cs="Times New Roman"/>
          <w:color w:val="000000"/>
          <w:sz w:val="24"/>
          <w:szCs w:val="24"/>
          <w:lang w:eastAsia="hr-HR"/>
        </w:rPr>
      </w:pPr>
    </w:p>
    <w:p w14:paraId="6D44DC4A" w14:textId="77777777" w:rsidR="00570168" w:rsidRPr="008B7168" w:rsidRDefault="00570168" w:rsidP="00B61FB6">
      <w:pPr>
        <w:pStyle w:val="ListParagraph"/>
        <w:numPr>
          <w:ilvl w:val="0"/>
          <w:numId w:val="19"/>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pribor za dezinfekciju (dezinfekcijska sre</w:t>
      </w:r>
      <w:r w:rsidR="008B7168">
        <w:rPr>
          <w:rFonts w:ascii="Times New Roman" w:eastAsia="Times New Roman" w:hAnsi="Times New Roman" w:cs="Times New Roman"/>
          <w:color w:val="000000"/>
          <w:sz w:val="24"/>
          <w:szCs w:val="24"/>
          <w:lang w:eastAsia="hr-HR"/>
        </w:rPr>
        <w:t>dstva i sterilne gaze ili vata)</w:t>
      </w:r>
    </w:p>
    <w:p w14:paraId="05C3FC92" w14:textId="77777777" w:rsidR="00570168" w:rsidRPr="008B7168" w:rsidRDefault="00570168" w:rsidP="00B61FB6">
      <w:pPr>
        <w:pStyle w:val="ListParagraph"/>
        <w:numPr>
          <w:ilvl w:val="0"/>
          <w:numId w:val="19"/>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pribor za punkcije (razne igle za punkcije ovisno o području rada- površnih organa, koštane srži, abdominalnih ili torakalnih organa, prostate i dr</w:t>
      </w:r>
      <w:r w:rsidR="008B7168">
        <w:rPr>
          <w:rFonts w:ascii="Times New Roman" w:eastAsia="Times New Roman" w:hAnsi="Times New Roman" w:cs="Times New Roman"/>
          <w:color w:val="000000"/>
          <w:sz w:val="24"/>
          <w:szCs w:val="24"/>
          <w:lang w:eastAsia="hr-HR"/>
        </w:rPr>
        <w:t>ugih te odgovarajuće štrcaljke)</w:t>
      </w:r>
    </w:p>
    <w:p w14:paraId="4ABD1FEA" w14:textId="77777777" w:rsidR="00570168" w:rsidRPr="008B7168" w:rsidRDefault="00570168" w:rsidP="00B61FB6">
      <w:pPr>
        <w:pStyle w:val="ListParagraph"/>
        <w:numPr>
          <w:ilvl w:val="0"/>
          <w:numId w:val="19"/>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pribor za lokalnu anesteziju ovisno o području rada (za obavljanje zahvata radi uzimanja uzoraka u lokalnoj anesteziji potrebno je osigurati i sljedeće opremu: komplet lijekova za terapiju anafilaktičkog šoka i potrebnom opremom za održavanje vitalnih funkcija, bocu s kisikom s dozimetrom i raspršivačem).</w:t>
      </w:r>
    </w:p>
    <w:p w14:paraId="547E3AA9"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099D3965" w14:textId="65EC692F" w:rsidR="00570168" w:rsidRPr="002F3BD1" w:rsidRDefault="00AA2323"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(5) </w:t>
      </w:r>
      <w:r w:rsidR="00570168" w:rsidRPr="002F3BD1">
        <w:rPr>
          <w:rFonts w:ascii="Times New Roman" w:eastAsia="Times New Roman" w:hAnsi="Times New Roman" w:cs="Times New Roman"/>
          <w:color w:val="000000"/>
          <w:sz w:val="24"/>
          <w:szCs w:val="24"/>
          <w:lang w:eastAsia="hr-HR"/>
        </w:rPr>
        <w:t>Radnici u citološkim laboratorijima iz stav</w:t>
      </w:r>
      <w:r w:rsidR="00BD6401">
        <w:rPr>
          <w:rFonts w:ascii="Times New Roman" w:eastAsia="Times New Roman" w:hAnsi="Times New Roman" w:cs="Times New Roman"/>
          <w:color w:val="000000"/>
          <w:sz w:val="24"/>
          <w:szCs w:val="24"/>
          <w:lang w:eastAsia="hr-HR"/>
        </w:rPr>
        <w:t>aka</w:t>
      </w:r>
      <w:r w:rsidR="00570168" w:rsidRPr="002F3BD1">
        <w:rPr>
          <w:rFonts w:ascii="Times New Roman" w:eastAsia="Times New Roman" w:hAnsi="Times New Roman" w:cs="Times New Roman"/>
          <w:color w:val="000000"/>
          <w:sz w:val="24"/>
          <w:szCs w:val="24"/>
          <w:lang w:eastAsia="hr-HR"/>
        </w:rPr>
        <w:t xml:space="preserve"> 1. i 3. ovoga članka: 1 doktor medicine specijalist kliničke citologije/patologije s akreditacijom iz područja citopatologije, 1 prvostupnik medicinsko-laboratorijske dijagnostike ili citotehnolog, 1 zdravstveno-laboratorijski tehničar ili citoskriner.</w:t>
      </w:r>
    </w:p>
    <w:p w14:paraId="6FAF7C8E" w14:textId="77777777" w:rsidR="00057BDC" w:rsidRPr="002F3BD1" w:rsidRDefault="00057BDC" w:rsidP="00D50871">
      <w:pPr>
        <w:spacing w:after="0" w:line="240" w:lineRule="auto"/>
        <w:jc w:val="both"/>
        <w:rPr>
          <w:rFonts w:ascii="Times New Roman" w:eastAsia="Times New Roman" w:hAnsi="Times New Roman" w:cs="Times New Roman"/>
          <w:color w:val="000000"/>
          <w:sz w:val="24"/>
          <w:szCs w:val="24"/>
          <w:lang w:eastAsia="hr-HR"/>
        </w:rPr>
      </w:pPr>
    </w:p>
    <w:p w14:paraId="3A4A3B83"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Patološki laboratorij</w:t>
      </w:r>
    </w:p>
    <w:p w14:paraId="4CD9E808" w14:textId="77777777" w:rsidR="00570168" w:rsidRPr="002F3BD1" w:rsidRDefault="00A04275"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25</w:t>
      </w:r>
      <w:r w:rsidR="00570168" w:rsidRPr="002F3BD1">
        <w:rPr>
          <w:rFonts w:ascii="Times New Roman" w:eastAsia="Times New Roman" w:hAnsi="Times New Roman" w:cs="Times New Roman"/>
          <w:b/>
          <w:color w:val="000000"/>
          <w:sz w:val="24"/>
          <w:szCs w:val="24"/>
          <w:lang w:eastAsia="hr-HR"/>
        </w:rPr>
        <w:t>.</w:t>
      </w:r>
    </w:p>
    <w:p w14:paraId="5EA753C5"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544596BD" w14:textId="77777777" w:rsidR="00570168" w:rsidRDefault="00A04275"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Patološki laboratorij mora imati sljedeće prostorije:</w:t>
      </w:r>
    </w:p>
    <w:p w14:paraId="0CB4B943" w14:textId="77777777" w:rsidR="008B7168" w:rsidRPr="002F3BD1" w:rsidRDefault="008B7168" w:rsidP="00D50871">
      <w:pPr>
        <w:spacing w:after="0" w:line="240" w:lineRule="auto"/>
        <w:jc w:val="both"/>
        <w:rPr>
          <w:rFonts w:ascii="Times New Roman" w:eastAsia="Times New Roman" w:hAnsi="Times New Roman" w:cs="Times New Roman"/>
          <w:color w:val="000000"/>
          <w:sz w:val="24"/>
          <w:szCs w:val="24"/>
          <w:lang w:eastAsia="hr-HR"/>
        </w:rPr>
      </w:pPr>
    </w:p>
    <w:p w14:paraId="0C3408B3" w14:textId="77777777" w:rsidR="00570168" w:rsidRPr="008B7168" w:rsidRDefault="00570168" w:rsidP="00B61FB6">
      <w:pPr>
        <w:pStyle w:val="ListParagraph"/>
        <w:numPr>
          <w:ilvl w:val="0"/>
          <w:numId w:val="20"/>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prijam, pripremu i</w:t>
      </w:r>
      <w:r w:rsidR="008B7168">
        <w:rPr>
          <w:rFonts w:ascii="Times New Roman" w:eastAsia="Times New Roman" w:hAnsi="Times New Roman" w:cs="Times New Roman"/>
          <w:color w:val="000000"/>
          <w:sz w:val="24"/>
          <w:szCs w:val="24"/>
          <w:lang w:eastAsia="hr-HR"/>
        </w:rPr>
        <w:t xml:space="preserve"> obradu tkiva od najmanje 10 m²</w:t>
      </w:r>
    </w:p>
    <w:p w14:paraId="433E67D6" w14:textId="77777777" w:rsidR="00570168" w:rsidRPr="008B7168" w:rsidRDefault="00570168" w:rsidP="00B61FB6">
      <w:pPr>
        <w:pStyle w:val="ListParagraph"/>
        <w:numPr>
          <w:ilvl w:val="0"/>
          <w:numId w:val="20"/>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 za rezanje i bo</w:t>
      </w:r>
      <w:r w:rsidR="008B7168">
        <w:rPr>
          <w:rFonts w:ascii="Times New Roman" w:eastAsia="Times New Roman" w:hAnsi="Times New Roman" w:cs="Times New Roman"/>
          <w:color w:val="000000"/>
          <w:sz w:val="24"/>
          <w:szCs w:val="24"/>
          <w:lang w:eastAsia="hr-HR"/>
        </w:rPr>
        <w:t>janje uzoraka od najmanje 10 m²</w:t>
      </w:r>
    </w:p>
    <w:p w14:paraId="4C22480B" w14:textId="77777777" w:rsidR="00570168" w:rsidRPr="008B7168" w:rsidRDefault="00570168" w:rsidP="00B61FB6">
      <w:pPr>
        <w:pStyle w:val="ListParagraph"/>
        <w:numPr>
          <w:ilvl w:val="0"/>
          <w:numId w:val="20"/>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odlaganje histoloških preparata, parafinskih blokova i p</w:t>
      </w:r>
      <w:r w:rsidR="008B7168">
        <w:rPr>
          <w:rFonts w:ascii="Times New Roman" w:eastAsia="Times New Roman" w:hAnsi="Times New Roman" w:cs="Times New Roman"/>
          <w:color w:val="000000"/>
          <w:sz w:val="24"/>
          <w:szCs w:val="24"/>
          <w:lang w:eastAsia="hr-HR"/>
        </w:rPr>
        <w:t>isanih nalaza od najmanje 10 m²</w:t>
      </w:r>
    </w:p>
    <w:p w14:paraId="5A32BCE4" w14:textId="77777777" w:rsidR="00570168" w:rsidRPr="008B7168" w:rsidRDefault="00570168" w:rsidP="00B61FB6">
      <w:pPr>
        <w:pStyle w:val="ListParagraph"/>
        <w:numPr>
          <w:ilvl w:val="0"/>
          <w:numId w:val="20"/>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čuvanje kemikalija do 5 m² s prirodnom ventilacijom il</w:t>
      </w:r>
      <w:r w:rsidR="008B7168">
        <w:rPr>
          <w:rFonts w:ascii="Times New Roman" w:eastAsia="Times New Roman" w:hAnsi="Times New Roman" w:cs="Times New Roman"/>
          <w:color w:val="000000"/>
          <w:sz w:val="24"/>
          <w:szCs w:val="24"/>
          <w:lang w:eastAsia="hr-HR"/>
        </w:rPr>
        <w:t>i ormar s aktivnom ventilacijom</w:t>
      </w:r>
    </w:p>
    <w:p w14:paraId="67854A12" w14:textId="77777777" w:rsidR="00570168" w:rsidRPr="008B7168" w:rsidRDefault="00570168" w:rsidP="00B61FB6">
      <w:pPr>
        <w:pStyle w:val="ListParagraph"/>
        <w:numPr>
          <w:ilvl w:val="0"/>
          <w:numId w:val="20"/>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w:t>
      </w:r>
      <w:r w:rsidR="008B7168">
        <w:rPr>
          <w:rFonts w:ascii="Times New Roman" w:eastAsia="Times New Roman" w:hAnsi="Times New Roman" w:cs="Times New Roman"/>
          <w:color w:val="000000"/>
          <w:sz w:val="24"/>
          <w:szCs w:val="24"/>
          <w:lang w:eastAsia="hr-HR"/>
        </w:rPr>
        <w:t>u za liječnika od najmanje 9 m²</w:t>
      </w:r>
    </w:p>
    <w:p w14:paraId="7F778D2C" w14:textId="77777777" w:rsidR="00570168" w:rsidRPr="008B7168" w:rsidRDefault="00570168" w:rsidP="00B61FB6">
      <w:pPr>
        <w:pStyle w:val="ListParagraph"/>
        <w:numPr>
          <w:ilvl w:val="0"/>
          <w:numId w:val="20"/>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sanitarni čvor za radnike.</w:t>
      </w:r>
    </w:p>
    <w:p w14:paraId="286FBBC2"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6182D52B" w14:textId="77777777" w:rsidR="00570168" w:rsidRPr="002F3BD1" w:rsidRDefault="00A04275"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Oprema: računalo s pisačem, uređaj za aktivnu ventilaciju, pribor i boje, binokularni mikroskop, predmetna i pokrovna stakla, medije za uklapanje, laboratorijski sat, hladnjak sa zamrzivačem, metalni ormar za lako zapaljive tekućine, ormar za arhiviranje nalaza, ormar za arhiviranje preparata, police za arhiviranje parafinskih blokova, mikrotom, histokinet, digestor, vodenu kupelj, termostat, posude za bojenje, boje i kemikalije za procesiranje tkiva.</w:t>
      </w:r>
    </w:p>
    <w:p w14:paraId="7338CEB3" w14:textId="77777777" w:rsidR="00F917DE" w:rsidRPr="002F3BD1" w:rsidRDefault="00F917DE" w:rsidP="00D50871">
      <w:pPr>
        <w:spacing w:after="0" w:line="240" w:lineRule="auto"/>
        <w:jc w:val="both"/>
        <w:rPr>
          <w:rFonts w:ascii="Times New Roman" w:eastAsia="Times New Roman" w:hAnsi="Times New Roman" w:cs="Times New Roman"/>
          <w:color w:val="000000"/>
          <w:sz w:val="24"/>
          <w:szCs w:val="24"/>
          <w:lang w:eastAsia="hr-HR"/>
        </w:rPr>
      </w:pPr>
    </w:p>
    <w:p w14:paraId="655EA16F" w14:textId="398C0CC3" w:rsidR="001C6921" w:rsidRPr="002F3BD1" w:rsidRDefault="00A04275" w:rsidP="00D50871">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Radnici: 1 doktor medicine specijalist patologije/patologije s akreditacijom iz područja histopatologije, 1 prvostupnik medicinsko-laboratorijske dijagnostike i 1 zdravstveno-</w:t>
      </w:r>
      <w:r w:rsidR="00570168" w:rsidRPr="002F3BD1">
        <w:rPr>
          <w:rFonts w:ascii="Times New Roman" w:eastAsia="Times New Roman" w:hAnsi="Times New Roman" w:cs="Times New Roman"/>
          <w:color w:val="000000"/>
          <w:sz w:val="24"/>
          <w:szCs w:val="24"/>
          <w:lang w:eastAsia="hr-HR"/>
        </w:rPr>
        <w:lastRenderedPageBreak/>
        <w:t>laboratorijski tehničar</w:t>
      </w:r>
      <w:r w:rsidR="00745901" w:rsidRPr="002F3BD1">
        <w:rPr>
          <w:rFonts w:ascii="Times New Roman" w:eastAsia="Times New Roman" w:hAnsi="Times New Roman" w:cs="Times New Roman"/>
          <w:color w:val="000000"/>
          <w:sz w:val="24"/>
          <w:szCs w:val="24"/>
          <w:lang w:eastAsia="hr-HR"/>
        </w:rPr>
        <w:t>.</w:t>
      </w:r>
      <w:r w:rsidR="00570168" w:rsidRPr="002F3BD1">
        <w:rPr>
          <w:rFonts w:ascii="Times New Roman" w:eastAsia="Times New Roman" w:hAnsi="Times New Roman" w:cs="Times New Roman"/>
          <w:color w:val="000000"/>
          <w:sz w:val="24"/>
          <w:szCs w:val="24"/>
          <w:lang w:eastAsia="hr-HR"/>
        </w:rPr>
        <w:t xml:space="preserve"> U patološkom laboratoriju gdje je osnovan telemedicinski pristupni centar, odnosno osigurana dostupnost telemedicinskih usluga iz telemedicinskog specijalističkog centra u pogledu radnika potrebno je osigurati 1 stručnog prvostupnika medicinsko-laboratorijske dijagnostike.</w:t>
      </w:r>
    </w:p>
    <w:p w14:paraId="7A641BA1" w14:textId="77777777" w:rsidR="00A04275" w:rsidRPr="002F3BD1" w:rsidRDefault="00A04275" w:rsidP="00D50871">
      <w:pPr>
        <w:spacing w:after="0" w:line="240" w:lineRule="auto"/>
        <w:jc w:val="both"/>
        <w:rPr>
          <w:rFonts w:ascii="Times New Roman" w:eastAsia="Times New Roman" w:hAnsi="Times New Roman" w:cs="Times New Roman"/>
          <w:color w:val="000000"/>
          <w:sz w:val="24"/>
          <w:szCs w:val="24"/>
          <w:lang w:eastAsia="hr-HR"/>
        </w:rPr>
      </w:pPr>
    </w:p>
    <w:p w14:paraId="6D84D670"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Djelatnost zdravstvene njege u kući</w:t>
      </w:r>
    </w:p>
    <w:p w14:paraId="1C2376B5"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2</w:t>
      </w:r>
      <w:r w:rsidR="00C55169" w:rsidRPr="002F3BD1">
        <w:rPr>
          <w:rFonts w:ascii="Times New Roman" w:eastAsia="Times New Roman" w:hAnsi="Times New Roman" w:cs="Times New Roman"/>
          <w:b/>
          <w:color w:val="000000"/>
          <w:sz w:val="24"/>
          <w:szCs w:val="24"/>
          <w:lang w:eastAsia="hr-HR"/>
        </w:rPr>
        <w:t>6</w:t>
      </w:r>
      <w:r w:rsidRPr="002F3BD1">
        <w:rPr>
          <w:rFonts w:ascii="Times New Roman" w:eastAsia="Times New Roman" w:hAnsi="Times New Roman" w:cs="Times New Roman"/>
          <w:b/>
          <w:color w:val="000000"/>
          <w:sz w:val="24"/>
          <w:szCs w:val="24"/>
          <w:lang w:eastAsia="hr-HR"/>
        </w:rPr>
        <w:t>.</w:t>
      </w:r>
    </w:p>
    <w:p w14:paraId="178DC683"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35055161" w14:textId="77777777" w:rsidR="008B7168" w:rsidRDefault="00A30067"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Za obavljanje djelatnosti zdravstvene njege u kući potrebno je osigurati:</w:t>
      </w:r>
    </w:p>
    <w:p w14:paraId="280FBC26" w14:textId="77777777" w:rsidR="008B7168" w:rsidRDefault="008B7168" w:rsidP="004418AD">
      <w:pPr>
        <w:spacing w:after="0" w:line="240" w:lineRule="auto"/>
        <w:jc w:val="both"/>
        <w:rPr>
          <w:rFonts w:ascii="Times New Roman" w:eastAsia="Times New Roman" w:hAnsi="Times New Roman" w:cs="Times New Roman"/>
          <w:color w:val="000000"/>
          <w:sz w:val="24"/>
          <w:szCs w:val="24"/>
          <w:lang w:eastAsia="hr-HR"/>
        </w:rPr>
      </w:pPr>
    </w:p>
    <w:p w14:paraId="7EB1C356" w14:textId="77777777" w:rsidR="008B7168" w:rsidRDefault="00570168" w:rsidP="00B61FB6">
      <w:pPr>
        <w:pStyle w:val="ListParagraph"/>
        <w:numPr>
          <w:ilvl w:val="0"/>
          <w:numId w:val="21"/>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organizaciju rada i pohranu medicinske dok</w:t>
      </w:r>
      <w:r w:rsidR="008B7168">
        <w:rPr>
          <w:rFonts w:ascii="Times New Roman" w:eastAsia="Times New Roman" w:hAnsi="Times New Roman" w:cs="Times New Roman"/>
          <w:color w:val="000000"/>
          <w:sz w:val="24"/>
          <w:szCs w:val="24"/>
          <w:lang w:eastAsia="hr-HR"/>
        </w:rPr>
        <w:t>umentacije od najmanje 12 m</w:t>
      </w:r>
      <w:r w:rsidR="008B7168" w:rsidRPr="008B7168">
        <w:rPr>
          <w:rFonts w:ascii="Times New Roman" w:eastAsia="Times New Roman" w:hAnsi="Times New Roman" w:cs="Times New Roman"/>
          <w:color w:val="000000"/>
          <w:sz w:val="24"/>
          <w:szCs w:val="24"/>
          <w:vertAlign w:val="superscript"/>
          <w:lang w:eastAsia="hr-HR"/>
        </w:rPr>
        <w:t>2</w:t>
      </w:r>
    </w:p>
    <w:p w14:paraId="049FA9AA" w14:textId="77777777" w:rsidR="0008551D" w:rsidRPr="008B7168" w:rsidRDefault="00570168" w:rsidP="00B61FB6">
      <w:pPr>
        <w:pStyle w:val="ListParagraph"/>
        <w:numPr>
          <w:ilvl w:val="0"/>
          <w:numId w:val="21"/>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sanitarni čvor za radnike.</w:t>
      </w:r>
    </w:p>
    <w:p w14:paraId="7C3C9620" w14:textId="77777777" w:rsidR="00570168" w:rsidRPr="002F3BD1" w:rsidRDefault="00570168" w:rsidP="004418AD">
      <w:pPr>
        <w:spacing w:after="0" w:line="240" w:lineRule="auto"/>
        <w:jc w:val="both"/>
        <w:rPr>
          <w:rFonts w:ascii="Times New Roman" w:eastAsia="Times New Roman" w:hAnsi="Times New Roman" w:cs="Times New Roman"/>
          <w:sz w:val="24"/>
          <w:szCs w:val="24"/>
          <w:lang w:eastAsia="hr-HR"/>
        </w:rPr>
      </w:pPr>
    </w:p>
    <w:p w14:paraId="3B5852BF" w14:textId="77777777" w:rsidR="00570168" w:rsidRPr="002F3BD1" w:rsidRDefault="00A30067"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(2) </w:t>
      </w:r>
      <w:r w:rsidR="00570168" w:rsidRPr="002F3BD1">
        <w:rPr>
          <w:rFonts w:ascii="Times New Roman" w:eastAsia="Times New Roman" w:hAnsi="Times New Roman" w:cs="Times New Roman"/>
          <w:color w:val="000000"/>
          <w:sz w:val="24"/>
          <w:szCs w:val="24"/>
          <w:lang w:eastAsia="hr-HR"/>
        </w:rPr>
        <w:t>Oprema: računalo s pisačem, radni stol, ormar za pohranu dokumentacije, stolac, ormar za instrumente, metalne posude za sterilizaciju instrumenata, instrumente za potrebe previjanja i vađenja konaca, pribor za primjenu peroralne i lokalne terapije, tlakomjer, toplomjer, sterilni pribor za previjanje, pribor za kateterizaciju mjehura i urinarni kateteri različitih promjera, pribor za uzimanje uzoraka laboratorijske pretrage, glukometar, test trake za brzo određivanje promjena u urinu, zavoje, zaštitnu odjeću i pribor (rukavice, maske), plastičnu posudu za medicinski otpad, posude za ostali otpad, sterilizator na suhi zrak, sestrinsku torbu.</w:t>
      </w:r>
    </w:p>
    <w:p w14:paraId="466B2C73" w14:textId="77777777" w:rsidR="00570168" w:rsidRPr="002F3BD1" w:rsidRDefault="00570168"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Torba medicinske sestre mora sadržavati: sterilne rukavice, sterilne komprese, sterilne instrumente i pribor za previjanje, sterilni set za vađenje konaca, set za vađenje krvi, tlakomjer, kompresivni zavoj, elastični zavoj, sredstvo za dezinfekciju kože, sredstvo za zbrinjavanje kroničnih rana, instrumente i pribor za toaletu stome, zaštitnu odjeću, PVC rukavice, posudu za odlaganje kontaminiranog pribora.</w:t>
      </w:r>
    </w:p>
    <w:p w14:paraId="1895010F" w14:textId="77777777" w:rsidR="00F917DE" w:rsidRPr="002F3BD1" w:rsidRDefault="00F917DE" w:rsidP="004418AD">
      <w:pPr>
        <w:spacing w:after="0" w:line="240" w:lineRule="auto"/>
        <w:jc w:val="both"/>
        <w:rPr>
          <w:rFonts w:ascii="Times New Roman" w:eastAsia="Times New Roman" w:hAnsi="Times New Roman" w:cs="Times New Roman"/>
          <w:color w:val="000000"/>
          <w:sz w:val="24"/>
          <w:szCs w:val="24"/>
          <w:lang w:eastAsia="hr-HR"/>
        </w:rPr>
      </w:pPr>
    </w:p>
    <w:p w14:paraId="275668A7" w14:textId="77777777" w:rsidR="00A13556" w:rsidRPr="002F3BD1" w:rsidRDefault="00A30067" w:rsidP="00A55FE6">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(3) </w:t>
      </w:r>
      <w:r w:rsidR="00570168" w:rsidRPr="002F3BD1">
        <w:rPr>
          <w:rFonts w:ascii="Times New Roman" w:eastAsia="Times New Roman" w:hAnsi="Times New Roman" w:cs="Times New Roman"/>
          <w:color w:val="000000"/>
          <w:sz w:val="24"/>
          <w:szCs w:val="24"/>
          <w:lang w:eastAsia="hr-HR"/>
        </w:rPr>
        <w:t>Radnici: 1 medicinska sestra</w:t>
      </w:r>
      <w:r w:rsidR="00A55FE6" w:rsidRPr="002F3BD1">
        <w:rPr>
          <w:rFonts w:ascii="Times New Roman" w:eastAsia="Times New Roman" w:hAnsi="Times New Roman" w:cs="Times New Roman"/>
          <w:color w:val="000000"/>
          <w:sz w:val="24"/>
          <w:szCs w:val="24"/>
          <w:lang w:eastAsia="hr-HR"/>
        </w:rPr>
        <w:t>.</w:t>
      </w:r>
      <w:r w:rsidR="00570168" w:rsidRPr="002F3BD1">
        <w:rPr>
          <w:rFonts w:ascii="Times New Roman" w:eastAsia="Times New Roman" w:hAnsi="Times New Roman" w:cs="Times New Roman"/>
          <w:color w:val="000000"/>
          <w:sz w:val="24"/>
          <w:szCs w:val="24"/>
          <w:lang w:eastAsia="hr-HR"/>
        </w:rPr>
        <w:t xml:space="preserve"> </w:t>
      </w:r>
    </w:p>
    <w:p w14:paraId="38F99E18" w14:textId="77777777" w:rsidR="00A13556" w:rsidRPr="002F3BD1" w:rsidRDefault="00A13556" w:rsidP="00570168">
      <w:pPr>
        <w:spacing w:after="0" w:line="240" w:lineRule="auto"/>
        <w:jc w:val="center"/>
        <w:rPr>
          <w:rFonts w:ascii="Times New Roman" w:eastAsia="Times New Roman" w:hAnsi="Times New Roman" w:cs="Times New Roman"/>
          <w:color w:val="000000"/>
          <w:sz w:val="24"/>
          <w:szCs w:val="24"/>
          <w:lang w:eastAsia="hr-HR"/>
        </w:rPr>
      </w:pPr>
    </w:p>
    <w:p w14:paraId="5B32C6E0" w14:textId="77777777" w:rsidR="00570168" w:rsidRPr="002F3BD1" w:rsidRDefault="00570168" w:rsidP="00570168">
      <w:pPr>
        <w:spacing w:after="0" w:line="240" w:lineRule="auto"/>
        <w:jc w:val="center"/>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b/>
          <w:i/>
          <w:iCs/>
          <w:color w:val="000000"/>
          <w:sz w:val="24"/>
          <w:szCs w:val="24"/>
          <w:lang w:eastAsia="hr-HR"/>
        </w:rPr>
        <w:t>Fizikalna terapija u kući bolesnika</w:t>
      </w:r>
      <w:r w:rsidRPr="002F3BD1">
        <w:rPr>
          <w:rFonts w:ascii="Times New Roman" w:eastAsia="Times New Roman" w:hAnsi="Times New Roman" w:cs="Times New Roman"/>
          <w:i/>
          <w:iCs/>
          <w:color w:val="000000"/>
          <w:sz w:val="24"/>
          <w:szCs w:val="24"/>
          <w:lang w:eastAsia="hr-HR"/>
        </w:rPr>
        <w:br/>
      </w:r>
      <w:r w:rsidR="00A55FE6" w:rsidRPr="002F3BD1">
        <w:rPr>
          <w:rFonts w:ascii="Times New Roman" w:eastAsia="Times New Roman" w:hAnsi="Times New Roman" w:cs="Times New Roman"/>
          <w:color w:val="000000"/>
          <w:sz w:val="24"/>
          <w:szCs w:val="24"/>
          <w:lang w:eastAsia="hr-HR"/>
        </w:rPr>
        <w:br/>
      </w:r>
      <w:r w:rsidR="00A55FE6" w:rsidRPr="002F3BD1">
        <w:rPr>
          <w:rFonts w:ascii="Times New Roman" w:eastAsia="Times New Roman" w:hAnsi="Times New Roman" w:cs="Times New Roman"/>
          <w:b/>
          <w:color w:val="000000"/>
          <w:sz w:val="24"/>
          <w:szCs w:val="24"/>
          <w:lang w:eastAsia="hr-HR"/>
        </w:rPr>
        <w:t>Članak 27.</w:t>
      </w:r>
    </w:p>
    <w:p w14:paraId="46045624"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2F6989F5" w14:textId="77777777" w:rsidR="008B7168" w:rsidRDefault="00A55FE6"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Za obavljanje djelatnosti fizikalne terapije u kući bolesnika potrebno je osigurati:</w:t>
      </w:r>
    </w:p>
    <w:p w14:paraId="7EDE3E89" w14:textId="77777777" w:rsidR="008B7168" w:rsidRDefault="008B7168" w:rsidP="004418AD">
      <w:pPr>
        <w:spacing w:after="0" w:line="240" w:lineRule="auto"/>
        <w:jc w:val="both"/>
        <w:rPr>
          <w:rFonts w:ascii="Times New Roman" w:eastAsia="Times New Roman" w:hAnsi="Times New Roman" w:cs="Times New Roman"/>
          <w:color w:val="000000"/>
          <w:sz w:val="24"/>
          <w:szCs w:val="24"/>
          <w:lang w:eastAsia="hr-HR"/>
        </w:rPr>
      </w:pPr>
    </w:p>
    <w:p w14:paraId="2F12195D" w14:textId="77777777" w:rsidR="008B7168" w:rsidRPr="008B7168" w:rsidRDefault="00570168" w:rsidP="00B61FB6">
      <w:pPr>
        <w:pStyle w:val="ListParagraph"/>
        <w:numPr>
          <w:ilvl w:val="0"/>
          <w:numId w:val="22"/>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prostoriju za organizaciju rada i pohranu medicinske doku</w:t>
      </w:r>
      <w:r w:rsidR="008B7168" w:rsidRPr="008B7168">
        <w:rPr>
          <w:rFonts w:ascii="Times New Roman" w:eastAsia="Times New Roman" w:hAnsi="Times New Roman" w:cs="Times New Roman"/>
          <w:color w:val="000000"/>
          <w:sz w:val="24"/>
          <w:szCs w:val="24"/>
          <w:lang w:eastAsia="hr-HR"/>
        </w:rPr>
        <w:t>mentacije od najmanje 12 m</w:t>
      </w:r>
      <w:r w:rsidR="008B7168" w:rsidRPr="008B7168">
        <w:rPr>
          <w:rFonts w:ascii="Times New Roman" w:eastAsia="Times New Roman" w:hAnsi="Times New Roman" w:cs="Times New Roman"/>
          <w:color w:val="000000"/>
          <w:sz w:val="24"/>
          <w:szCs w:val="24"/>
          <w:vertAlign w:val="superscript"/>
          <w:lang w:eastAsia="hr-HR"/>
        </w:rPr>
        <w:t>2</w:t>
      </w:r>
    </w:p>
    <w:p w14:paraId="6463C78B" w14:textId="77777777" w:rsidR="00F917DE" w:rsidRPr="008B7168" w:rsidRDefault="00570168" w:rsidP="00B61FB6">
      <w:pPr>
        <w:pStyle w:val="ListParagraph"/>
        <w:numPr>
          <w:ilvl w:val="0"/>
          <w:numId w:val="22"/>
        </w:numPr>
        <w:spacing w:after="0" w:line="240" w:lineRule="auto"/>
        <w:jc w:val="both"/>
        <w:rPr>
          <w:rFonts w:ascii="Times New Roman" w:eastAsia="Times New Roman" w:hAnsi="Times New Roman" w:cs="Times New Roman"/>
          <w:color w:val="000000"/>
          <w:sz w:val="24"/>
          <w:szCs w:val="24"/>
          <w:lang w:eastAsia="hr-HR"/>
        </w:rPr>
      </w:pPr>
      <w:r w:rsidRPr="008B7168">
        <w:rPr>
          <w:rFonts w:ascii="Times New Roman" w:eastAsia="Times New Roman" w:hAnsi="Times New Roman" w:cs="Times New Roman"/>
          <w:color w:val="000000"/>
          <w:sz w:val="24"/>
          <w:szCs w:val="24"/>
          <w:lang w:eastAsia="hr-HR"/>
        </w:rPr>
        <w:t>sanitarni čvor za radnike.</w:t>
      </w:r>
    </w:p>
    <w:p w14:paraId="62EB19A1" w14:textId="77777777" w:rsidR="00F917DE" w:rsidRPr="002F3BD1" w:rsidRDefault="00570168"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A55FE6" w:rsidRPr="002F3BD1">
        <w:rPr>
          <w:rFonts w:ascii="Times New Roman" w:eastAsia="Times New Roman" w:hAnsi="Times New Roman" w:cs="Times New Roman"/>
          <w:color w:val="000000"/>
          <w:sz w:val="24"/>
          <w:szCs w:val="24"/>
          <w:lang w:eastAsia="hr-HR"/>
        </w:rPr>
        <w:t xml:space="preserve">(2) </w:t>
      </w:r>
      <w:r w:rsidRPr="002F3BD1">
        <w:rPr>
          <w:rFonts w:ascii="Times New Roman" w:eastAsia="Times New Roman" w:hAnsi="Times New Roman" w:cs="Times New Roman"/>
          <w:color w:val="000000"/>
          <w:sz w:val="24"/>
          <w:szCs w:val="24"/>
          <w:lang w:eastAsia="hr-HR"/>
        </w:rPr>
        <w:t>Oprema: sklopivi stol za masažu, oprema za osobnu zaštitu od infekcije (rukavice, maska, antiseptička sredstva), ulje za masažu, elastični bandažni zavoji, analgetski sprej i gelovi, elastične trake za vježbanje, bandažne trake te mobilni elektro aparati za elektroterapiju.</w:t>
      </w:r>
    </w:p>
    <w:p w14:paraId="7043122C" w14:textId="77777777" w:rsidR="00570168" w:rsidRPr="002F3BD1" w:rsidRDefault="00570168"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A55FE6" w:rsidRPr="002F3BD1">
        <w:rPr>
          <w:rFonts w:ascii="Times New Roman" w:eastAsia="Times New Roman" w:hAnsi="Times New Roman" w:cs="Times New Roman"/>
          <w:color w:val="000000"/>
          <w:sz w:val="24"/>
          <w:szCs w:val="24"/>
          <w:lang w:eastAsia="hr-HR"/>
        </w:rPr>
        <w:t xml:space="preserve">(3) </w:t>
      </w:r>
      <w:r w:rsidRPr="002F3BD1">
        <w:rPr>
          <w:rFonts w:ascii="Times New Roman" w:eastAsia="Times New Roman" w:hAnsi="Times New Roman" w:cs="Times New Roman"/>
          <w:color w:val="000000"/>
          <w:sz w:val="24"/>
          <w:szCs w:val="24"/>
          <w:lang w:eastAsia="hr-HR"/>
        </w:rPr>
        <w:t>Radni</w:t>
      </w:r>
      <w:r w:rsidR="00A55FE6" w:rsidRPr="002F3BD1">
        <w:rPr>
          <w:rFonts w:ascii="Times New Roman" w:eastAsia="Times New Roman" w:hAnsi="Times New Roman" w:cs="Times New Roman"/>
          <w:color w:val="000000"/>
          <w:sz w:val="24"/>
          <w:szCs w:val="24"/>
          <w:lang w:eastAsia="hr-HR"/>
        </w:rPr>
        <w:t>ci: 1 fizioterapeutski tehničar</w:t>
      </w:r>
      <w:r w:rsidR="00D90C7A">
        <w:rPr>
          <w:rFonts w:ascii="Times New Roman" w:eastAsia="Times New Roman" w:hAnsi="Times New Roman" w:cs="Times New Roman"/>
          <w:color w:val="000000"/>
          <w:sz w:val="24"/>
          <w:szCs w:val="24"/>
          <w:lang w:eastAsia="hr-HR"/>
        </w:rPr>
        <w:t>/stručni prvostupnik fizioterapije</w:t>
      </w:r>
      <w:r w:rsidRPr="002F3BD1">
        <w:rPr>
          <w:rFonts w:ascii="Times New Roman" w:eastAsia="Times New Roman" w:hAnsi="Times New Roman" w:cs="Times New Roman"/>
          <w:color w:val="000000"/>
          <w:sz w:val="24"/>
          <w:szCs w:val="24"/>
          <w:lang w:eastAsia="hr-HR"/>
        </w:rPr>
        <w:t>.</w:t>
      </w:r>
    </w:p>
    <w:p w14:paraId="581D1646" w14:textId="77777777" w:rsidR="00E94CFB" w:rsidRPr="002F3BD1" w:rsidRDefault="00E94CFB" w:rsidP="004418AD">
      <w:pPr>
        <w:spacing w:after="0" w:line="240" w:lineRule="auto"/>
        <w:jc w:val="both"/>
        <w:rPr>
          <w:rFonts w:ascii="Times New Roman" w:eastAsia="Times New Roman" w:hAnsi="Times New Roman" w:cs="Times New Roman"/>
          <w:color w:val="000000"/>
          <w:sz w:val="24"/>
          <w:szCs w:val="24"/>
          <w:lang w:eastAsia="hr-HR"/>
        </w:rPr>
      </w:pPr>
    </w:p>
    <w:p w14:paraId="6EEC51AB" w14:textId="77777777" w:rsidR="00F917DE" w:rsidRPr="002F3BD1" w:rsidRDefault="00F917DE" w:rsidP="00A55FE6">
      <w:pPr>
        <w:spacing w:after="0" w:line="240" w:lineRule="auto"/>
        <w:rPr>
          <w:rFonts w:ascii="Times New Roman" w:eastAsia="Times New Roman" w:hAnsi="Times New Roman" w:cs="Times New Roman"/>
          <w:i/>
          <w:iCs/>
          <w:color w:val="000000"/>
          <w:sz w:val="24"/>
          <w:szCs w:val="24"/>
          <w:lang w:eastAsia="hr-HR"/>
        </w:rPr>
      </w:pPr>
    </w:p>
    <w:p w14:paraId="7B060FF1"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Stacionar ustanove za zdravstvenu njegu</w:t>
      </w:r>
    </w:p>
    <w:p w14:paraId="329E9673"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28.</w:t>
      </w:r>
    </w:p>
    <w:p w14:paraId="08FE8409"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271C00F9" w14:textId="77777777" w:rsidR="00570168" w:rsidRDefault="00275EEF"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 xml:space="preserve">(1) </w:t>
      </w:r>
      <w:r w:rsidR="00570168" w:rsidRPr="002F3BD1">
        <w:rPr>
          <w:rFonts w:ascii="Times New Roman" w:eastAsia="Times New Roman" w:hAnsi="Times New Roman" w:cs="Times New Roman"/>
          <w:color w:val="000000"/>
          <w:sz w:val="24"/>
          <w:szCs w:val="24"/>
          <w:lang w:eastAsia="hr-HR"/>
        </w:rPr>
        <w:t>Za obavljanje djelatnosti zdravstvene njege i rehabilitacije u stacionaru ustanove za zdravstvenu njegu potrebno je osigurati:</w:t>
      </w:r>
    </w:p>
    <w:p w14:paraId="785E10AB" w14:textId="77777777" w:rsidR="00FB1C03" w:rsidRPr="002F3BD1" w:rsidRDefault="00FB1C03" w:rsidP="004418AD">
      <w:pPr>
        <w:spacing w:after="0" w:line="240" w:lineRule="auto"/>
        <w:jc w:val="both"/>
        <w:rPr>
          <w:rFonts w:ascii="Times New Roman" w:eastAsia="Times New Roman" w:hAnsi="Times New Roman" w:cs="Times New Roman"/>
          <w:color w:val="000000"/>
          <w:sz w:val="24"/>
          <w:szCs w:val="24"/>
          <w:lang w:eastAsia="hr-HR"/>
        </w:rPr>
      </w:pPr>
    </w:p>
    <w:p w14:paraId="4BB26383"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lang w:eastAsia="hr-HR"/>
        </w:rPr>
      </w:pPr>
      <w:r w:rsidRPr="00FB1C03">
        <w:rPr>
          <w:rFonts w:ascii="Times New Roman" w:eastAsia="Times New Roman" w:hAnsi="Times New Roman" w:cs="Times New Roman"/>
          <w:color w:val="000000"/>
          <w:sz w:val="24"/>
          <w:szCs w:val="24"/>
          <w:lang w:eastAsia="hr-HR"/>
        </w:rPr>
        <w:t xml:space="preserve">najmanje dvije bolesničke sobe, sukladno uvjetima iz </w:t>
      </w:r>
      <w:r w:rsidRPr="00FB1C03">
        <w:rPr>
          <w:rFonts w:ascii="Times New Roman" w:eastAsia="Times New Roman" w:hAnsi="Times New Roman" w:cs="Times New Roman"/>
          <w:color w:val="000000" w:themeColor="text1"/>
          <w:sz w:val="24"/>
          <w:szCs w:val="24"/>
          <w:lang w:eastAsia="hr-HR"/>
        </w:rPr>
        <w:t xml:space="preserve">članka </w:t>
      </w:r>
      <w:r w:rsidR="00745901" w:rsidRPr="00FB1C03">
        <w:rPr>
          <w:rFonts w:ascii="Times New Roman" w:eastAsia="Times New Roman" w:hAnsi="Times New Roman" w:cs="Times New Roman"/>
          <w:color w:val="000000" w:themeColor="text1"/>
          <w:sz w:val="24"/>
          <w:szCs w:val="24"/>
          <w:lang w:eastAsia="hr-HR"/>
        </w:rPr>
        <w:t>51</w:t>
      </w:r>
      <w:r w:rsidRPr="00FB1C03">
        <w:rPr>
          <w:rFonts w:ascii="Times New Roman" w:eastAsia="Times New Roman" w:hAnsi="Times New Roman" w:cs="Times New Roman"/>
          <w:color w:val="000000" w:themeColor="text1"/>
          <w:sz w:val="24"/>
          <w:szCs w:val="24"/>
          <w:lang w:eastAsia="hr-HR"/>
        </w:rPr>
        <w:t xml:space="preserve">. </w:t>
      </w:r>
      <w:r w:rsidR="00930A6E" w:rsidRPr="00FB1C03">
        <w:rPr>
          <w:rFonts w:ascii="Times New Roman" w:eastAsia="Times New Roman" w:hAnsi="Times New Roman" w:cs="Times New Roman"/>
          <w:color w:val="000000" w:themeColor="text1"/>
          <w:sz w:val="24"/>
          <w:szCs w:val="24"/>
          <w:lang w:eastAsia="hr-HR"/>
        </w:rPr>
        <w:t>s</w:t>
      </w:r>
      <w:r w:rsidR="00930A6E">
        <w:rPr>
          <w:rFonts w:ascii="Times New Roman" w:eastAsia="Times New Roman" w:hAnsi="Times New Roman" w:cs="Times New Roman"/>
          <w:color w:val="000000" w:themeColor="text1"/>
          <w:sz w:val="24"/>
          <w:szCs w:val="24"/>
          <w:lang w:eastAsia="hr-HR"/>
        </w:rPr>
        <w:t>tavaka</w:t>
      </w:r>
      <w:r w:rsidR="00930A6E" w:rsidRPr="00FB1C03">
        <w:rPr>
          <w:rFonts w:ascii="Times New Roman" w:eastAsia="Times New Roman" w:hAnsi="Times New Roman" w:cs="Times New Roman"/>
          <w:color w:val="000000" w:themeColor="text1"/>
          <w:sz w:val="24"/>
          <w:szCs w:val="24"/>
          <w:lang w:eastAsia="hr-HR"/>
        </w:rPr>
        <w:t xml:space="preserve"> </w:t>
      </w:r>
      <w:r w:rsidRPr="00FB1C03">
        <w:rPr>
          <w:rFonts w:ascii="Times New Roman" w:eastAsia="Times New Roman" w:hAnsi="Times New Roman" w:cs="Times New Roman"/>
          <w:color w:val="000000" w:themeColor="text1"/>
          <w:sz w:val="24"/>
          <w:szCs w:val="24"/>
          <w:lang w:eastAsia="hr-HR"/>
        </w:rPr>
        <w:t>1., 2., 6. te stavka 7. podstav</w:t>
      </w:r>
      <w:r w:rsidR="00930A6E">
        <w:rPr>
          <w:rFonts w:ascii="Times New Roman" w:eastAsia="Times New Roman" w:hAnsi="Times New Roman" w:cs="Times New Roman"/>
          <w:color w:val="000000" w:themeColor="text1"/>
          <w:sz w:val="24"/>
          <w:szCs w:val="24"/>
          <w:lang w:eastAsia="hr-HR"/>
        </w:rPr>
        <w:t>aka</w:t>
      </w:r>
      <w:r w:rsidR="00FB1C03">
        <w:rPr>
          <w:rFonts w:ascii="Times New Roman" w:eastAsia="Times New Roman" w:hAnsi="Times New Roman" w:cs="Times New Roman"/>
          <w:color w:val="000000" w:themeColor="text1"/>
          <w:sz w:val="24"/>
          <w:szCs w:val="24"/>
          <w:lang w:eastAsia="hr-HR"/>
        </w:rPr>
        <w:t xml:space="preserve"> 3., 4. i 5. ovoga Pravilnika</w:t>
      </w:r>
    </w:p>
    <w:p w14:paraId="15A067F1"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prostoriju za medi</w:t>
      </w:r>
      <w:r w:rsidR="00FB1C03">
        <w:rPr>
          <w:rFonts w:ascii="Times New Roman" w:eastAsia="Times New Roman" w:hAnsi="Times New Roman" w:cs="Times New Roman"/>
          <w:color w:val="000000"/>
          <w:sz w:val="24"/>
          <w:szCs w:val="24"/>
          <w:lang w:eastAsia="hr-HR"/>
        </w:rPr>
        <w:t>cinske sestre od najmanje 12 m²</w:t>
      </w:r>
    </w:p>
    <w:p w14:paraId="45C049BD"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prostoriju za preg</w:t>
      </w:r>
      <w:r w:rsidR="00FB1C03">
        <w:rPr>
          <w:rFonts w:ascii="Times New Roman" w:eastAsia="Times New Roman" w:hAnsi="Times New Roman" w:cs="Times New Roman"/>
          <w:color w:val="000000"/>
          <w:sz w:val="24"/>
          <w:szCs w:val="24"/>
          <w:lang w:eastAsia="hr-HR"/>
        </w:rPr>
        <w:t>led bolesnika od najmanje 12 m²</w:t>
      </w:r>
    </w:p>
    <w:p w14:paraId="7CD9B28B"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kupaonicu s tuševima (jedan tuš na 5 bolesnika), kadom i opremom za prijenos i pranje teže pokretnog bol</w:t>
      </w:r>
      <w:r w:rsidR="00FB1C03">
        <w:rPr>
          <w:rFonts w:ascii="Times New Roman" w:eastAsia="Times New Roman" w:hAnsi="Times New Roman" w:cs="Times New Roman"/>
          <w:color w:val="000000"/>
          <w:sz w:val="24"/>
          <w:szCs w:val="24"/>
          <w:lang w:eastAsia="hr-HR"/>
        </w:rPr>
        <w:t>esnika s pristupom s tri strane</w:t>
      </w:r>
    </w:p>
    <w:p w14:paraId="46A38B5C"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jedan sanitarni čvor na 5 bolesnika, uz obveznu minimalnu svijetlu širinu vrata od 90 cm i postojanje rukohv</w:t>
      </w:r>
      <w:r w:rsidR="00FB1C03">
        <w:rPr>
          <w:rFonts w:ascii="Times New Roman" w:eastAsia="Times New Roman" w:hAnsi="Times New Roman" w:cs="Times New Roman"/>
          <w:color w:val="000000"/>
          <w:sz w:val="24"/>
          <w:szCs w:val="24"/>
          <w:lang w:eastAsia="hr-HR"/>
        </w:rPr>
        <w:t>ata i trapeza te signalno zvono</w:t>
      </w:r>
    </w:p>
    <w:p w14:paraId="0B2634D9" w14:textId="77777777" w:rsidR="00570168" w:rsidRPr="00FB1C03" w:rsidRDefault="00FB1C03"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radnike</w:t>
      </w:r>
    </w:p>
    <w:p w14:paraId="53C615F0"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w:t>
      </w:r>
      <w:r w:rsidR="00FB1C03">
        <w:rPr>
          <w:rFonts w:ascii="Times New Roman" w:eastAsia="Times New Roman" w:hAnsi="Times New Roman" w:cs="Times New Roman"/>
          <w:color w:val="000000"/>
          <w:sz w:val="24"/>
          <w:szCs w:val="24"/>
          <w:lang w:eastAsia="hr-HR"/>
        </w:rPr>
        <w:t>ostor za čisto od najmanje 9 m²</w:t>
      </w:r>
    </w:p>
    <w:p w14:paraId="71447F5C"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pros</w:t>
      </w:r>
      <w:r w:rsidR="00FB1C03">
        <w:rPr>
          <w:rFonts w:ascii="Times New Roman" w:eastAsia="Times New Roman" w:hAnsi="Times New Roman" w:cs="Times New Roman"/>
          <w:color w:val="000000"/>
          <w:sz w:val="24"/>
          <w:szCs w:val="24"/>
          <w:lang w:eastAsia="hr-HR"/>
        </w:rPr>
        <w:t>tor za nečisto od najmanje 9 m²</w:t>
      </w:r>
    </w:p>
    <w:p w14:paraId="6BD6F131"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pri</w:t>
      </w:r>
      <w:r w:rsidR="00FB1C03">
        <w:rPr>
          <w:rFonts w:ascii="Times New Roman" w:eastAsia="Times New Roman" w:hAnsi="Times New Roman" w:cs="Times New Roman"/>
          <w:color w:val="000000"/>
          <w:sz w:val="24"/>
          <w:szCs w:val="24"/>
          <w:lang w:eastAsia="hr-HR"/>
        </w:rPr>
        <w:t>ručnu kuhinju od najmanje 20 m²</w:t>
      </w:r>
    </w:p>
    <w:p w14:paraId="2FEFDFE9" w14:textId="77777777" w:rsidR="00570168" w:rsidRPr="00FB1C03" w:rsidRDefault="00570168" w:rsidP="00B61FB6">
      <w:pPr>
        <w:pStyle w:val="ListParagraph"/>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hlađenu prostoriju za smještaj umrle osobe od najmanje 6 m</w:t>
      </w:r>
      <w:r w:rsidRPr="00FB1C03">
        <w:rPr>
          <w:rFonts w:ascii="Times New Roman" w:eastAsia="Times New Roman" w:hAnsi="Times New Roman" w:cs="Times New Roman"/>
          <w:color w:val="000000"/>
          <w:sz w:val="24"/>
          <w:szCs w:val="24"/>
          <w:vertAlign w:val="superscript"/>
          <w:lang w:eastAsia="hr-HR"/>
        </w:rPr>
        <w:t>2</w:t>
      </w:r>
      <w:r w:rsidR="00FB1C03">
        <w:rPr>
          <w:rFonts w:ascii="Times New Roman" w:eastAsia="Times New Roman" w:hAnsi="Times New Roman" w:cs="Times New Roman"/>
          <w:color w:val="000000"/>
          <w:sz w:val="24"/>
          <w:szCs w:val="24"/>
          <w:lang w:eastAsia="hr-HR"/>
        </w:rPr>
        <w:t>.</w:t>
      </w:r>
    </w:p>
    <w:p w14:paraId="206DB1E8" w14:textId="77777777" w:rsidR="00F917DE" w:rsidRPr="002F3BD1" w:rsidRDefault="00F917DE" w:rsidP="004418AD">
      <w:pPr>
        <w:spacing w:after="0" w:line="240" w:lineRule="auto"/>
        <w:jc w:val="both"/>
        <w:rPr>
          <w:rFonts w:ascii="Times New Roman" w:eastAsia="Times New Roman" w:hAnsi="Times New Roman" w:cs="Times New Roman"/>
          <w:color w:val="000000" w:themeColor="text1"/>
          <w:sz w:val="24"/>
          <w:szCs w:val="24"/>
          <w:lang w:eastAsia="hr-HR"/>
        </w:rPr>
      </w:pPr>
    </w:p>
    <w:p w14:paraId="2B4ED6F7" w14:textId="4CD262C4" w:rsidR="00570168" w:rsidRPr="002F3BD1" w:rsidRDefault="00275EEF" w:rsidP="004418AD">
      <w:pPr>
        <w:spacing w:after="0" w:line="240" w:lineRule="auto"/>
        <w:jc w:val="both"/>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t xml:space="preserve">(2) </w:t>
      </w:r>
      <w:r w:rsidR="00570168" w:rsidRPr="002F3BD1">
        <w:rPr>
          <w:rFonts w:ascii="Times New Roman" w:eastAsia="Times New Roman" w:hAnsi="Times New Roman" w:cs="Times New Roman"/>
          <w:color w:val="000000" w:themeColor="text1"/>
          <w:sz w:val="24"/>
          <w:szCs w:val="24"/>
          <w:lang w:eastAsia="hr-HR"/>
        </w:rPr>
        <w:t xml:space="preserve">Radnici: 1 medicinska sestra na </w:t>
      </w:r>
      <w:r w:rsidR="00261F43" w:rsidRPr="002F3BD1">
        <w:rPr>
          <w:rFonts w:ascii="Times New Roman" w:eastAsia="Times New Roman" w:hAnsi="Times New Roman" w:cs="Times New Roman"/>
          <w:color w:val="000000" w:themeColor="text1"/>
          <w:sz w:val="24"/>
          <w:szCs w:val="24"/>
          <w:lang w:eastAsia="hr-HR"/>
        </w:rPr>
        <w:t>15</w:t>
      </w:r>
      <w:r w:rsidR="00570168" w:rsidRPr="002F3BD1">
        <w:rPr>
          <w:rFonts w:ascii="Times New Roman" w:eastAsia="Times New Roman" w:hAnsi="Times New Roman" w:cs="Times New Roman"/>
          <w:color w:val="000000" w:themeColor="text1"/>
          <w:sz w:val="24"/>
          <w:szCs w:val="24"/>
          <w:lang w:eastAsia="hr-HR"/>
        </w:rPr>
        <w:t xml:space="preserve"> bolesnika (od čega 5% prvostupnica sestrinstva), 1 stručni prvostupnik fizioterapije na 20 bolesnika, 1 fizioterapeutski tehničar na 50 bolesnika, 1 stručni prvostupnik radne terapije na 30 bolesnika</w:t>
      </w:r>
      <w:r w:rsidR="00261F43" w:rsidRPr="002F3BD1">
        <w:rPr>
          <w:rFonts w:ascii="Times New Roman" w:eastAsia="Times New Roman" w:hAnsi="Times New Roman" w:cs="Times New Roman"/>
          <w:color w:val="000000" w:themeColor="text1"/>
          <w:sz w:val="24"/>
          <w:szCs w:val="24"/>
          <w:lang w:eastAsia="hr-HR"/>
        </w:rPr>
        <w:t xml:space="preserve">, 1 njegovatelj na </w:t>
      </w:r>
      <w:r w:rsidR="00CA7A1A" w:rsidRPr="002F3BD1">
        <w:rPr>
          <w:rFonts w:ascii="Times New Roman" w:eastAsia="Times New Roman" w:hAnsi="Times New Roman" w:cs="Times New Roman"/>
          <w:color w:val="000000" w:themeColor="text1"/>
          <w:sz w:val="24"/>
          <w:szCs w:val="24"/>
          <w:lang w:eastAsia="hr-HR"/>
        </w:rPr>
        <w:t xml:space="preserve"> </w:t>
      </w:r>
      <w:r w:rsidR="00D90C7A">
        <w:rPr>
          <w:rFonts w:ascii="Times New Roman" w:eastAsia="Times New Roman" w:hAnsi="Times New Roman" w:cs="Times New Roman"/>
          <w:color w:val="000000" w:themeColor="text1"/>
          <w:sz w:val="24"/>
          <w:szCs w:val="24"/>
          <w:lang w:eastAsia="hr-HR"/>
        </w:rPr>
        <w:t xml:space="preserve">15 </w:t>
      </w:r>
      <w:r w:rsidR="00CA7A1A" w:rsidRPr="002F3BD1">
        <w:rPr>
          <w:rFonts w:ascii="Times New Roman" w:eastAsia="Times New Roman" w:hAnsi="Times New Roman" w:cs="Times New Roman"/>
          <w:color w:val="000000" w:themeColor="text1"/>
          <w:sz w:val="24"/>
          <w:szCs w:val="24"/>
          <w:lang w:eastAsia="hr-HR"/>
        </w:rPr>
        <w:t>bolesnika.</w:t>
      </w:r>
      <w:r w:rsidR="00570168" w:rsidRPr="002F3BD1">
        <w:rPr>
          <w:rFonts w:ascii="Times New Roman" w:eastAsia="Times New Roman" w:hAnsi="Times New Roman" w:cs="Times New Roman"/>
          <w:color w:val="000000" w:themeColor="text1"/>
          <w:sz w:val="24"/>
          <w:szCs w:val="24"/>
          <w:lang w:eastAsia="hr-HR"/>
        </w:rPr>
        <w:t xml:space="preserve"> </w:t>
      </w:r>
    </w:p>
    <w:p w14:paraId="0A9998BA" w14:textId="77777777" w:rsidR="004418AD" w:rsidRPr="002F3BD1" w:rsidRDefault="004418AD" w:rsidP="00570168">
      <w:pPr>
        <w:spacing w:after="0" w:line="240" w:lineRule="auto"/>
        <w:jc w:val="center"/>
        <w:rPr>
          <w:rFonts w:ascii="Times New Roman" w:eastAsia="Times New Roman" w:hAnsi="Times New Roman" w:cs="Times New Roman"/>
          <w:i/>
          <w:iCs/>
          <w:color w:val="000000"/>
          <w:sz w:val="24"/>
          <w:szCs w:val="24"/>
          <w:lang w:eastAsia="hr-HR"/>
        </w:rPr>
      </w:pPr>
    </w:p>
    <w:p w14:paraId="4184C6A0"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Stacionar doma zdravlja</w:t>
      </w:r>
    </w:p>
    <w:p w14:paraId="1DC4C4AA"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Članak 29.</w:t>
      </w:r>
    </w:p>
    <w:p w14:paraId="20B96DC0"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04B416E0" w14:textId="77777777" w:rsidR="00570168" w:rsidRDefault="00CA7A1A" w:rsidP="00AE2317">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Za obavljanje zdravstvene djelatnosti u stacionaru doma zdravlja potrebno je osigurati:</w:t>
      </w:r>
    </w:p>
    <w:p w14:paraId="0BDE44BA" w14:textId="77777777" w:rsidR="00FB1C03" w:rsidRPr="002F3BD1" w:rsidRDefault="00FB1C03" w:rsidP="00AE2317">
      <w:pPr>
        <w:spacing w:after="0" w:line="240" w:lineRule="auto"/>
        <w:jc w:val="both"/>
        <w:rPr>
          <w:rFonts w:ascii="Times New Roman" w:eastAsia="Times New Roman" w:hAnsi="Times New Roman" w:cs="Times New Roman"/>
          <w:color w:val="000000"/>
          <w:sz w:val="24"/>
          <w:szCs w:val="24"/>
          <w:lang w:eastAsia="hr-HR"/>
        </w:rPr>
      </w:pPr>
    </w:p>
    <w:p w14:paraId="68FF53A2" w14:textId="77777777" w:rsidR="00570168" w:rsidRPr="00FB1C03" w:rsidRDefault="00570168"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 xml:space="preserve">najmanje dvije bolesničke sobe, sukladno uvjetima </w:t>
      </w:r>
      <w:r w:rsidRPr="00FB1C03">
        <w:rPr>
          <w:rFonts w:ascii="Times New Roman" w:eastAsia="Times New Roman" w:hAnsi="Times New Roman" w:cs="Times New Roman"/>
          <w:color w:val="000000" w:themeColor="text1"/>
          <w:sz w:val="24"/>
          <w:szCs w:val="24"/>
          <w:lang w:eastAsia="hr-HR"/>
        </w:rPr>
        <w:t xml:space="preserve">propisanim u </w:t>
      </w:r>
      <w:r w:rsidR="00745901" w:rsidRPr="00FB1C03">
        <w:rPr>
          <w:rFonts w:ascii="Times New Roman" w:eastAsia="Times New Roman" w:hAnsi="Times New Roman" w:cs="Times New Roman"/>
          <w:color w:val="000000" w:themeColor="text1"/>
          <w:sz w:val="24"/>
          <w:szCs w:val="24"/>
          <w:lang w:eastAsia="hr-HR"/>
        </w:rPr>
        <w:t>članku 51</w:t>
      </w:r>
      <w:r w:rsidRPr="00FB1C03">
        <w:rPr>
          <w:rFonts w:ascii="Times New Roman" w:eastAsia="Times New Roman" w:hAnsi="Times New Roman" w:cs="Times New Roman"/>
          <w:color w:val="000000" w:themeColor="text1"/>
          <w:sz w:val="24"/>
          <w:szCs w:val="24"/>
          <w:lang w:eastAsia="hr-HR"/>
        </w:rPr>
        <w:t>. ovoga Pravilnika</w:t>
      </w:r>
    </w:p>
    <w:p w14:paraId="2638534E" w14:textId="77777777" w:rsidR="00570168" w:rsidRPr="00FB1C03" w:rsidRDefault="00570168"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ordin</w:t>
      </w:r>
      <w:r w:rsidR="00CC4E8C" w:rsidRPr="00FB1C03">
        <w:rPr>
          <w:rFonts w:ascii="Times New Roman" w:eastAsia="Times New Roman" w:hAnsi="Times New Roman" w:cs="Times New Roman"/>
          <w:color w:val="000000"/>
          <w:sz w:val="24"/>
          <w:szCs w:val="24"/>
          <w:lang w:eastAsia="hr-HR"/>
        </w:rPr>
        <w:t>aciju sukladno odredbi članka 11</w:t>
      </w:r>
      <w:r w:rsidR="00FB1C03">
        <w:rPr>
          <w:rFonts w:ascii="Times New Roman" w:eastAsia="Times New Roman" w:hAnsi="Times New Roman" w:cs="Times New Roman"/>
          <w:color w:val="000000"/>
          <w:sz w:val="24"/>
          <w:szCs w:val="24"/>
          <w:lang w:eastAsia="hr-HR"/>
        </w:rPr>
        <w:t>. ovoga Pravilnika</w:t>
      </w:r>
    </w:p>
    <w:p w14:paraId="59E0AEED" w14:textId="77777777" w:rsidR="00570168" w:rsidRPr="002F3BD1" w:rsidRDefault="0003083F" w:rsidP="00B61FB6">
      <w:pPr>
        <w:pStyle w:val="NoSpacing"/>
        <w:numPr>
          <w:ilvl w:val="0"/>
          <w:numId w:val="24"/>
        </w:numPr>
        <w:jc w:val="both"/>
        <w:rPr>
          <w:rFonts w:ascii="Times New Roman" w:hAnsi="Times New Roman" w:cs="Times New Roman"/>
          <w:sz w:val="24"/>
        </w:rPr>
      </w:pPr>
      <w:r w:rsidRPr="002F3BD1">
        <w:rPr>
          <w:rFonts w:ascii="Times New Roman" w:hAnsi="Times New Roman" w:cs="Times New Roman"/>
          <w:sz w:val="24"/>
        </w:rPr>
        <w:t>kupaonicu s tuševima (jedan tuš na 5 bolesnika), kadom i opremom za prijenos i pranje teže pokretnog bolesnika s pristupom s tri strane, odnosno pokretnom kadom za kupanje palijativnog bolesnika i plastično korito za pranje kose na krevetu</w:t>
      </w:r>
    </w:p>
    <w:p w14:paraId="1BA3A0E7" w14:textId="77777777" w:rsidR="00570168" w:rsidRPr="00FB1C03" w:rsidRDefault="00570168"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jedan sanitarni čvor na 5 bolesnika, uz obveznu minimalnu svijetlu širinu vrata od 90 cm i postojanje ruko</w:t>
      </w:r>
      <w:r w:rsidR="00FB1C03">
        <w:rPr>
          <w:rFonts w:ascii="Times New Roman" w:eastAsia="Times New Roman" w:hAnsi="Times New Roman" w:cs="Times New Roman"/>
          <w:color w:val="000000"/>
          <w:sz w:val="24"/>
          <w:szCs w:val="24"/>
          <w:lang w:eastAsia="hr-HR"/>
        </w:rPr>
        <w:t>hvata i trapeza, signalno zvono</w:t>
      </w:r>
    </w:p>
    <w:p w14:paraId="6F60797C" w14:textId="77777777" w:rsidR="00570168" w:rsidRPr="00FB1C03" w:rsidRDefault="00570168"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pri</w:t>
      </w:r>
      <w:r w:rsidR="00FB1C03">
        <w:rPr>
          <w:rFonts w:ascii="Times New Roman" w:eastAsia="Times New Roman" w:hAnsi="Times New Roman" w:cs="Times New Roman"/>
          <w:color w:val="000000"/>
          <w:sz w:val="24"/>
          <w:szCs w:val="24"/>
          <w:lang w:eastAsia="hr-HR"/>
        </w:rPr>
        <w:t>ručnu kuhinju od najmanje 20 m²</w:t>
      </w:r>
    </w:p>
    <w:p w14:paraId="63217365" w14:textId="77777777" w:rsidR="00570168" w:rsidRPr="00FB1C03" w:rsidRDefault="00FB1C03"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liječnike</w:t>
      </w:r>
    </w:p>
    <w:p w14:paraId="1554D285" w14:textId="77777777" w:rsidR="00570168" w:rsidRPr="00FB1C03" w:rsidRDefault="00570168"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prostorij</w:t>
      </w:r>
      <w:r w:rsidR="00FB1C03">
        <w:rPr>
          <w:rFonts w:ascii="Times New Roman" w:eastAsia="Times New Roman" w:hAnsi="Times New Roman" w:cs="Times New Roman"/>
          <w:color w:val="000000"/>
          <w:sz w:val="24"/>
          <w:szCs w:val="24"/>
          <w:lang w:eastAsia="hr-HR"/>
        </w:rPr>
        <w:t>u za boravak/prehranu bolesnika</w:t>
      </w:r>
    </w:p>
    <w:p w14:paraId="721CF036" w14:textId="77777777" w:rsidR="00570168" w:rsidRPr="00FB1C03" w:rsidRDefault="00570168"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prostorija za smješt</w:t>
      </w:r>
      <w:r w:rsidR="00FB1C03">
        <w:rPr>
          <w:rFonts w:ascii="Times New Roman" w:eastAsia="Times New Roman" w:hAnsi="Times New Roman" w:cs="Times New Roman"/>
          <w:color w:val="000000"/>
          <w:sz w:val="24"/>
          <w:szCs w:val="24"/>
          <w:lang w:eastAsia="hr-HR"/>
        </w:rPr>
        <w:t>aj umrle osobe od najmanje 6 m²</w:t>
      </w:r>
    </w:p>
    <w:p w14:paraId="5B3834C9" w14:textId="77777777" w:rsidR="00570168" w:rsidRPr="00FB1C03" w:rsidRDefault="00FB1C03"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čisto</w:t>
      </w:r>
    </w:p>
    <w:p w14:paraId="164DF5E3" w14:textId="77777777" w:rsidR="00570168" w:rsidRPr="00FB1C03" w:rsidRDefault="00FB1C03"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nečisto</w:t>
      </w:r>
    </w:p>
    <w:p w14:paraId="47DECA66" w14:textId="77777777" w:rsidR="00570168" w:rsidRPr="00FB1C03" w:rsidRDefault="00570168"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prostoriju za izljev, pran</w:t>
      </w:r>
      <w:r w:rsidR="00FB1C03">
        <w:rPr>
          <w:rFonts w:ascii="Times New Roman" w:eastAsia="Times New Roman" w:hAnsi="Times New Roman" w:cs="Times New Roman"/>
          <w:color w:val="000000"/>
          <w:sz w:val="24"/>
          <w:szCs w:val="24"/>
          <w:lang w:eastAsia="hr-HR"/>
        </w:rPr>
        <w:t>je i dezinfekciju noćnih posuda</w:t>
      </w:r>
    </w:p>
    <w:p w14:paraId="49078917" w14:textId="77777777" w:rsidR="0008551D" w:rsidRPr="00FB1C03" w:rsidRDefault="00FB1C03"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odmor radnika</w:t>
      </w:r>
    </w:p>
    <w:p w14:paraId="41230F9F" w14:textId="77777777" w:rsidR="00570168" w:rsidRPr="00FB1C03" w:rsidRDefault="00570168" w:rsidP="00B61FB6">
      <w:pPr>
        <w:pStyle w:val="ListParagraph"/>
        <w:numPr>
          <w:ilvl w:val="0"/>
          <w:numId w:val="24"/>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sanitarni čvor za radnike.</w:t>
      </w:r>
    </w:p>
    <w:p w14:paraId="791B1F8C" w14:textId="77777777" w:rsidR="00F917DE" w:rsidRPr="002F3BD1" w:rsidRDefault="00F917DE" w:rsidP="004418AD">
      <w:pPr>
        <w:spacing w:after="0" w:line="240" w:lineRule="auto"/>
        <w:jc w:val="both"/>
        <w:rPr>
          <w:rFonts w:ascii="Times New Roman" w:eastAsia="Times New Roman" w:hAnsi="Times New Roman" w:cs="Times New Roman"/>
          <w:color w:val="000000"/>
          <w:sz w:val="24"/>
          <w:szCs w:val="24"/>
          <w:lang w:eastAsia="hr-HR"/>
        </w:rPr>
      </w:pPr>
    </w:p>
    <w:p w14:paraId="2096476E" w14:textId="77777777" w:rsidR="00F917DE" w:rsidRPr="002F3BD1" w:rsidRDefault="00CC4E8C" w:rsidP="00CC4E8C">
      <w:pPr>
        <w:spacing w:after="0" w:line="240" w:lineRule="auto"/>
        <w:jc w:val="both"/>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t>(2)</w:t>
      </w:r>
      <w:r w:rsidR="00FB1C03">
        <w:rPr>
          <w:rFonts w:ascii="Times New Roman" w:eastAsia="Times New Roman" w:hAnsi="Times New Roman" w:cs="Times New Roman"/>
          <w:color w:val="000000" w:themeColor="text1"/>
          <w:sz w:val="24"/>
          <w:szCs w:val="24"/>
          <w:lang w:eastAsia="hr-HR"/>
        </w:rPr>
        <w:t xml:space="preserve"> </w:t>
      </w:r>
      <w:r w:rsidR="00570168" w:rsidRPr="002F3BD1">
        <w:rPr>
          <w:rFonts w:ascii="Times New Roman" w:eastAsia="Times New Roman" w:hAnsi="Times New Roman" w:cs="Times New Roman"/>
          <w:color w:val="000000" w:themeColor="text1"/>
          <w:sz w:val="24"/>
          <w:szCs w:val="24"/>
          <w:lang w:eastAsia="hr-HR"/>
        </w:rPr>
        <w:t>Radnici: 1 doktor medicine odgovarajuće specijalnosti na 10 bolesnika</w:t>
      </w:r>
      <w:r w:rsidR="00261F43" w:rsidRPr="002F3BD1">
        <w:rPr>
          <w:rFonts w:ascii="Times New Roman" w:eastAsia="Times New Roman" w:hAnsi="Times New Roman" w:cs="Times New Roman"/>
          <w:color w:val="000000" w:themeColor="text1"/>
          <w:sz w:val="24"/>
          <w:szCs w:val="24"/>
          <w:lang w:eastAsia="hr-HR"/>
        </w:rPr>
        <w:t>, 1 medicinska sestra na 15</w:t>
      </w:r>
      <w:r w:rsidR="00570168" w:rsidRPr="002F3BD1">
        <w:rPr>
          <w:rFonts w:ascii="Times New Roman" w:eastAsia="Times New Roman" w:hAnsi="Times New Roman" w:cs="Times New Roman"/>
          <w:color w:val="000000" w:themeColor="text1"/>
          <w:sz w:val="24"/>
          <w:szCs w:val="24"/>
          <w:lang w:eastAsia="hr-HR"/>
        </w:rPr>
        <w:t xml:space="preserve"> bolesnika (od če</w:t>
      </w:r>
      <w:r w:rsidRPr="002F3BD1">
        <w:rPr>
          <w:rFonts w:ascii="Times New Roman" w:eastAsia="Times New Roman" w:hAnsi="Times New Roman" w:cs="Times New Roman"/>
          <w:color w:val="000000" w:themeColor="text1"/>
          <w:sz w:val="24"/>
          <w:szCs w:val="24"/>
          <w:lang w:eastAsia="hr-HR"/>
        </w:rPr>
        <w:t>ga 5% prvostupnica sestrinstva), 1 njegovatelj na 15 bolesnika.</w:t>
      </w:r>
    </w:p>
    <w:p w14:paraId="403F0D52" w14:textId="77777777" w:rsidR="00CC4E8C" w:rsidRDefault="00570168" w:rsidP="00745901">
      <w:pPr>
        <w:pStyle w:val="box458354"/>
        <w:shd w:val="clear" w:color="auto" w:fill="FFFFFF"/>
        <w:spacing w:before="0" w:beforeAutospacing="0" w:after="48" w:afterAutospacing="0"/>
        <w:ind w:firstLine="408"/>
        <w:jc w:val="both"/>
        <w:textAlignment w:val="baseline"/>
        <w:rPr>
          <w:color w:val="231F20"/>
        </w:rPr>
      </w:pPr>
      <w:r w:rsidRPr="002F3BD1">
        <w:rPr>
          <w:color w:val="000000"/>
        </w:rPr>
        <w:br/>
      </w:r>
      <w:r w:rsidR="00CC4E8C" w:rsidRPr="002F3BD1">
        <w:rPr>
          <w:color w:val="000000"/>
        </w:rPr>
        <w:t>(3)</w:t>
      </w:r>
      <w:r w:rsidR="00CC4E8C" w:rsidRPr="002F3BD1">
        <w:rPr>
          <w:color w:val="231F20"/>
        </w:rPr>
        <w:t xml:space="preserve"> </w:t>
      </w:r>
      <w:r w:rsidR="00F5033D" w:rsidRPr="002F3BD1">
        <w:rPr>
          <w:color w:val="231F20"/>
        </w:rPr>
        <w:t>Uz uvjete iz stavka</w:t>
      </w:r>
      <w:r w:rsidR="00C9733F" w:rsidRPr="002F3BD1">
        <w:rPr>
          <w:color w:val="231F20"/>
        </w:rPr>
        <w:t xml:space="preserve"> 1.</w:t>
      </w:r>
      <w:r w:rsidR="00CC4E8C" w:rsidRPr="002F3BD1">
        <w:rPr>
          <w:color w:val="231F20"/>
        </w:rPr>
        <w:t xml:space="preserve"> ovoga članka, za obavljanje djelatnosti palijativne skrbi u stacionaru </w:t>
      </w:r>
      <w:r w:rsidR="00CC4E8C" w:rsidRPr="002F3BD1">
        <w:rPr>
          <w:color w:val="231F20"/>
        </w:rPr>
        <w:lastRenderedPageBreak/>
        <w:t xml:space="preserve">doma zdravlja potrebno je osigurati i bolesničku sobu, koja može imati najviše tri postelje, koje se mogu odijeliti paravanima i moraju biti opremljene sa antidekubitalnim madracima pri čemu je potrebno osigurati jedan kompresijski antidekubitalni madrac na svaka tri antidekubitalna madraca. Soba mora biti uređena na način da nalikuje prostorijama za stanovanje i mora imati ležaj ili naslonjač za rasklapanje ili naslonjač i podložak za noge, za noćni </w:t>
      </w:r>
      <w:r w:rsidR="00F5033D" w:rsidRPr="002F3BD1">
        <w:rPr>
          <w:color w:val="231F20"/>
        </w:rPr>
        <w:t>smještaj pacijentove obitelji.</w:t>
      </w:r>
    </w:p>
    <w:p w14:paraId="4DEECBC5" w14:textId="77777777" w:rsidR="00FB1C03" w:rsidRPr="002F3BD1" w:rsidRDefault="00FB1C03" w:rsidP="00745901">
      <w:pPr>
        <w:pStyle w:val="box458354"/>
        <w:shd w:val="clear" w:color="auto" w:fill="FFFFFF"/>
        <w:spacing w:before="0" w:beforeAutospacing="0" w:after="48" w:afterAutospacing="0"/>
        <w:ind w:firstLine="408"/>
        <w:jc w:val="both"/>
        <w:textAlignment w:val="baseline"/>
        <w:rPr>
          <w:color w:val="231F20"/>
        </w:rPr>
      </w:pPr>
    </w:p>
    <w:p w14:paraId="5D0C1B42" w14:textId="77777777" w:rsidR="00CC4E8C" w:rsidRDefault="00745901" w:rsidP="00FB1C03">
      <w:pPr>
        <w:pStyle w:val="box458354"/>
        <w:shd w:val="clear" w:color="auto" w:fill="FFFFFF"/>
        <w:spacing w:before="0" w:beforeAutospacing="0" w:after="0" w:afterAutospacing="0"/>
        <w:jc w:val="both"/>
        <w:textAlignment w:val="baseline"/>
        <w:rPr>
          <w:color w:val="000000" w:themeColor="text1"/>
        </w:rPr>
      </w:pPr>
      <w:r w:rsidRPr="002F3BD1">
        <w:rPr>
          <w:color w:val="000000" w:themeColor="text1"/>
        </w:rPr>
        <w:t>(</w:t>
      </w:r>
      <w:r w:rsidR="00DE3ABD" w:rsidRPr="002F3BD1">
        <w:rPr>
          <w:color w:val="000000" w:themeColor="text1"/>
        </w:rPr>
        <w:t>4) Radnici: 2</w:t>
      </w:r>
      <w:r w:rsidRPr="002F3BD1">
        <w:rPr>
          <w:color w:val="000000" w:themeColor="text1"/>
        </w:rPr>
        <w:t xml:space="preserve"> medicinska sestra</w:t>
      </w:r>
      <w:r w:rsidR="00CC4E8C" w:rsidRPr="002F3BD1">
        <w:rPr>
          <w:color w:val="000000" w:themeColor="text1"/>
        </w:rPr>
        <w:t xml:space="preserve"> </w:t>
      </w:r>
      <w:r w:rsidR="00DE3ABD" w:rsidRPr="002F3BD1">
        <w:rPr>
          <w:color w:val="000000" w:themeColor="text1"/>
        </w:rPr>
        <w:t>na 8</w:t>
      </w:r>
      <w:r w:rsidR="00CC4E8C" w:rsidRPr="002F3BD1">
        <w:rPr>
          <w:color w:val="000000" w:themeColor="text1"/>
        </w:rPr>
        <w:t xml:space="preserve"> bolesnika (od čega 15% prvostupnica sestrinstva) s posebnom e</w:t>
      </w:r>
      <w:r w:rsidR="00C9733F" w:rsidRPr="002F3BD1">
        <w:rPr>
          <w:color w:val="000000" w:themeColor="text1"/>
        </w:rPr>
        <w:t xml:space="preserve">dukacijom iz palijativne skrbi, 1 njegovatelj na 15 bolesnika; </w:t>
      </w:r>
      <w:r w:rsidR="00CC4E8C" w:rsidRPr="002F3BD1">
        <w:rPr>
          <w:color w:val="000000" w:themeColor="text1"/>
        </w:rPr>
        <w:t>na raspolaganju: 1 doktora medicine specijalistu s posebnom edukacijom iz palijativne skrbi na 10 bolesnika, 1 stručnog prvostupnika fizioterapije na 20 bolesnika s posebnom edukacijom iz palijativne skrbi, magistra socijalnog rada s posebnom edukacijom za pristup bolesniku na palijativnoj skrbi, doktora medicine specijalistu psihijatrije ili magistra psihologije s posebnom edukacijom za pristup bolesniku na palijativnoj skrbi, radnog terapeuta s posebnom edukacijom za pristup bolesniku na palijativnoj</w:t>
      </w:r>
      <w:r w:rsidR="00F5033D" w:rsidRPr="002F3BD1">
        <w:rPr>
          <w:color w:val="000000" w:themeColor="text1"/>
        </w:rPr>
        <w:t xml:space="preserve"> skrbi.</w:t>
      </w:r>
    </w:p>
    <w:p w14:paraId="347E92E3" w14:textId="77777777" w:rsidR="00FB1C03" w:rsidRPr="002F3BD1" w:rsidRDefault="00FB1C03" w:rsidP="00FB1C03">
      <w:pPr>
        <w:pStyle w:val="box458354"/>
        <w:shd w:val="clear" w:color="auto" w:fill="FFFFFF"/>
        <w:spacing w:before="0" w:beforeAutospacing="0" w:after="0" w:afterAutospacing="0"/>
        <w:jc w:val="both"/>
        <w:textAlignment w:val="baseline"/>
        <w:rPr>
          <w:color w:val="000000" w:themeColor="text1"/>
        </w:rPr>
      </w:pPr>
    </w:p>
    <w:p w14:paraId="76D5D51F" w14:textId="77777777" w:rsidR="006F6B13" w:rsidRPr="002F3BD1" w:rsidRDefault="006F6B13" w:rsidP="00FB1C03">
      <w:pPr>
        <w:spacing w:after="0" w:line="240" w:lineRule="auto"/>
        <w:jc w:val="both"/>
        <w:rPr>
          <w:rFonts w:ascii="Times New Roman" w:hAnsi="Times New Roman" w:cs="Times New Roman"/>
          <w:sz w:val="24"/>
          <w:szCs w:val="24"/>
        </w:rPr>
      </w:pPr>
      <w:r w:rsidRPr="002F3BD1">
        <w:rPr>
          <w:rFonts w:ascii="Times New Roman" w:eastAsia="Times New Roman" w:hAnsi="Times New Roman" w:cs="Times New Roman"/>
          <w:color w:val="000000"/>
          <w:sz w:val="24"/>
          <w:szCs w:val="24"/>
          <w:lang w:eastAsia="hr-HR"/>
        </w:rPr>
        <w:t xml:space="preserve">(5) </w:t>
      </w:r>
      <w:r w:rsidRPr="002F3BD1">
        <w:rPr>
          <w:rFonts w:ascii="Times New Roman" w:hAnsi="Times New Roman" w:cs="Times New Roman"/>
          <w:sz w:val="24"/>
          <w:szCs w:val="24"/>
        </w:rPr>
        <w:t xml:space="preserve">Za obavljanje djelatnosti palijativne skrbi u stacionaru doma zdravlja potrebno je osigurati obveznu supervizijsku potporu radnicima najmanje jednom mjesečno. </w:t>
      </w:r>
    </w:p>
    <w:p w14:paraId="045DEB1F" w14:textId="77777777" w:rsidR="00F917DE" w:rsidRPr="002F3BD1" w:rsidRDefault="00F917DE" w:rsidP="00CC4E8C">
      <w:pPr>
        <w:spacing w:after="0" w:line="240" w:lineRule="auto"/>
        <w:jc w:val="both"/>
        <w:rPr>
          <w:rFonts w:ascii="Times New Roman" w:eastAsia="Times New Roman" w:hAnsi="Times New Roman" w:cs="Times New Roman"/>
          <w:color w:val="000000"/>
          <w:sz w:val="24"/>
          <w:szCs w:val="24"/>
          <w:lang w:eastAsia="hr-HR"/>
        </w:rPr>
      </w:pPr>
    </w:p>
    <w:p w14:paraId="2211A442" w14:textId="77777777" w:rsidR="00570168" w:rsidRPr="002F3BD1" w:rsidRDefault="00570168" w:rsidP="00AF4ED5">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Fizikalna terapija</w:t>
      </w:r>
    </w:p>
    <w:p w14:paraId="19D740F6" w14:textId="77777777" w:rsidR="00E400DC" w:rsidRPr="002F3BD1" w:rsidRDefault="00E400DC" w:rsidP="00570168">
      <w:pPr>
        <w:spacing w:after="0" w:line="240" w:lineRule="auto"/>
        <w:jc w:val="center"/>
        <w:rPr>
          <w:rFonts w:ascii="Times New Roman" w:eastAsia="Times New Roman" w:hAnsi="Times New Roman" w:cs="Times New Roman"/>
          <w:b/>
          <w:color w:val="000000"/>
          <w:sz w:val="24"/>
          <w:szCs w:val="24"/>
          <w:lang w:eastAsia="hr-HR"/>
        </w:rPr>
      </w:pPr>
    </w:p>
    <w:p w14:paraId="71E3CDB1" w14:textId="77777777" w:rsidR="00E400DC" w:rsidRPr="002F3BD1" w:rsidRDefault="00E400DC" w:rsidP="00E400DC">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30.</w:t>
      </w:r>
    </w:p>
    <w:p w14:paraId="4B570592" w14:textId="77777777" w:rsidR="00E400DC" w:rsidRPr="002F3BD1" w:rsidRDefault="00E400DC" w:rsidP="00E400DC">
      <w:pPr>
        <w:spacing w:after="0" w:line="240" w:lineRule="auto"/>
        <w:jc w:val="center"/>
        <w:rPr>
          <w:rFonts w:ascii="Times New Roman" w:eastAsia="Times New Roman" w:hAnsi="Times New Roman" w:cs="Times New Roman"/>
          <w:color w:val="000000"/>
          <w:sz w:val="24"/>
          <w:szCs w:val="24"/>
          <w:lang w:eastAsia="hr-HR"/>
        </w:rPr>
      </w:pPr>
    </w:p>
    <w:p w14:paraId="647D9F0F" w14:textId="77777777" w:rsidR="00E400DC" w:rsidRPr="002F3BD1" w:rsidRDefault="00C1332E" w:rsidP="00E400DC">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AE2317" w:rsidRPr="002F3BD1">
        <w:rPr>
          <w:rFonts w:ascii="Times New Roman" w:eastAsia="Times New Roman" w:hAnsi="Times New Roman" w:cs="Times New Roman"/>
          <w:color w:val="000000"/>
          <w:sz w:val="24"/>
          <w:szCs w:val="24"/>
          <w:lang w:eastAsia="hr-HR"/>
        </w:rPr>
        <w:t xml:space="preserve"> </w:t>
      </w:r>
      <w:r w:rsidR="00E400DC" w:rsidRPr="002F3BD1">
        <w:rPr>
          <w:rFonts w:ascii="Times New Roman" w:eastAsia="Times New Roman" w:hAnsi="Times New Roman" w:cs="Times New Roman"/>
          <w:color w:val="000000"/>
          <w:sz w:val="24"/>
          <w:szCs w:val="24"/>
          <w:lang w:eastAsia="hr-HR"/>
        </w:rPr>
        <w:t>Za obavljanje djelatnosti fizikalne terapije potrebno je osigurati:</w:t>
      </w:r>
    </w:p>
    <w:p w14:paraId="424BE74E" w14:textId="77777777" w:rsidR="00AF4ED5" w:rsidRPr="002F3BD1" w:rsidRDefault="00AF4ED5" w:rsidP="00E400DC">
      <w:pPr>
        <w:spacing w:after="0" w:line="240" w:lineRule="auto"/>
        <w:jc w:val="both"/>
        <w:rPr>
          <w:rFonts w:ascii="Times New Roman" w:eastAsia="Times New Roman" w:hAnsi="Times New Roman" w:cs="Times New Roman"/>
          <w:color w:val="000000"/>
          <w:sz w:val="24"/>
          <w:szCs w:val="24"/>
          <w:lang w:eastAsia="hr-HR"/>
        </w:rPr>
      </w:pPr>
    </w:p>
    <w:p w14:paraId="74F5618A" w14:textId="77777777" w:rsidR="00E400DC" w:rsidRPr="00FB1C03" w:rsidRDefault="00E400DC" w:rsidP="00B61FB6">
      <w:pPr>
        <w:pStyle w:val="ListParagraph"/>
        <w:numPr>
          <w:ilvl w:val="0"/>
          <w:numId w:val="25"/>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prostoriju za obavljanje fizik</w:t>
      </w:r>
      <w:r w:rsidR="00FB1C03">
        <w:rPr>
          <w:rFonts w:ascii="Times New Roman" w:eastAsia="Times New Roman" w:hAnsi="Times New Roman" w:cs="Times New Roman"/>
          <w:color w:val="000000"/>
          <w:sz w:val="24"/>
          <w:szCs w:val="24"/>
          <w:lang w:eastAsia="hr-HR"/>
        </w:rPr>
        <w:t>alne terapije od najmanje 20 m²</w:t>
      </w:r>
    </w:p>
    <w:p w14:paraId="04ABF2E8" w14:textId="77777777" w:rsidR="00E400DC" w:rsidRPr="00FB1C03" w:rsidRDefault="00E400DC" w:rsidP="00B61FB6">
      <w:pPr>
        <w:pStyle w:val="ListParagraph"/>
        <w:numPr>
          <w:ilvl w:val="0"/>
          <w:numId w:val="25"/>
        </w:numPr>
        <w:spacing w:after="0" w:line="240" w:lineRule="auto"/>
        <w:jc w:val="both"/>
        <w:rPr>
          <w:rFonts w:ascii="Times New Roman" w:eastAsia="Times New Roman" w:hAnsi="Times New Roman" w:cs="Times New Roman"/>
          <w:sz w:val="24"/>
          <w:szCs w:val="24"/>
          <w:lang w:eastAsia="hr-HR"/>
        </w:rPr>
      </w:pPr>
      <w:r w:rsidRPr="00FB1C03">
        <w:rPr>
          <w:rFonts w:ascii="Times New Roman" w:eastAsia="Times New Roman" w:hAnsi="Times New Roman" w:cs="Times New Roman"/>
          <w:color w:val="000000"/>
          <w:sz w:val="24"/>
          <w:szCs w:val="24"/>
          <w:lang w:eastAsia="hr-HR"/>
        </w:rPr>
        <w:t>prostor za presvlačen</w:t>
      </w:r>
      <w:r w:rsidR="00FB1C03">
        <w:rPr>
          <w:rFonts w:ascii="Times New Roman" w:eastAsia="Times New Roman" w:hAnsi="Times New Roman" w:cs="Times New Roman"/>
          <w:color w:val="000000"/>
          <w:sz w:val="24"/>
          <w:szCs w:val="24"/>
          <w:lang w:eastAsia="hr-HR"/>
        </w:rPr>
        <w:t>je i odlaganje odjeće bolesnika</w:t>
      </w:r>
    </w:p>
    <w:p w14:paraId="539266DA" w14:textId="77777777" w:rsidR="00E400DC" w:rsidRPr="00FB1C03" w:rsidRDefault="00E400DC" w:rsidP="00B61FB6">
      <w:pPr>
        <w:pStyle w:val="ListParagraph"/>
        <w:numPr>
          <w:ilvl w:val="0"/>
          <w:numId w:val="25"/>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ako se uz fizikalnu terapiju obavlja i radna terapija, potrebno je osigurati posebnu prostoriju za radnu terapiju od najmanje 10</w:t>
      </w:r>
      <w:r w:rsidR="00FB1C03">
        <w:rPr>
          <w:rFonts w:ascii="Times New Roman" w:eastAsia="Times New Roman" w:hAnsi="Times New Roman" w:cs="Times New Roman"/>
          <w:color w:val="000000"/>
          <w:sz w:val="24"/>
          <w:szCs w:val="24"/>
          <w:lang w:eastAsia="hr-HR"/>
        </w:rPr>
        <w:t xml:space="preserve"> m² za odrasle i 10 m² za djecu</w:t>
      </w:r>
    </w:p>
    <w:p w14:paraId="3280985B" w14:textId="77777777" w:rsidR="00E400DC" w:rsidRPr="00FB1C03" w:rsidRDefault="00FB1C03" w:rsidP="00B61FB6">
      <w:pPr>
        <w:pStyle w:val="ListParagraph"/>
        <w:numPr>
          <w:ilvl w:val="0"/>
          <w:numId w:val="25"/>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čekaonicu od najmanje 9 m²</w:t>
      </w:r>
    </w:p>
    <w:p w14:paraId="0A61A8C3" w14:textId="77777777" w:rsidR="00E400DC" w:rsidRPr="00FB1C03" w:rsidRDefault="00E400DC" w:rsidP="00B61FB6">
      <w:pPr>
        <w:pStyle w:val="ListParagraph"/>
        <w:numPr>
          <w:ilvl w:val="0"/>
          <w:numId w:val="25"/>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prostor za prijam bolesnika i medicinsku</w:t>
      </w:r>
      <w:r w:rsidR="00FB1C03">
        <w:rPr>
          <w:rFonts w:ascii="Times New Roman" w:eastAsia="Times New Roman" w:hAnsi="Times New Roman" w:cs="Times New Roman"/>
          <w:color w:val="000000"/>
          <w:sz w:val="24"/>
          <w:szCs w:val="24"/>
          <w:lang w:eastAsia="hr-HR"/>
        </w:rPr>
        <w:t xml:space="preserve"> dokumentaciju od najmanje 6 m²</w:t>
      </w:r>
    </w:p>
    <w:p w14:paraId="5F94022D" w14:textId="77777777" w:rsidR="00E400DC" w:rsidRPr="00FB1C03" w:rsidRDefault="00FB1C03" w:rsidP="00B61FB6">
      <w:pPr>
        <w:pStyle w:val="ListParagraph"/>
        <w:numPr>
          <w:ilvl w:val="0"/>
          <w:numId w:val="25"/>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radnike</w:t>
      </w:r>
    </w:p>
    <w:p w14:paraId="4C24612C" w14:textId="77777777" w:rsidR="00E400DC" w:rsidRPr="00FB1C03" w:rsidRDefault="00E400DC" w:rsidP="00B61FB6">
      <w:pPr>
        <w:pStyle w:val="ListParagraph"/>
        <w:numPr>
          <w:ilvl w:val="0"/>
          <w:numId w:val="25"/>
        </w:numPr>
        <w:spacing w:after="0" w:line="240" w:lineRule="auto"/>
        <w:jc w:val="both"/>
        <w:rPr>
          <w:rFonts w:ascii="Times New Roman" w:eastAsia="Times New Roman" w:hAnsi="Times New Roman" w:cs="Times New Roman"/>
          <w:color w:val="000000"/>
          <w:sz w:val="24"/>
          <w:szCs w:val="24"/>
          <w:lang w:eastAsia="hr-HR"/>
        </w:rPr>
      </w:pPr>
      <w:r w:rsidRPr="00FB1C03">
        <w:rPr>
          <w:rFonts w:ascii="Times New Roman" w:eastAsia="Times New Roman" w:hAnsi="Times New Roman" w:cs="Times New Roman"/>
          <w:color w:val="000000"/>
          <w:sz w:val="24"/>
          <w:szCs w:val="24"/>
          <w:lang w:eastAsia="hr-HR"/>
        </w:rPr>
        <w:t>sanitarni čvor za bolesnike.</w:t>
      </w:r>
    </w:p>
    <w:p w14:paraId="2AB0B33F" w14:textId="77777777" w:rsidR="00E400DC" w:rsidRPr="002F3BD1" w:rsidRDefault="00E400DC" w:rsidP="00FB1C03">
      <w:pPr>
        <w:spacing w:after="0" w:line="240" w:lineRule="auto"/>
        <w:jc w:val="both"/>
        <w:rPr>
          <w:rFonts w:ascii="Times New Roman" w:eastAsia="Times New Roman" w:hAnsi="Times New Roman" w:cs="Times New Roman"/>
          <w:color w:val="000000"/>
          <w:sz w:val="24"/>
          <w:szCs w:val="24"/>
          <w:lang w:eastAsia="hr-HR"/>
        </w:rPr>
      </w:pPr>
    </w:p>
    <w:p w14:paraId="57D93EB1" w14:textId="77777777" w:rsidR="00E400DC" w:rsidRPr="002F3BD1" w:rsidRDefault="00C1332E" w:rsidP="00E400DC">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AF4ED5" w:rsidRPr="002F3BD1">
        <w:rPr>
          <w:rFonts w:ascii="Times New Roman" w:eastAsia="Times New Roman" w:hAnsi="Times New Roman" w:cs="Times New Roman"/>
          <w:color w:val="000000"/>
          <w:sz w:val="24"/>
          <w:szCs w:val="24"/>
          <w:lang w:eastAsia="hr-HR"/>
        </w:rPr>
        <w:t xml:space="preserve"> </w:t>
      </w:r>
      <w:r w:rsidR="00E400DC" w:rsidRPr="002F3BD1">
        <w:rPr>
          <w:rFonts w:ascii="Times New Roman" w:eastAsia="Times New Roman" w:hAnsi="Times New Roman" w:cs="Times New Roman"/>
          <w:color w:val="000000"/>
          <w:sz w:val="24"/>
          <w:szCs w:val="24"/>
          <w:lang w:eastAsia="hr-HR"/>
        </w:rPr>
        <w:t>Svi radni prostori fizikalne terapije moraju biti propisno ventilirani s minimalno 50m3/h vanjskog zraka po bolesniku.</w:t>
      </w:r>
    </w:p>
    <w:p w14:paraId="4446FF17" w14:textId="77777777" w:rsidR="00E400DC" w:rsidRPr="002F3BD1" w:rsidRDefault="00E400DC" w:rsidP="00E400DC">
      <w:pPr>
        <w:spacing w:after="0" w:line="240" w:lineRule="auto"/>
        <w:jc w:val="both"/>
        <w:rPr>
          <w:rFonts w:ascii="Times New Roman" w:eastAsia="Times New Roman" w:hAnsi="Times New Roman" w:cs="Times New Roman"/>
          <w:color w:val="000000"/>
          <w:sz w:val="24"/>
          <w:szCs w:val="24"/>
          <w:lang w:eastAsia="hr-HR"/>
        </w:rPr>
      </w:pPr>
    </w:p>
    <w:p w14:paraId="72B4F9AF" w14:textId="77777777" w:rsidR="00E400DC" w:rsidRPr="002F3BD1" w:rsidRDefault="00C1332E" w:rsidP="00E400DC">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AF4ED5" w:rsidRPr="002F3BD1">
        <w:rPr>
          <w:rFonts w:ascii="Times New Roman" w:eastAsia="Times New Roman" w:hAnsi="Times New Roman" w:cs="Times New Roman"/>
          <w:color w:val="000000"/>
          <w:sz w:val="24"/>
          <w:szCs w:val="24"/>
          <w:lang w:eastAsia="hr-HR"/>
        </w:rPr>
        <w:t xml:space="preserve"> </w:t>
      </w:r>
      <w:r w:rsidR="00E400DC" w:rsidRPr="002F3BD1">
        <w:rPr>
          <w:rFonts w:ascii="Times New Roman" w:eastAsia="Times New Roman" w:hAnsi="Times New Roman" w:cs="Times New Roman"/>
          <w:color w:val="000000"/>
          <w:sz w:val="24"/>
          <w:szCs w:val="24"/>
          <w:lang w:eastAsia="hr-HR"/>
        </w:rPr>
        <w:t>Ako se obavlja hidroterapija potrebna je posebna prostorija s odgovarajućim instalacijama tople i hladne vode, površine najmanje 20 m², s najmanje jednom kadom i pokretnom dizalicom za teže pokretne bolesnike. U hidroterapiji potrebno je izvesti i odmagljivanje zraka.</w:t>
      </w:r>
    </w:p>
    <w:p w14:paraId="23DB90BB" w14:textId="77777777" w:rsidR="00E400DC" w:rsidRPr="002F3BD1" w:rsidRDefault="00E400DC" w:rsidP="00E400DC">
      <w:pPr>
        <w:spacing w:after="0" w:line="240" w:lineRule="auto"/>
        <w:jc w:val="both"/>
        <w:rPr>
          <w:rFonts w:ascii="Times New Roman" w:eastAsia="Times New Roman" w:hAnsi="Times New Roman" w:cs="Times New Roman"/>
          <w:color w:val="000000"/>
          <w:sz w:val="24"/>
          <w:szCs w:val="24"/>
          <w:lang w:eastAsia="hr-HR"/>
        </w:rPr>
      </w:pPr>
    </w:p>
    <w:p w14:paraId="394C2DFA" w14:textId="11C584C3" w:rsidR="00E400DC" w:rsidRPr="002F3BD1" w:rsidRDefault="00C1332E" w:rsidP="00E400DC">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AF4ED5" w:rsidRPr="002F3BD1">
        <w:rPr>
          <w:rFonts w:ascii="Times New Roman" w:eastAsia="Times New Roman" w:hAnsi="Times New Roman" w:cs="Times New Roman"/>
          <w:color w:val="000000"/>
          <w:sz w:val="24"/>
          <w:szCs w:val="24"/>
          <w:lang w:eastAsia="hr-HR"/>
        </w:rPr>
        <w:t xml:space="preserve"> </w:t>
      </w:r>
      <w:r w:rsidR="00E400DC" w:rsidRPr="002F3BD1">
        <w:rPr>
          <w:rFonts w:ascii="Times New Roman" w:eastAsia="Times New Roman" w:hAnsi="Times New Roman" w:cs="Times New Roman"/>
          <w:color w:val="000000"/>
          <w:sz w:val="24"/>
          <w:szCs w:val="24"/>
          <w:lang w:eastAsia="hr-HR"/>
        </w:rPr>
        <w:t xml:space="preserve">Oprema: računalo s pisačem, radni stol i stolac u svim prostorijama u kojima se zaprimaju bolesnici, stolac za bolesnika, ležaj za bolesnika, pribor za medicinsku gimnastiku i </w:t>
      </w:r>
      <w:r w:rsidR="00EF4136">
        <w:rPr>
          <w:rFonts w:ascii="Times New Roman" w:eastAsia="Times New Roman" w:hAnsi="Times New Roman" w:cs="Times New Roman"/>
          <w:color w:val="000000"/>
          <w:sz w:val="24"/>
          <w:szCs w:val="24"/>
          <w:lang w:eastAsia="hr-HR"/>
        </w:rPr>
        <w:t xml:space="preserve"> fizioterapiju </w:t>
      </w:r>
      <w:r w:rsidR="00E400DC" w:rsidRPr="002F3BD1">
        <w:rPr>
          <w:rFonts w:ascii="Times New Roman" w:eastAsia="Times New Roman" w:hAnsi="Times New Roman" w:cs="Times New Roman"/>
          <w:color w:val="000000"/>
          <w:sz w:val="24"/>
          <w:szCs w:val="24"/>
          <w:lang w:eastAsia="hr-HR"/>
        </w:rPr>
        <w:t xml:space="preserve">(strunjača, švedske ljestve, ogledalo, oprema za samozbrinjavanje, krevet za </w:t>
      </w:r>
      <w:r w:rsidR="00EF4136">
        <w:rPr>
          <w:rFonts w:ascii="Times New Roman" w:eastAsia="Times New Roman" w:hAnsi="Times New Roman" w:cs="Times New Roman"/>
          <w:color w:val="000000"/>
          <w:sz w:val="24"/>
          <w:szCs w:val="24"/>
          <w:lang w:eastAsia="hr-HR"/>
        </w:rPr>
        <w:t xml:space="preserve"> fizioterapiju</w:t>
      </w:r>
      <w:r w:rsidR="00E400DC" w:rsidRPr="002F3BD1">
        <w:rPr>
          <w:rFonts w:ascii="Times New Roman" w:eastAsia="Times New Roman" w:hAnsi="Times New Roman" w:cs="Times New Roman"/>
          <w:color w:val="000000"/>
          <w:sz w:val="24"/>
          <w:szCs w:val="24"/>
          <w:lang w:eastAsia="hr-HR"/>
        </w:rPr>
        <w:t>, jastuci, kose plohe, gumene lopte, dinamometar, trake), pribor i uređaji za elektroterapiju (polivalentni uređaj za elektroterapiju), oprema za termoterapiju, terapijski ultrazvuk, pribor za mjerenje za rad fizioterapeuta (dinamometar, metar, kutomjer).</w:t>
      </w:r>
    </w:p>
    <w:p w14:paraId="3A8C93B5" w14:textId="77777777" w:rsidR="00E400DC" w:rsidRPr="002F3BD1" w:rsidRDefault="00E400DC" w:rsidP="00E400DC">
      <w:pPr>
        <w:spacing w:after="0" w:line="240" w:lineRule="auto"/>
        <w:jc w:val="both"/>
        <w:rPr>
          <w:rFonts w:ascii="Times New Roman" w:eastAsia="Times New Roman" w:hAnsi="Times New Roman" w:cs="Times New Roman"/>
          <w:color w:val="000000"/>
          <w:sz w:val="24"/>
          <w:szCs w:val="24"/>
          <w:lang w:eastAsia="hr-HR"/>
        </w:rPr>
      </w:pPr>
    </w:p>
    <w:p w14:paraId="3E0B4FF6" w14:textId="77777777" w:rsidR="00E400DC" w:rsidRPr="002F3BD1" w:rsidRDefault="00C1332E" w:rsidP="00E400DC">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(5)</w:t>
      </w:r>
      <w:r w:rsidR="00AF4ED5" w:rsidRPr="002F3BD1">
        <w:rPr>
          <w:rFonts w:ascii="Times New Roman" w:eastAsia="Times New Roman" w:hAnsi="Times New Roman" w:cs="Times New Roman"/>
          <w:color w:val="000000"/>
          <w:sz w:val="24"/>
          <w:szCs w:val="24"/>
          <w:lang w:eastAsia="hr-HR"/>
        </w:rPr>
        <w:t xml:space="preserve"> </w:t>
      </w:r>
      <w:r w:rsidR="00E400DC" w:rsidRPr="002F3BD1">
        <w:rPr>
          <w:rFonts w:ascii="Times New Roman" w:eastAsia="Times New Roman" w:hAnsi="Times New Roman" w:cs="Times New Roman"/>
          <w:color w:val="000000"/>
          <w:sz w:val="24"/>
          <w:szCs w:val="24"/>
          <w:lang w:eastAsia="hr-HR"/>
        </w:rPr>
        <w:t>Radnici: 1 stručni prvostupnik fizioterapije na 10 bolesnika, 1 fizioterapeutski tehničar na 25 bolesnika, 1 stručni prvostupnik radne terapije na 20 bolesnika</w:t>
      </w:r>
      <w:r w:rsidRPr="002F3BD1">
        <w:rPr>
          <w:rFonts w:ascii="Times New Roman" w:eastAsia="Times New Roman" w:hAnsi="Times New Roman" w:cs="Times New Roman"/>
          <w:color w:val="000000"/>
          <w:sz w:val="24"/>
          <w:szCs w:val="24"/>
          <w:lang w:eastAsia="hr-HR"/>
        </w:rPr>
        <w:t>.</w:t>
      </w:r>
    </w:p>
    <w:p w14:paraId="5307559A" w14:textId="77777777" w:rsidR="00E400DC" w:rsidRDefault="00E400DC" w:rsidP="00570168">
      <w:pPr>
        <w:spacing w:after="0" w:line="240" w:lineRule="auto"/>
        <w:jc w:val="center"/>
        <w:rPr>
          <w:rFonts w:ascii="Times New Roman" w:eastAsia="Times New Roman" w:hAnsi="Times New Roman" w:cs="Times New Roman"/>
          <w:color w:val="000000"/>
          <w:sz w:val="24"/>
          <w:szCs w:val="24"/>
          <w:lang w:eastAsia="hr-HR"/>
        </w:rPr>
      </w:pPr>
    </w:p>
    <w:p w14:paraId="5B6BC87D" w14:textId="77777777" w:rsidR="00EF4136" w:rsidRPr="00410A1C" w:rsidRDefault="00EF4136" w:rsidP="00570168">
      <w:pPr>
        <w:spacing w:after="0" w:line="240" w:lineRule="auto"/>
        <w:jc w:val="center"/>
        <w:rPr>
          <w:rFonts w:ascii="Times New Roman" w:eastAsia="Times New Roman" w:hAnsi="Times New Roman" w:cs="Times New Roman"/>
          <w:b/>
          <w:i/>
          <w:color w:val="000000"/>
          <w:sz w:val="24"/>
          <w:szCs w:val="24"/>
          <w:lang w:eastAsia="hr-HR"/>
        </w:rPr>
      </w:pPr>
      <w:r w:rsidRPr="00410A1C">
        <w:rPr>
          <w:rFonts w:ascii="Times New Roman" w:eastAsia="Times New Roman" w:hAnsi="Times New Roman" w:cs="Times New Roman"/>
          <w:b/>
          <w:i/>
          <w:color w:val="000000"/>
          <w:sz w:val="24"/>
          <w:szCs w:val="24"/>
          <w:lang w:eastAsia="hr-HR"/>
        </w:rPr>
        <w:t>Radna terapija</w:t>
      </w:r>
    </w:p>
    <w:p w14:paraId="50F7518E" w14:textId="77777777" w:rsidR="00EF4136" w:rsidRDefault="00EF4136" w:rsidP="00570168">
      <w:pPr>
        <w:spacing w:after="0" w:line="240" w:lineRule="auto"/>
        <w:jc w:val="center"/>
        <w:rPr>
          <w:rFonts w:ascii="Times New Roman" w:eastAsia="Times New Roman" w:hAnsi="Times New Roman" w:cs="Times New Roman"/>
          <w:color w:val="000000"/>
          <w:sz w:val="24"/>
          <w:szCs w:val="24"/>
          <w:lang w:eastAsia="hr-HR"/>
        </w:rPr>
      </w:pPr>
    </w:p>
    <w:p w14:paraId="3B008EE0" w14:textId="4B164892" w:rsidR="00EF4136" w:rsidRDefault="00EF4136" w:rsidP="0057016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3</w:t>
      </w:r>
      <w:r w:rsidR="009D127B">
        <w:rPr>
          <w:rFonts w:ascii="Times New Roman" w:eastAsia="Times New Roman" w:hAnsi="Times New Roman" w:cs="Times New Roman"/>
          <w:color w:val="000000"/>
          <w:sz w:val="24"/>
          <w:szCs w:val="24"/>
          <w:lang w:eastAsia="hr-HR"/>
        </w:rPr>
        <w:t>1.</w:t>
      </w:r>
    </w:p>
    <w:p w14:paraId="1F75FC7F" w14:textId="77777777" w:rsidR="00EF4136" w:rsidRDefault="00EF4136" w:rsidP="00570168">
      <w:pPr>
        <w:spacing w:after="0" w:line="240" w:lineRule="auto"/>
        <w:jc w:val="center"/>
        <w:rPr>
          <w:rFonts w:ascii="Times New Roman" w:eastAsia="Times New Roman" w:hAnsi="Times New Roman" w:cs="Times New Roman"/>
          <w:color w:val="000000"/>
          <w:sz w:val="24"/>
          <w:szCs w:val="24"/>
          <w:lang w:eastAsia="hr-HR"/>
        </w:rPr>
      </w:pPr>
    </w:p>
    <w:p w14:paraId="0C6454CE" w14:textId="13881421" w:rsidR="00EF4136" w:rsidRPr="00410A1C" w:rsidRDefault="007E3F02" w:rsidP="00410A1C">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EF4136" w:rsidRPr="00410A1C">
        <w:rPr>
          <w:rFonts w:ascii="Times New Roman" w:eastAsia="Times New Roman" w:hAnsi="Times New Roman" w:cs="Times New Roman"/>
          <w:color w:val="000000"/>
          <w:sz w:val="24"/>
          <w:szCs w:val="24"/>
          <w:lang w:eastAsia="hr-HR"/>
        </w:rPr>
        <w:t>Za obavljanje djelatnosti radne terapije potrebno je osigurati:</w:t>
      </w:r>
    </w:p>
    <w:p w14:paraId="00160CF3" w14:textId="77777777" w:rsidR="00EF4136" w:rsidRDefault="00EF4136" w:rsidP="00410A1C">
      <w:pPr>
        <w:pStyle w:val="ListParagraph"/>
        <w:numPr>
          <w:ilvl w:val="0"/>
          <w:numId w:val="143"/>
        </w:num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obavljanje radne terapije od najmanje 20 m2,</w:t>
      </w:r>
    </w:p>
    <w:p w14:paraId="68FB7CE6" w14:textId="2D29AA25" w:rsidR="00EF4136" w:rsidRDefault="00EF4136" w:rsidP="00410A1C">
      <w:pPr>
        <w:pStyle w:val="ListParagraph"/>
        <w:numPr>
          <w:ilvl w:val="0"/>
          <w:numId w:val="143"/>
        </w:num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prilagođenu kuhinju sukladno </w:t>
      </w:r>
      <w:r w:rsidR="007E3F02">
        <w:rPr>
          <w:rFonts w:ascii="Times New Roman" w:eastAsia="Times New Roman" w:hAnsi="Times New Roman" w:cs="Times New Roman"/>
          <w:color w:val="000000"/>
          <w:sz w:val="24"/>
          <w:szCs w:val="24"/>
          <w:lang w:eastAsia="hr-HR"/>
        </w:rPr>
        <w:t>p</w:t>
      </w:r>
      <w:r>
        <w:rPr>
          <w:rFonts w:ascii="Times New Roman" w:eastAsia="Times New Roman" w:hAnsi="Times New Roman" w:cs="Times New Roman"/>
          <w:color w:val="000000"/>
          <w:sz w:val="24"/>
          <w:szCs w:val="24"/>
          <w:lang w:eastAsia="hr-HR"/>
        </w:rPr>
        <w:t>r</w:t>
      </w:r>
      <w:r w:rsidR="007E3F02">
        <w:rPr>
          <w:rFonts w:ascii="Times New Roman" w:eastAsia="Times New Roman" w:hAnsi="Times New Roman" w:cs="Times New Roman"/>
          <w:color w:val="000000"/>
          <w:sz w:val="24"/>
          <w:szCs w:val="24"/>
          <w:lang w:eastAsia="hr-HR"/>
        </w:rPr>
        <w:t xml:space="preserve">opisima kojima se uređuje </w:t>
      </w:r>
      <w:r>
        <w:rPr>
          <w:rFonts w:ascii="Times New Roman" w:eastAsia="Times New Roman" w:hAnsi="Times New Roman" w:cs="Times New Roman"/>
          <w:color w:val="000000"/>
          <w:sz w:val="24"/>
          <w:szCs w:val="24"/>
          <w:lang w:eastAsia="hr-HR"/>
        </w:rPr>
        <w:t>osiguranj</w:t>
      </w:r>
      <w:r w:rsidR="007E3F02">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pristupačnosti građevina osobama s invaliditetom i smanjene pokretljivosti ako se radna terapija provodi s odraslim osobama,</w:t>
      </w:r>
    </w:p>
    <w:p w14:paraId="12F36D5C" w14:textId="2B71A600" w:rsidR="00EF4136" w:rsidRPr="00410A1C" w:rsidRDefault="00EF4136" w:rsidP="00410A1C">
      <w:pPr>
        <w:pStyle w:val="ListParagraph"/>
        <w:numPr>
          <w:ilvl w:val="0"/>
          <w:numId w:val="143"/>
        </w:num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prilagođenu kupaonicu sukladno </w:t>
      </w:r>
      <w:r w:rsidR="007E3F02">
        <w:rPr>
          <w:rFonts w:ascii="Times New Roman" w:eastAsia="Times New Roman" w:hAnsi="Times New Roman" w:cs="Times New Roman"/>
          <w:color w:val="000000"/>
          <w:sz w:val="24"/>
          <w:szCs w:val="24"/>
          <w:lang w:eastAsia="hr-HR"/>
        </w:rPr>
        <w:t>propisima kojima se uređuje osiguranje pristupačnosti građevina osobama s invaliditetom i smanjene pokretljivosti ako se radna terapija provodi s odraslim osobama,</w:t>
      </w:r>
    </w:p>
    <w:p w14:paraId="1FB70F75" w14:textId="77777777" w:rsidR="00EF4136" w:rsidRDefault="00EF4136" w:rsidP="00410A1C">
      <w:pPr>
        <w:pStyle w:val="ListParagraph"/>
        <w:numPr>
          <w:ilvl w:val="0"/>
          <w:numId w:val="143"/>
        </w:num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obavljanje terapije senzoričkom integracijom potrebno je osigurati prostoriju od najmanje 50 m2,</w:t>
      </w:r>
    </w:p>
    <w:p w14:paraId="4CD8B559" w14:textId="77777777" w:rsidR="00EF4136" w:rsidRDefault="00EF4136" w:rsidP="00410A1C">
      <w:pPr>
        <w:pStyle w:val="ListParagraph"/>
        <w:numPr>
          <w:ilvl w:val="0"/>
          <w:numId w:val="143"/>
        </w:num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čekaonicu od najmanje 9 m2,</w:t>
      </w:r>
    </w:p>
    <w:p w14:paraId="30B1F9DD" w14:textId="77777777" w:rsidR="00EF4136" w:rsidRDefault="00EF4136" w:rsidP="00410A1C">
      <w:pPr>
        <w:pStyle w:val="ListParagraph"/>
        <w:numPr>
          <w:ilvl w:val="0"/>
          <w:numId w:val="143"/>
        </w:num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 za prijam</w:t>
      </w:r>
      <w:r w:rsidR="00B966E2">
        <w:rPr>
          <w:rFonts w:ascii="Times New Roman" w:eastAsia="Times New Roman" w:hAnsi="Times New Roman" w:cs="Times New Roman"/>
          <w:color w:val="000000"/>
          <w:sz w:val="24"/>
          <w:szCs w:val="24"/>
          <w:lang w:eastAsia="hr-HR"/>
        </w:rPr>
        <w:t xml:space="preserve"> bolesnika i radnoterapijsku dokumentaciju od najmanje 6 m2,</w:t>
      </w:r>
    </w:p>
    <w:p w14:paraId="36CB67A8" w14:textId="77777777" w:rsidR="00B966E2" w:rsidRDefault="00B966E2" w:rsidP="00410A1C">
      <w:pPr>
        <w:pStyle w:val="ListParagraph"/>
        <w:numPr>
          <w:ilvl w:val="0"/>
          <w:numId w:val="143"/>
        </w:num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sanitrani čvora za radinke,</w:t>
      </w:r>
    </w:p>
    <w:p w14:paraId="2F12A9C0" w14:textId="41FA2478" w:rsidR="007E3F02" w:rsidRDefault="00B966E2" w:rsidP="007E3F02">
      <w:pPr>
        <w:pStyle w:val="ListParagraph"/>
        <w:numPr>
          <w:ilvl w:val="0"/>
          <w:numId w:val="143"/>
        </w:numPr>
        <w:spacing w:after="0" w:line="240" w:lineRule="auto"/>
        <w:rPr>
          <w:rFonts w:ascii="Times New Roman" w:eastAsia="Times New Roman" w:hAnsi="Times New Roman" w:cs="Times New Roman"/>
          <w:color w:val="000000"/>
          <w:sz w:val="24"/>
          <w:szCs w:val="24"/>
          <w:lang w:eastAsia="hr-HR"/>
        </w:rPr>
      </w:pPr>
      <w:r w:rsidRPr="007E3F02">
        <w:rPr>
          <w:rFonts w:ascii="Times New Roman" w:eastAsia="Times New Roman" w:hAnsi="Times New Roman" w:cs="Times New Roman"/>
          <w:color w:val="000000"/>
          <w:sz w:val="24"/>
          <w:szCs w:val="24"/>
          <w:lang w:eastAsia="hr-HR"/>
        </w:rPr>
        <w:t xml:space="preserve">sanitarni čvor </w:t>
      </w:r>
      <w:r w:rsidR="007E3F02" w:rsidRPr="007E3F02">
        <w:rPr>
          <w:rFonts w:ascii="Times New Roman" w:eastAsia="Times New Roman" w:hAnsi="Times New Roman" w:cs="Times New Roman"/>
          <w:color w:val="000000"/>
          <w:sz w:val="24"/>
          <w:szCs w:val="24"/>
          <w:lang w:eastAsia="hr-HR"/>
        </w:rPr>
        <w:t>za</w:t>
      </w:r>
      <w:r w:rsidRPr="007E3F02">
        <w:rPr>
          <w:rFonts w:ascii="Times New Roman" w:eastAsia="Times New Roman" w:hAnsi="Times New Roman" w:cs="Times New Roman"/>
          <w:color w:val="000000"/>
          <w:sz w:val="24"/>
          <w:szCs w:val="24"/>
          <w:lang w:eastAsia="hr-HR"/>
        </w:rPr>
        <w:t xml:space="preserve"> bolesnike sukladno </w:t>
      </w:r>
      <w:r w:rsidR="007E3F02">
        <w:rPr>
          <w:rFonts w:ascii="Times New Roman" w:eastAsia="Times New Roman" w:hAnsi="Times New Roman" w:cs="Times New Roman"/>
          <w:color w:val="000000"/>
          <w:sz w:val="24"/>
          <w:szCs w:val="24"/>
          <w:lang w:eastAsia="hr-HR"/>
        </w:rPr>
        <w:t>propisima kojima se uređuje osiguranje pristupačnosti građevina osobama s invaliditetom i smanjene pokretljivosti ako se radna terapija provodi s odraslim osobama,</w:t>
      </w:r>
    </w:p>
    <w:p w14:paraId="23E9A8FC" w14:textId="77777777" w:rsidR="00B966E2" w:rsidRPr="007E3F02" w:rsidRDefault="00B966E2" w:rsidP="00410A1C">
      <w:pPr>
        <w:pStyle w:val="ListParagraph"/>
        <w:spacing w:after="0" w:line="240" w:lineRule="auto"/>
        <w:rPr>
          <w:rFonts w:ascii="Times New Roman" w:eastAsia="Times New Roman" w:hAnsi="Times New Roman" w:cs="Times New Roman"/>
          <w:color w:val="000000"/>
          <w:sz w:val="24"/>
          <w:szCs w:val="24"/>
          <w:lang w:eastAsia="hr-HR"/>
        </w:rPr>
      </w:pPr>
    </w:p>
    <w:p w14:paraId="56047E6C" w14:textId="77777777" w:rsidR="00B966E2" w:rsidRPr="002F3BD1" w:rsidRDefault="00B966E2" w:rsidP="00B966E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 Svi radni prostori fizikalne terapije moraju biti propisno ventilirani s minimalno 50m3/h vanjskog zraka po bolesniku.</w:t>
      </w:r>
    </w:p>
    <w:p w14:paraId="0572DBE4" w14:textId="77777777" w:rsidR="00B966E2" w:rsidRDefault="00B966E2" w:rsidP="00410A1C">
      <w:pPr>
        <w:spacing w:after="0" w:line="240" w:lineRule="auto"/>
        <w:ind w:left="720"/>
        <w:rPr>
          <w:rFonts w:ascii="Times New Roman" w:eastAsia="Times New Roman" w:hAnsi="Times New Roman" w:cs="Times New Roman"/>
          <w:color w:val="000000"/>
          <w:sz w:val="24"/>
          <w:szCs w:val="24"/>
          <w:lang w:eastAsia="hr-HR"/>
        </w:rPr>
      </w:pPr>
    </w:p>
    <w:p w14:paraId="226A6776" w14:textId="77777777" w:rsidR="00B966E2" w:rsidRPr="00410A1C" w:rsidRDefault="00B966E2" w:rsidP="00410A1C">
      <w:pPr>
        <w:spacing w:after="0" w:line="240" w:lineRule="auto"/>
        <w:rPr>
          <w:rFonts w:ascii="Times New Roman" w:eastAsia="Times New Roman" w:hAnsi="Times New Roman" w:cs="Times New Roman"/>
          <w:color w:val="000000"/>
          <w:sz w:val="24"/>
          <w:szCs w:val="24"/>
          <w:lang w:eastAsia="hr-HR"/>
        </w:rPr>
      </w:pPr>
      <w:r w:rsidRPr="00B966E2">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w:t>
      </w:r>
      <w:r w:rsidRPr="00410A1C">
        <w:rPr>
          <w:rFonts w:ascii="Times New Roman" w:eastAsia="Times New Roman" w:hAnsi="Times New Roman" w:cs="Times New Roman"/>
          <w:color w:val="000000"/>
          <w:sz w:val="24"/>
          <w:szCs w:val="24"/>
          <w:lang w:eastAsia="hr-HR"/>
        </w:rPr>
        <w:t>Oprema: računalo s pisačem, radni stol i stolac u svim prostorijama u kojima se zaprimaju bolesnici, ležaj s mogućnošću prilagođavanja visine, radni stol s mogućnošću prilagođavanja visine, oprema za prvođenje aktivnosti dnevnog života, didaktička pomagala, instrumente i opremu za provođenje radnoterapijske procjene.</w:t>
      </w:r>
    </w:p>
    <w:p w14:paraId="670FE518" w14:textId="77777777" w:rsidR="00B966E2" w:rsidRDefault="00B966E2" w:rsidP="00410A1C">
      <w:pPr>
        <w:rPr>
          <w:lang w:eastAsia="hr-HR"/>
        </w:rPr>
      </w:pPr>
    </w:p>
    <w:p w14:paraId="67D4B1A4" w14:textId="64FAE1AC" w:rsidR="00EF4136" w:rsidRPr="00410A1C" w:rsidRDefault="00B966E2" w:rsidP="00410A1C">
      <w:pPr>
        <w:rPr>
          <w:rFonts w:ascii="Times New Roman" w:hAnsi="Times New Roman" w:cs="Times New Roman"/>
          <w:sz w:val="24"/>
          <w:lang w:eastAsia="hr-HR"/>
        </w:rPr>
      </w:pPr>
      <w:r w:rsidRPr="00410A1C">
        <w:rPr>
          <w:rFonts w:ascii="Times New Roman" w:hAnsi="Times New Roman" w:cs="Times New Roman"/>
          <w:sz w:val="24"/>
          <w:lang w:eastAsia="hr-HR"/>
        </w:rPr>
        <w:t>(4) Radnici: 1 stručni prvostupnik radne terapije na 10 bolesnika</w:t>
      </w:r>
      <w:r w:rsidR="007E3F02" w:rsidRPr="00410A1C">
        <w:rPr>
          <w:rFonts w:ascii="Times New Roman" w:hAnsi="Times New Roman" w:cs="Times New Roman"/>
          <w:sz w:val="24"/>
          <w:lang w:eastAsia="hr-HR"/>
        </w:rPr>
        <w:t>.</w:t>
      </w:r>
    </w:p>
    <w:p w14:paraId="65AFDE4E" w14:textId="77777777" w:rsidR="00570168" w:rsidRPr="002F3BD1" w:rsidRDefault="00570168" w:rsidP="000B13B5">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i/>
          <w:iCs/>
          <w:color w:val="000000"/>
          <w:sz w:val="24"/>
          <w:szCs w:val="24"/>
          <w:lang w:eastAsia="hr-HR"/>
        </w:rPr>
        <w:t>Djelatnost primaljstva</w:t>
      </w:r>
    </w:p>
    <w:p w14:paraId="26F04E99" w14:textId="07B07AA0"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3</w:t>
      </w:r>
      <w:r w:rsidR="009D127B">
        <w:rPr>
          <w:rFonts w:ascii="Times New Roman" w:eastAsia="Times New Roman" w:hAnsi="Times New Roman" w:cs="Times New Roman"/>
          <w:b/>
          <w:color w:val="000000"/>
          <w:sz w:val="24"/>
          <w:szCs w:val="24"/>
          <w:lang w:eastAsia="hr-HR"/>
        </w:rPr>
        <w:t>2</w:t>
      </w:r>
      <w:r w:rsidRPr="002F3BD1">
        <w:rPr>
          <w:rFonts w:ascii="Times New Roman" w:eastAsia="Times New Roman" w:hAnsi="Times New Roman" w:cs="Times New Roman"/>
          <w:b/>
          <w:color w:val="000000"/>
          <w:sz w:val="24"/>
          <w:szCs w:val="24"/>
          <w:lang w:eastAsia="hr-HR"/>
        </w:rPr>
        <w:t>.</w:t>
      </w:r>
    </w:p>
    <w:p w14:paraId="6C040B83"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723A88D0" w14:textId="77777777" w:rsidR="00570168" w:rsidRDefault="00C1332E"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DA6D77">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Za obavljanje djelatnosti primaljstva potrebno je osigurati:</w:t>
      </w:r>
    </w:p>
    <w:p w14:paraId="4A9F86E0" w14:textId="77777777" w:rsidR="00DA6D77" w:rsidRPr="002F3BD1" w:rsidRDefault="00DA6D77" w:rsidP="004418AD">
      <w:pPr>
        <w:spacing w:after="0" w:line="240" w:lineRule="auto"/>
        <w:jc w:val="both"/>
        <w:rPr>
          <w:rFonts w:ascii="Times New Roman" w:eastAsia="Times New Roman" w:hAnsi="Times New Roman" w:cs="Times New Roman"/>
          <w:color w:val="000000"/>
          <w:sz w:val="24"/>
          <w:szCs w:val="24"/>
          <w:lang w:eastAsia="hr-HR"/>
        </w:rPr>
      </w:pPr>
    </w:p>
    <w:p w14:paraId="65062E31" w14:textId="77777777" w:rsidR="00570168" w:rsidRPr="00DA6D77" w:rsidRDefault="00570168" w:rsidP="00B61FB6">
      <w:pPr>
        <w:pStyle w:val="ListParagraph"/>
        <w:numPr>
          <w:ilvl w:val="0"/>
          <w:numId w:val="26"/>
        </w:numPr>
        <w:spacing w:after="0" w:line="240" w:lineRule="auto"/>
        <w:jc w:val="both"/>
        <w:rPr>
          <w:rFonts w:ascii="Times New Roman" w:eastAsia="Times New Roman" w:hAnsi="Times New Roman" w:cs="Times New Roman"/>
          <w:color w:val="000000"/>
          <w:sz w:val="24"/>
          <w:szCs w:val="24"/>
          <w:lang w:eastAsia="hr-HR"/>
        </w:rPr>
      </w:pPr>
      <w:r w:rsidRPr="00DA6D77">
        <w:rPr>
          <w:rFonts w:ascii="Times New Roman" w:eastAsia="Times New Roman" w:hAnsi="Times New Roman" w:cs="Times New Roman"/>
          <w:color w:val="000000"/>
          <w:sz w:val="24"/>
          <w:szCs w:val="24"/>
          <w:lang w:eastAsia="hr-HR"/>
        </w:rPr>
        <w:t>prostoriju za pre</w:t>
      </w:r>
      <w:r w:rsidR="00DA6D77" w:rsidRPr="00DA6D77">
        <w:rPr>
          <w:rFonts w:ascii="Times New Roman" w:eastAsia="Times New Roman" w:hAnsi="Times New Roman" w:cs="Times New Roman"/>
          <w:color w:val="000000"/>
          <w:sz w:val="24"/>
          <w:szCs w:val="24"/>
          <w:lang w:eastAsia="hr-HR"/>
        </w:rPr>
        <w:t>gled i obradu od najmanje 12 m²</w:t>
      </w:r>
    </w:p>
    <w:p w14:paraId="39270071" w14:textId="77777777" w:rsidR="00570168" w:rsidRPr="00DA6D77" w:rsidRDefault="00570168" w:rsidP="00B61FB6">
      <w:pPr>
        <w:pStyle w:val="ListParagraph"/>
        <w:numPr>
          <w:ilvl w:val="0"/>
          <w:numId w:val="26"/>
        </w:numPr>
        <w:spacing w:after="0" w:line="240" w:lineRule="auto"/>
        <w:jc w:val="both"/>
        <w:rPr>
          <w:rFonts w:ascii="Times New Roman" w:eastAsia="Times New Roman" w:hAnsi="Times New Roman" w:cs="Times New Roman"/>
          <w:color w:val="000000"/>
          <w:sz w:val="24"/>
          <w:szCs w:val="24"/>
          <w:lang w:eastAsia="hr-HR"/>
        </w:rPr>
      </w:pPr>
      <w:r w:rsidRPr="00DA6D77">
        <w:rPr>
          <w:rFonts w:ascii="Times New Roman" w:eastAsia="Times New Roman" w:hAnsi="Times New Roman" w:cs="Times New Roman"/>
          <w:color w:val="000000"/>
          <w:sz w:val="24"/>
          <w:szCs w:val="24"/>
          <w:lang w:eastAsia="hr-HR"/>
        </w:rPr>
        <w:t>prostoriju za primal</w:t>
      </w:r>
      <w:r w:rsidR="00DA6D77" w:rsidRPr="00DA6D77">
        <w:rPr>
          <w:rFonts w:ascii="Times New Roman" w:eastAsia="Times New Roman" w:hAnsi="Times New Roman" w:cs="Times New Roman"/>
          <w:color w:val="000000"/>
          <w:sz w:val="24"/>
          <w:szCs w:val="24"/>
          <w:lang w:eastAsia="hr-HR"/>
        </w:rPr>
        <w:t>ju asistenticu od najmanje 9 m²</w:t>
      </w:r>
    </w:p>
    <w:p w14:paraId="2848C572" w14:textId="77777777" w:rsidR="00570168" w:rsidRPr="00DA6D77" w:rsidRDefault="00DA6D77" w:rsidP="00B61FB6">
      <w:pPr>
        <w:pStyle w:val="ListParagraph"/>
        <w:numPr>
          <w:ilvl w:val="0"/>
          <w:numId w:val="26"/>
        </w:numPr>
        <w:spacing w:after="0" w:line="240" w:lineRule="auto"/>
        <w:jc w:val="both"/>
        <w:rPr>
          <w:rFonts w:ascii="Times New Roman" w:eastAsia="Times New Roman" w:hAnsi="Times New Roman" w:cs="Times New Roman"/>
          <w:color w:val="000000"/>
          <w:sz w:val="24"/>
          <w:szCs w:val="24"/>
          <w:lang w:eastAsia="hr-HR"/>
        </w:rPr>
      </w:pPr>
      <w:r w:rsidRPr="00DA6D77">
        <w:rPr>
          <w:rFonts w:ascii="Times New Roman" w:eastAsia="Times New Roman" w:hAnsi="Times New Roman" w:cs="Times New Roman"/>
          <w:color w:val="000000"/>
          <w:sz w:val="24"/>
          <w:szCs w:val="24"/>
          <w:lang w:eastAsia="hr-HR"/>
        </w:rPr>
        <w:t>čekaonicu od najmanje 9 m²</w:t>
      </w:r>
    </w:p>
    <w:p w14:paraId="0ACB6A74" w14:textId="77777777" w:rsidR="00570168" w:rsidRPr="00DA6D77" w:rsidRDefault="00DA6D77" w:rsidP="00B61FB6">
      <w:pPr>
        <w:pStyle w:val="ListParagraph"/>
        <w:numPr>
          <w:ilvl w:val="0"/>
          <w:numId w:val="26"/>
        </w:numPr>
        <w:spacing w:after="0" w:line="240" w:lineRule="auto"/>
        <w:jc w:val="both"/>
        <w:rPr>
          <w:rFonts w:ascii="Times New Roman" w:eastAsia="Times New Roman" w:hAnsi="Times New Roman" w:cs="Times New Roman"/>
          <w:color w:val="000000"/>
          <w:sz w:val="24"/>
          <w:szCs w:val="24"/>
          <w:lang w:eastAsia="hr-HR"/>
        </w:rPr>
      </w:pPr>
      <w:r w:rsidRPr="00DA6D77">
        <w:rPr>
          <w:rFonts w:ascii="Times New Roman" w:eastAsia="Times New Roman" w:hAnsi="Times New Roman" w:cs="Times New Roman"/>
          <w:color w:val="000000"/>
          <w:sz w:val="24"/>
          <w:szCs w:val="24"/>
          <w:lang w:eastAsia="hr-HR"/>
        </w:rPr>
        <w:t>sanitarni čvor za radnike</w:t>
      </w:r>
    </w:p>
    <w:p w14:paraId="38BF94EB" w14:textId="77777777" w:rsidR="00570168" w:rsidRPr="00DA6D77" w:rsidRDefault="00570168" w:rsidP="00B61FB6">
      <w:pPr>
        <w:pStyle w:val="ListParagraph"/>
        <w:numPr>
          <w:ilvl w:val="0"/>
          <w:numId w:val="26"/>
        </w:numPr>
        <w:spacing w:after="0" w:line="240" w:lineRule="auto"/>
        <w:jc w:val="both"/>
        <w:rPr>
          <w:rFonts w:ascii="Times New Roman" w:eastAsia="Times New Roman" w:hAnsi="Times New Roman" w:cs="Times New Roman"/>
          <w:color w:val="000000"/>
          <w:sz w:val="24"/>
          <w:szCs w:val="24"/>
          <w:lang w:eastAsia="hr-HR"/>
        </w:rPr>
      </w:pPr>
      <w:r w:rsidRPr="00DA6D77">
        <w:rPr>
          <w:rFonts w:ascii="Times New Roman" w:eastAsia="Times New Roman" w:hAnsi="Times New Roman" w:cs="Times New Roman"/>
          <w:color w:val="000000"/>
          <w:sz w:val="24"/>
          <w:szCs w:val="24"/>
          <w:lang w:eastAsia="hr-HR"/>
        </w:rPr>
        <w:t>sanitarni čvor za pacijentice.</w:t>
      </w:r>
    </w:p>
    <w:p w14:paraId="28C0DEBA" w14:textId="77777777" w:rsidR="00F917DE" w:rsidRPr="002F3BD1" w:rsidRDefault="00F917DE" w:rsidP="004418AD">
      <w:pPr>
        <w:spacing w:after="0" w:line="240" w:lineRule="auto"/>
        <w:jc w:val="both"/>
        <w:rPr>
          <w:rFonts w:ascii="Times New Roman" w:eastAsia="Times New Roman" w:hAnsi="Times New Roman" w:cs="Times New Roman"/>
          <w:color w:val="000000"/>
          <w:sz w:val="24"/>
          <w:szCs w:val="24"/>
          <w:lang w:eastAsia="hr-HR"/>
        </w:rPr>
      </w:pPr>
    </w:p>
    <w:p w14:paraId="08DD5A64" w14:textId="1865D5BD" w:rsidR="00F917DE" w:rsidRPr="002F3BD1" w:rsidRDefault="00C1332E" w:rsidP="004418AD">
      <w:pPr>
        <w:spacing w:after="0" w:line="240" w:lineRule="auto"/>
        <w:jc w:val="both"/>
        <w:rPr>
          <w:rFonts w:ascii="Times New Roman" w:eastAsia="Times New Roman" w:hAnsi="Times New Roman" w:cs="Times New Roman"/>
          <w:sz w:val="24"/>
          <w:szCs w:val="24"/>
          <w:lang w:eastAsia="hr-HR"/>
        </w:rPr>
      </w:pPr>
      <w:r w:rsidRPr="002F3BD1">
        <w:rPr>
          <w:rFonts w:ascii="Times New Roman" w:eastAsia="Times New Roman" w:hAnsi="Times New Roman" w:cs="Times New Roman"/>
          <w:color w:val="000000"/>
          <w:sz w:val="24"/>
          <w:szCs w:val="24"/>
          <w:lang w:eastAsia="hr-HR"/>
        </w:rPr>
        <w:t>(2)</w:t>
      </w:r>
      <w:r w:rsidR="00DA6D77">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Oprema: ginekološki stol</w:t>
      </w:r>
      <w:r w:rsidR="00B966E2">
        <w:rPr>
          <w:rFonts w:ascii="Times New Roman" w:eastAsia="Times New Roman" w:hAnsi="Times New Roman" w:cs="Times New Roman"/>
          <w:color w:val="000000"/>
          <w:sz w:val="24"/>
          <w:szCs w:val="24"/>
          <w:lang w:eastAsia="hr-HR"/>
        </w:rPr>
        <w:t>/ pregledni ležaj</w:t>
      </w:r>
      <w:r w:rsidR="00570168" w:rsidRPr="002F3BD1">
        <w:rPr>
          <w:rFonts w:ascii="Times New Roman" w:eastAsia="Times New Roman" w:hAnsi="Times New Roman" w:cs="Times New Roman"/>
          <w:color w:val="000000"/>
          <w:sz w:val="24"/>
          <w:szCs w:val="24"/>
          <w:lang w:eastAsia="hr-HR"/>
        </w:rPr>
        <w:t xml:space="preserve">, reflektor, urinarni kateteri za jednokratnu uporabu raznih promjera, vaginalni spekulumi, pribor za uzimanje vaginalnih i cervikalnih </w:t>
      </w:r>
      <w:r w:rsidR="00570168" w:rsidRPr="002F3BD1">
        <w:rPr>
          <w:rFonts w:ascii="Times New Roman" w:eastAsia="Times New Roman" w:hAnsi="Times New Roman" w:cs="Times New Roman"/>
          <w:color w:val="000000"/>
          <w:sz w:val="24"/>
          <w:szCs w:val="24"/>
          <w:lang w:eastAsia="hr-HR"/>
        </w:rPr>
        <w:lastRenderedPageBreak/>
        <w:t>briseva, pribor za fiksaciju i slanje materijala na citološki pregled, pribor za uzimanje materijala za mikrobiološke i medicinsko-biokemijske pretrage, drvenu Pinardovu slušalicu za slušanje otkucaja fetalnog srca ili druga oprema iste svrhe, vaga, platneni metar, komprese, pel</w:t>
      </w:r>
      <w:r w:rsidR="00D80394" w:rsidRPr="002F3BD1">
        <w:rPr>
          <w:rFonts w:ascii="Times New Roman" w:eastAsia="Times New Roman" w:hAnsi="Times New Roman" w:cs="Times New Roman"/>
          <w:color w:val="000000"/>
          <w:sz w:val="24"/>
          <w:szCs w:val="24"/>
          <w:lang w:eastAsia="hr-HR"/>
        </w:rPr>
        <w:t>vimetar, pribor za skidanje šavova</w:t>
      </w:r>
      <w:r w:rsidR="00570168" w:rsidRPr="002F3BD1">
        <w:rPr>
          <w:rFonts w:ascii="Times New Roman" w:eastAsia="Times New Roman" w:hAnsi="Times New Roman" w:cs="Times New Roman"/>
          <w:color w:val="000000"/>
          <w:sz w:val="24"/>
          <w:szCs w:val="24"/>
          <w:lang w:eastAsia="hr-HR"/>
        </w:rPr>
        <w:t xml:space="preserve"> i toaletu rane, </w:t>
      </w:r>
    </w:p>
    <w:p w14:paraId="2EE15F68" w14:textId="01A58F27" w:rsidR="00570168" w:rsidRPr="002F3BD1" w:rsidRDefault="00C1332E" w:rsidP="004418AD">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DA6D77">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 xml:space="preserve">Radnici: </w:t>
      </w:r>
      <w:r w:rsidR="00D15DCE">
        <w:rPr>
          <w:rFonts w:ascii="Times New Roman" w:eastAsia="Times New Roman" w:hAnsi="Times New Roman" w:cs="Times New Roman"/>
          <w:color w:val="000000"/>
          <w:sz w:val="24"/>
          <w:szCs w:val="24"/>
          <w:lang w:eastAsia="hr-HR"/>
        </w:rPr>
        <w:t xml:space="preserve">1 </w:t>
      </w:r>
      <w:r w:rsidR="008A0588">
        <w:rPr>
          <w:rFonts w:ascii="Times New Roman" w:eastAsia="Times New Roman" w:hAnsi="Times New Roman" w:cs="Times New Roman"/>
          <w:color w:val="000000"/>
          <w:sz w:val="24"/>
          <w:szCs w:val="24"/>
          <w:lang w:eastAsia="hr-HR"/>
        </w:rPr>
        <w:t>magistra primaljstva</w:t>
      </w:r>
      <w:r w:rsidR="00D15DCE">
        <w:rPr>
          <w:rFonts w:ascii="Times New Roman" w:eastAsia="Times New Roman" w:hAnsi="Times New Roman" w:cs="Times New Roman"/>
          <w:color w:val="000000"/>
          <w:sz w:val="24"/>
          <w:szCs w:val="24"/>
          <w:lang w:eastAsia="hr-HR"/>
        </w:rPr>
        <w:t>/prvostupnica primaljstva</w:t>
      </w:r>
      <w:r w:rsidR="00D80394" w:rsidRPr="002F3BD1">
        <w:rPr>
          <w:rFonts w:ascii="Times New Roman" w:eastAsia="Times New Roman" w:hAnsi="Times New Roman" w:cs="Times New Roman"/>
          <w:color w:val="000000"/>
          <w:sz w:val="24"/>
          <w:szCs w:val="24"/>
          <w:lang w:eastAsia="hr-HR"/>
        </w:rPr>
        <w:t xml:space="preserve"> i 1 primalja asistentica.</w:t>
      </w:r>
    </w:p>
    <w:p w14:paraId="1715F1A6" w14:textId="77777777" w:rsidR="006103E9" w:rsidRPr="002F3BD1" w:rsidRDefault="006103E9" w:rsidP="00D80394">
      <w:pPr>
        <w:spacing w:after="0" w:line="240" w:lineRule="auto"/>
        <w:rPr>
          <w:rFonts w:ascii="Times New Roman" w:eastAsia="Times New Roman" w:hAnsi="Times New Roman" w:cs="Times New Roman"/>
          <w:color w:val="000000"/>
          <w:sz w:val="24"/>
          <w:szCs w:val="24"/>
          <w:lang w:eastAsia="hr-HR"/>
        </w:rPr>
      </w:pPr>
    </w:p>
    <w:p w14:paraId="3FE4311D" w14:textId="77777777" w:rsidR="006103E9" w:rsidRPr="002F3BD1" w:rsidRDefault="006103E9" w:rsidP="00570168">
      <w:pPr>
        <w:spacing w:after="0" w:line="240" w:lineRule="auto"/>
        <w:jc w:val="center"/>
        <w:rPr>
          <w:rFonts w:ascii="Times New Roman" w:eastAsia="Times New Roman" w:hAnsi="Times New Roman" w:cs="Times New Roman"/>
          <w:color w:val="000000"/>
          <w:sz w:val="24"/>
          <w:szCs w:val="24"/>
          <w:lang w:eastAsia="hr-HR"/>
        </w:rPr>
      </w:pPr>
    </w:p>
    <w:p w14:paraId="303D0E23" w14:textId="47717893"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Ustanova za zdravstvenu skrb</w:t>
      </w:r>
      <w:r w:rsidRPr="002F3BD1">
        <w:rPr>
          <w:rFonts w:ascii="Times New Roman" w:eastAsia="Times New Roman" w:hAnsi="Times New Roman" w:cs="Times New Roman"/>
          <w:b/>
          <w:i/>
          <w:iCs/>
          <w:color w:val="000000"/>
          <w:sz w:val="24"/>
          <w:szCs w:val="24"/>
          <w:lang w:eastAsia="hr-HR"/>
        </w:rPr>
        <w:br/>
      </w:r>
      <w:r w:rsidRPr="002F3BD1">
        <w:rPr>
          <w:rFonts w:ascii="Times New Roman" w:eastAsia="Times New Roman" w:hAnsi="Times New Roman" w:cs="Times New Roman"/>
          <w:b/>
          <w:color w:val="000000"/>
          <w:sz w:val="24"/>
          <w:szCs w:val="24"/>
          <w:lang w:eastAsia="hr-HR"/>
        </w:rPr>
        <w:br/>
        <w:t xml:space="preserve">Članak </w:t>
      </w:r>
      <w:r w:rsidR="00D80394" w:rsidRPr="002F3BD1">
        <w:rPr>
          <w:rFonts w:ascii="Times New Roman" w:eastAsia="Times New Roman" w:hAnsi="Times New Roman" w:cs="Times New Roman"/>
          <w:b/>
          <w:color w:val="000000"/>
          <w:sz w:val="24"/>
          <w:szCs w:val="24"/>
          <w:lang w:eastAsia="hr-HR"/>
        </w:rPr>
        <w:t>3</w:t>
      </w:r>
      <w:r w:rsidR="009D127B">
        <w:rPr>
          <w:rFonts w:ascii="Times New Roman" w:eastAsia="Times New Roman" w:hAnsi="Times New Roman" w:cs="Times New Roman"/>
          <w:b/>
          <w:color w:val="000000"/>
          <w:sz w:val="24"/>
          <w:szCs w:val="24"/>
          <w:lang w:eastAsia="hr-HR"/>
        </w:rPr>
        <w:t>3</w:t>
      </w:r>
      <w:r w:rsidR="00D80394" w:rsidRPr="002F3BD1">
        <w:rPr>
          <w:rFonts w:ascii="Times New Roman" w:eastAsia="Times New Roman" w:hAnsi="Times New Roman" w:cs="Times New Roman"/>
          <w:b/>
          <w:color w:val="000000"/>
          <w:sz w:val="24"/>
          <w:szCs w:val="24"/>
          <w:lang w:eastAsia="hr-HR"/>
        </w:rPr>
        <w:t>.</w:t>
      </w:r>
    </w:p>
    <w:p w14:paraId="31541E12"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03126BB7" w14:textId="77777777" w:rsidR="00F917DE" w:rsidRPr="00410A1C" w:rsidRDefault="00212DF8" w:rsidP="00212DF8">
      <w:pPr>
        <w:spacing w:after="0" w:line="240" w:lineRule="auto"/>
        <w:jc w:val="both"/>
        <w:rPr>
          <w:rFonts w:ascii="Times New Roman" w:eastAsia="Times New Roman" w:hAnsi="Times New Roman" w:cs="Times New Roman"/>
          <w:color w:val="000000"/>
          <w:sz w:val="24"/>
          <w:szCs w:val="24"/>
          <w:lang w:eastAsia="hr-HR"/>
        </w:rPr>
      </w:pPr>
      <w:r w:rsidRPr="00212DF8">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00570168" w:rsidRPr="00410A1C">
        <w:rPr>
          <w:rFonts w:ascii="Times New Roman" w:eastAsia="Times New Roman" w:hAnsi="Times New Roman" w:cs="Times New Roman"/>
          <w:color w:val="000000"/>
          <w:sz w:val="24"/>
          <w:szCs w:val="24"/>
          <w:lang w:eastAsia="hr-HR"/>
        </w:rPr>
        <w:t>Ustanova za zdravstvenu skrb mora udovoljavati uvjetima u pogledu prostora, radnika i medicinsko-tehničke opreme propisanim ovim Pravilnikom za svaku pojedinu djelatnost na primarnoj razini koju obavlja.</w:t>
      </w:r>
    </w:p>
    <w:p w14:paraId="74BAF06B" w14:textId="77777777" w:rsidR="000E545F" w:rsidRDefault="000E545F" w:rsidP="00F917DE">
      <w:pPr>
        <w:spacing w:after="0" w:line="240" w:lineRule="auto"/>
        <w:jc w:val="center"/>
        <w:rPr>
          <w:rFonts w:ascii="Times New Roman" w:eastAsia="Times New Roman" w:hAnsi="Times New Roman" w:cs="Times New Roman"/>
          <w:i/>
          <w:iCs/>
          <w:color w:val="000000"/>
          <w:sz w:val="24"/>
          <w:szCs w:val="24"/>
          <w:lang w:eastAsia="hr-HR"/>
        </w:rPr>
      </w:pPr>
    </w:p>
    <w:p w14:paraId="42A627C4" w14:textId="77777777" w:rsidR="00212DF8" w:rsidRPr="002F3BD1" w:rsidRDefault="00212DF8" w:rsidP="00212DF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Pr="002F3BD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w:t>
      </w:r>
      <w:r w:rsidRPr="002F3BD1">
        <w:rPr>
          <w:rFonts w:ascii="Times New Roman" w:eastAsia="Times New Roman" w:hAnsi="Times New Roman" w:cs="Times New Roman"/>
          <w:color w:val="000000"/>
          <w:sz w:val="24"/>
          <w:szCs w:val="24"/>
          <w:lang w:eastAsia="hr-HR"/>
        </w:rPr>
        <w:t>rdinacije</w:t>
      </w:r>
      <w:r>
        <w:rPr>
          <w:rFonts w:ascii="Times New Roman" w:eastAsia="Times New Roman" w:hAnsi="Times New Roman" w:cs="Times New Roman"/>
          <w:color w:val="000000"/>
          <w:sz w:val="24"/>
          <w:szCs w:val="24"/>
          <w:lang w:eastAsia="hr-HR"/>
        </w:rPr>
        <w:t>/ambulante</w:t>
      </w:r>
      <w:r w:rsidRPr="002F3BD1">
        <w:rPr>
          <w:rFonts w:ascii="Times New Roman" w:eastAsia="Times New Roman" w:hAnsi="Times New Roman" w:cs="Times New Roman"/>
          <w:color w:val="000000"/>
          <w:sz w:val="24"/>
          <w:szCs w:val="24"/>
          <w:lang w:eastAsia="hr-HR"/>
        </w:rPr>
        <w:t xml:space="preserve"> mogu biti polivalentne tako da se u istoj ordinaciji</w:t>
      </w:r>
      <w:r>
        <w:rPr>
          <w:rFonts w:ascii="Times New Roman" w:eastAsia="Times New Roman" w:hAnsi="Times New Roman" w:cs="Times New Roman"/>
          <w:color w:val="000000"/>
          <w:sz w:val="24"/>
          <w:szCs w:val="24"/>
          <w:lang w:eastAsia="hr-HR"/>
        </w:rPr>
        <w:t>/ambulanti</w:t>
      </w:r>
      <w:r w:rsidRPr="002F3BD1">
        <w:rPr>
          <w:rFonts w:ascii="Times New Roman" w:eastAsia="Times New Roman" w:hAnsi="Times New Roman" w:cs="Times New Roman"/>
          <w:color w:val="000000"/>
          <w:sz w:val="24"/>
          <w:szCs w:val="24"/>
          <w:lang w:eastAsia="hr-HR"/>
        </w:rPr>
        <w:t xml:space="preserve"> obavlja rad najviše dvije </w:t>
      </w:r>
      <w:r>
        <w:rPr>
          <w:rFonts w:ascii="Times New Roman" w:eastAsia="Times New Roman" w:hAnsi="Times New Roman" w:cs="Times New Roman"/>
          <w:color w:val="000000"/>
          <w:sz w:val="24"/>
          <w:szCs w:val="24"/>
          <w:lang w:eastAsia="hr-HR"/>
        </w:rPr>
        <w:t>djelatnosti</w:t>
      </w:r>
      <w:r w:rsidRPr="002F3BD1">
        <w:rPr>
          <w:rFonts w:ascii="Times New Roman" w:eastAsia="Times New Roman" w:hAnsi="Times New Roman" w:cs="Times New Roman"/>
          <w:color w:val="000000"/>
          <w:sz w:val="24"/>
          <w:szCs w:val="24"/>
          <w:lang w:eastAsia="hr-HR"/>
        </w:rPr>
        <w:t xml:space="preserve"> u smjenskom radu, pod uvjetom, da su osigurane i specifične prostorije i oprema potrebne za rad pojedinih</w:t>
      </w:r>
      <w:r>
        <w:rPr>
          <w:rFonts w:ascii="Times New Roman" w:eastAsia="Times New Roman" w:hAnsi="Times New Roman" w:cs="Times New Roman"/>
          <w:color w:val="000000"/>
          <w:sz w:val="24"/>
          <w:szCs w:val="24"/>
          <w:lang w:eastAsia="hr-HR"/>
        </w:rPr>
        <w:t xml:space="preserve"> djelatnosti</w:t>
      </w:r>
      <w:r w:rsidRPr="002F3BD1">
        <w:rPr>
          <w:rFonts w:ascii="Times New Roman" w:eastAsia="Times New Roman" w:hAnsi="Times New Roman" w:cs="Times New Roman"/>
          <w:color w:val="000000"/>
          <w:sz w:val="24"/>
          <w:szCs w:val="24"/>
          <w:lang w:eastAsia="hr-HR"/>
        </w:rPr>
        <w:t>.</w:t>
      </w:r>
    </w:p>
    <w:p w14:paraId="7B507486" w14:textId="0A4457C0" w:rsidR="00212DF8" w:rsidRPr="002F3BD1" w:rsidRDefault="00212DF8" w:rsidP="00212DF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t>(3</w:t>
      </w:r>
      <w:r w:rsidRPr="002F3BD1">
        <w:rPr>
          <w:rFonts w:ascii="Times New Roman" w:eastAsia="Times New Roman" w:hAnsi="Times New Roman" w:cs="Times New Roman"/>
          <w:color w:val="000000"/>
          <w:sz w:val="24"/>
          <w:szCs w:val="24"/>
          <w:lang w:eastAsia="hr-HR"/>
        </w:rPr>
        <w:t>) Čekaonica za</w:t>
      </w:r>
      <w:r w:rsidR="004D15F3">
        <w:rPr>
          <w:rFonts w:ascii="Times New Roman" w:eastAsia="Times New Roman" w:hAnsi="Times New Roman" w:cs="Times New Roman"/>
          <w:color w:val="000000"/>
          <w:sz w:val="24"/>
          <w:szCs w:val="24"/>
          <w:lang w:eastAsia="hr-HR"/>
        </w:rPr>
        <w:t xml:space="preserve"> najviše tri</w:t>
      </w:r>
      <w:r w:rsidRPr="002F3BD1">
        <w:rPr>
          <w:rFonts w:ascii="Times New Roman" w:eastAsia="Times New Roman" w:hAnsi="Times New Roman" w:cs="Times New Roman"/>
          <w:color w:val="000000"/>
          <w:sz w:val="24"/>
          <w:szCs w:val="24"/>
          <w:lang w:eastAsia="hr-HR"/>
        </w:rPr>
        <w:t xml:space="preserve"> polivalentne ordinacije može biti zajedničk</w:t>
      </w:r>
      <w:r w:rsidR="004D15F3">
        <w:rPr>
          <w:rFonts w:ascii="Times New Roman" w:eastAsia="Times New Roman" w:hAnsi="Times New Roman" w:cs="Times New Roman"/>
          <w:color w:val="000000"/>
          <w:sz w:val="24"/>
          <w:szCs w:val="24"/>
          <w:lang w:eastAsia="hr-HR"/>
        </w:rPr>
        <w:t>a, a za svaku sljedeću polivalentnu ordinaciju čekaonica se povećava za 0,6 m</w:t>
      </w:r>
      <w:r w:rsidR="004D15F3">
        <w:rPr>
          <w:rFonts w:ascii="Times New Roman" w:eastAsia="Times New Roman" w:hAnsi="Times New Roman" w:cs="Times New Roman"/>
          <w:color w:val="000000"/>
          <w:sz w:val="24"/>
          <w:szCs w:val="24"/>
          <w:vertAlign w:val="superscript"/>
          <w:lang w:eastAsia="hr-HR"/>
        </w:rPr>
        <w:t>2</w:t>
      </w:r>
      <w:r w:rsidR="004D15F3">
        <w:rPr>
          <w:rFonts w:ascii="Times New Roman" w:eastAsia="Times New Roman" w:hAnsi="Times New Roman" w:cs="Times New Roman"/>
          <w:color w:val="000000"/>
          <w:sz w:val="24"/>
          <w:szCs w:val="24"/>
          <w:lang w:eastAsia="hr-HR"/>
        </w:rPr>
        <w:t>.</w:t>
      </w:r>
    </w:p>
    <w:p w14:paraId="58932F37" w14:textId="77777777" w:rsidR="00212DF8" w:rsidRPr="002F3BD1" w:rsidRDefault="00212DF8" w:rsidP="00212DF8">
      <w:pPr>
        <w:spacing w:after="0" w:line="240" w:lineRule="auto"/>
        <w:jc w:val="both"/>
        <w:rPr>
          <w:rFonts w:ascii="Times New Roman" w:eastAsia="Times New Roman" w:hAnsi="Times New Roman" w:cs="Times New Roman"/>
          <w:color w:val="000000"/>
          <w:sz w:val="24"/>
          <w:szCs w:val="24"/>
          <w:lang w:eastAsia="hr-HR"/>
        </w:rPr>
      </w:pPr>
    </w:p>
    <w:p w14:paraId="2187389C" w14:textId="77777777" w:rsidR="00212DF8" w:rsidRPr="002F3BD1" w:rsidRDefault="00212DF8" w:rsidP="00212DF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Pr="002F3BD1">
        <w:rPr>
          <w:rFonts w:ascii="Times New Roman" w:eastAsia="Times New Roman" w:hAnsi="Times New Roman" w:cs="Times New Roman"/>
          <w:color w:val="000000"/>
          <w:sz w:val="24"/>
          <w:szCs w:val="24"/>
          <w:lang w:eastAsia="hr-HR"/>
        </w:rPr>
        <w:t xml:space="preserve">) Prostorija/prostor za medicinske sestre </w:t>
      </w:r>
      <w:r>
        <w:rPr>
          <w:rFonts w:ascii="Times New Roman" w:eastAsia="Times New Roman" w:hAnsi="Times New Roman" w:cs="Times New Roman"/>
          <w:color w:val="000000"/>
          <w:sz w:val="24"/>
          <w:szCs w:val="24"/>
          <w:lang w:eastAsia="hr-HR"/>
        </w:rPr>
        <w:t xml:space="preserve">i sanitarni čvorovi </w:t>
      </w:r>
      <w:r w:rsidRPr="002F3BD1">
        <w:rPr>
          <w:rFonts w:ascii="Times New Roman" w:eastAsia="Times New Roman" w:hAnsi="Times New Roman" w:cs="Times New Roman"/>
          <w:color w:val="000000"/>
          <w:sz w:val="24"/>
          <w:szCs w:val="24"/>
          <w:lang w:eastAsia="hr-HR"/>
        </w:rPr>
        <w:t>za polivalentne ordinacije mo</w:t>
      </w:r>
      <w:r>
        <w:rPr>
          <w:rFonts w:ascii="Times New Roman" w:eastAsia="Times New Roman" w:hAnsi="Times New Roman" w:cs="Times New Roman"/>
          <w:color w:val="000000"/>
          <w:sz w:val="24"/>
          <w:szCs w:val="24"/>
          <w:lang w:eastAsia="hr-HR"/>
        </w:rPr>
        <w:t>gu</w:t>
      </w:r>
      <w:r w:rsidRPr="002F3BD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biti zajedničk</w:t>
      </w:r>
      <w:r>
        <w:rPr>
          <w:rFonts w:ascii="Times New Roman" w:eastAsia="Times New Roman" w:hAnsi="Times New Roman" w:cs="Times New Roman"/>
          <w:color w:val="000000"/>
          <w:sz w:val="24"/>
          <w:szCs w:val="24"/>
          <w:lang w:eastAsia="hr-HR"/>
        </w:rPr>
        <w:t>e</w:t>
      </w:r>
      <w:r w:rsidRPr="002F3BD1">
        <w:rPr>
          <w:rFonts w:ascii="Times New Roman" w:eastAsia="Times New Roman" w:hAnsi="Times New Roman" w:cs="Times New Roman"/>
          <w:color w:val="000000"/>
          <w:sz w:val="24"/>
          <w:szCs w:val="24"/>
          <w:lang w:eastAsia="hr-HR"/>
        </w:rPr>
        <w:t>.</w:t>
      </w:r>
    </w:p>
    <w:p w14:paraId="5B93742A" w14:textId="77777777" w:rsidR="00212DF8" w:rsidRPr="002F3BD1" w:rsidRDefault="00212DF8" w:rsidP="00212DF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(5</w:t>
      </w:r>
      <w:r w:rsidRPr="002F3BD1">
        <w:rPr>
          <w:rFonts w:ascii="Times New Roman" w:eastAsia="Times New Roman" w:hAnsi="Times New Roman" w:cs="Times New Roman"/>
          <w:color w:val="000000"/>
          <w:sz w:val="24"/>
          <w:szCs w:val="24"/>
          <w:lang w:eastAsia="hr-HR"/>
        </w:rPr>
        <w:t>) Iznimno od stav</w:t>
      </w:r>
      <w:r>
        <w:rPr>
          <w:rFonts w:ascii="Times New Roman" w:eastAsia="Times New Roman" w:hAnsi="Times New Roman" w:cs="Times New Roman"/>
          <w:color w:val="000000"/>
          <w:sz w:val="24"/>
          <w:szCs w:val="24"/>
          <w:lang w:eastAsia="hr-HR"/>
        </w:rPr>
        <w:t>aka 2. i 3</w:t>
      </w:r>
      <w:r w:rsidRPr="002F3BD1">
        <w:rPr>
          <w:rFonts w:ascii="Times New Roman" w:eastAsia="Times New Roman" w:hAnsi="Times New Roman" w:cs="Times New Roman"/>
          <w:color w:val="000000"/>
          <w:sz w:val="24"/>
          <w:szCs w:val="24"/>
          <w:lang w:eastAsia="hr-HR"/>
        </w:rPr>
        <w:t>. ovoga članka djelatnosti infektologije, ginekologije i opstetricije te pedijatrije moraju imati zasebne ordinacije i čekaonice.</w:t>
      </w:r>
    </w:p>
    <w:p w14:paraId="42DC51A4" w14:textId="77777777" w:rsidR="004E1520" w:rsidRDefault="004E1520" w:rsidP="00410A1C">
      <w:pPr>
        <w:spacing w:after="0" w:line="240" w:lineRule="auto"/>
        <w:rPr>
          <w:rFonts w:ascii="Times New Roman" w:eastAsia="Times New Roman" w:hAnsi="Times New Roman" w:cs="Times New Roman"/>
          <w:i/>
          <w:iCs/>
          <w:color w:val="000000"/>
          <w:sz w:val="24"/>
          <w:szCs w:val="24"/>
          <w:lang w:eastAsia="hr-HR"/>
        </w:rPr>
      </w:pPr>
    </w:p>
    <w:p w14:paraId="1934C703" w14:textId="77777777" w:rsidR="00212DF8" w:rsidRPr="002F3BD1" w:rsidRDefault="00212DF8" w:rsidP="00212DF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2F3BD1">
        <w:rPr>
          <w:rFonts w:ascii="Times New Roman" w:eastAsia="Times New Roman" w:hAnsi="Times New Roman" w:cs="Times New Roman"/>
          <w:color w:val="000000"/>
          <w:sz w:val="24"/>
          <w:szCs w:val="24"/>
          <w:lang w:eastAsia="hr-HR"/>
        </w:rPr>
        <w:t>) Uvjeti iz stav</w:t>
      </w:r>
      <w:r>
        <w:rPr>
          <w:rFonts w:ascii="Times New Roman" w:eastAsia="Times New Roman" w:hAnsi="Times New Roman" w:cs="Times New Roman"/>
          <w:color w:val="000000"/>
          <w:sz w:val="24"/>
          <w:szCs w:val="24"/>
          <w:lang w:eastAsia="hr-HR"/>
        </w:rPr>
        <w:t>aka</w:t>
      </w:r>
      <w:r w:rsidR="005C0E01">
        <w:rPr>
          <w:rFonts w:ascii="Times New Roman" w:eastAsia="Times New Roman" w:hAnsi="Times New Roman" w:cs="Times New Roman"/>
          <w:color w:val="000000"/>
          <w:sz w:val="24"/>
          <w:szCs w:val="24"/>
          <w:lang w:eastAsia="hr-HR"/>
        </w:rPr>
        <w:t xml:space="preserve"> 1. – 5</w:t>
      </w:r>
      <w:r w:rsidRPr="002F3BD1">
        <w:rPr>
          <w:rFonts w:ascii="Times New Roman" w:eastAsia="Times New Roman" w:hAnsi="Times New Roman" w:cs="Times New Roman"/>
          <w:color w:val="000000"/>
          <w:sz w:val="24"/>
          <w:szCs w:val="24"/>
          <w:lang w:eastAsia="hr-HR"/>
        </w:rPr>
        <w:t xml:space="preserve">. ovoga članka primjenjuju se i na trgovačka društva koja obavljaju </w:t>
      </w:r>
    </w:p>
    <w:p w14:paraId="18C38E0B" w14:textId="77777777" w:rsidR="00212DF8" w:rsidRPr="002F3BD1" w:rsidRDefault="00212DF8" w:rsidP="00212DF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zdravstvenu djelatnost na primarnoj razini.</w:t>
      </w:r>
    </w:p>
    <w:p w14:paraId="212CE835" w14:textId="77777777" w:rsidR="00212DF8" w:rsidRPr="002F3BD1" w:rsidRDefault="00212DF8" w:rsidP="00410A1C">
      <w:pPr>
        <w:spacing w:after="0" w:line="240" w:lineRule="auto"/>
        <w:rPr>
          <w:rFonts w:ascii="Times New Roman" w:eastAsia="Times New Roman" w:hAnsi="Times New Roman" w:cs="Times New Roman"/>
          <w:i/>
          <w:iCs/>
          <w:color w:val="000000"/>
          <w:sz w:val="24"/>
          <w:szCs w:val="24"/>
          <w:lang w:eastAsia="hr-HR"/>
        </w:rPr>
      </w:pPr>
    </w:p>
    <w:p w14:paraId="52D4F32C" w14:textId="77777777" w:rsidR="00570168" w:rsidRPr="002F3BD1" w:rsidRDefault="00570168" w:rsidP="00F917DE">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Poliklinika</w:t>
      </w:r>
    </w:p>
    <w:p w14:paraId="4E81C87C" w14:textId="77777777" w:rsidR="009F7ACA" w:rsidRPr="002F3BD1" w:rsidRDefault="009F7ACA" w:rsidP="00570168">
      <w:pPr>
        <w:spacing w:after="0" w:line="240" w:lineRule="auto"/>
        <w:jc w:val="center"/>
        <w:rPr>
          <w:rFonts w:ascii="Times New Roman" w:eastAsia="Times New Roman" w:hAnsi="Times New Roman" w:cs="Times New Roman"/>
          <w:b/>
          <w:color w:val="000000"/>
          <w:sz w:val="24"/>
          <w:szCs w:val="24"/>
          <w:lang w:eastAsia="hr-HR"/>
        </w:rPr>
      </w:pPr>
    </w:p>
    <w:p w14:paraId="63F50D4B" w14:textId="7AE7089C" w:rsidR="009F7ACA" w:rsidRPr="002F3BD1" w:rsidRDefault="00D80394" w:rsidP="009F7ACA">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3</w:t>
      </w:r>
      <w:r w:rsidR="009D127B">
        <w:rPr>
          <w:rFonts w:ascii="Times New Roman" w:eastAsia="Times New Roman" w:hAnsi="Times New Roman" w:cs="Times New Roman"/>
          <w:b/>
          <w:color w:val="000000"/>
          <w:sz w:val="24"/>
          <w:szCs w:val="24"/>
          <w:lang w:eastAsia="hr-HR"/>
        </w:rPr>
        <w:t>4</w:t>
      </w:r>
      <w:r w:rsidR="009F7ACA" w:rsidRPr="002F3BD1">
        <w:rPr>
          <w:rFonts w:ascii="Times New Roman" w:eastAsia="Times New Roman" w:hAnsi="Times New Roman" w:cs="Times New Roman"/>
          <w:b/>
          <w:color w:val="000000"/>
          <w:sz w:val="24"/>
          <w:szCs w:val="24"/>
          <w:lang w:eastAsia="hr-HR"/>
        </w:rPr>
        <w:t>.</w:t>
      </w:r>
    </w:p>
    <w:p w14:paraId="4B0BE4B1" w14:textId="77777777" w:rsidR="009F7ACA" w:rsidRPr="002F3BD1" w:rsidRDefault="009F7ACA" w:rsidP="009F7ACA">
      <w:pPr>
        <w:spacing w:after="0" w:line="240" w:lineRule="auto"/>
        <w:jc w:val="both"/>
        <w:rPr>
          <w:rFonts w:ascii="Times New Roman" w:eastAsia="Times New Roman" w:hAnsi="Times New Roman" w:cs="Times New Roman"/>
          <w:color w:val="000000"/>
          <w:sz w:val="24"/>
          <w:szCs w:val="24"/>
          <w:lang w:eastAsia="hr-HR"/>
        </w:rPr>
      </w:pPr>
    </w:p>
    <w:p w14:paraId="22512A1A" w14:textId="77777777" w:rsidR="009F7ACA" w:rsidRPr="002F3BD1" w:rsidRDefault="00136B96" w:rsidP="009F7AC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AF4ED5" w:rsidRPr="002F3BD1">
        <w:rPr>
          <w:rFonts w:ascii="Times New Roman" w:eastAsia="Times New Roman" w:hAnsi="Times New Roman" w:cs="Times New Roman"/>
          <w:color w:val="000000"/>
          <w:sz w:val="24"/>
          <w:szCs w:val="24"/>
          <w:lang w:eastAsia="hr-HR"/>
        </w:rPr>
        <w:t xml:space="preserve"> </w:t>
      </w:r>
      <w:r w:rsidR="009F7ACA" w:rsidRPr="002F3BD1">
        <w:rPr>
          <w:rFonts w:ascii="Times New Roman" w:eastAsia="Times New Roman" w:hAnsi="Times New Roman" w:cs="Times New Roman"/>
          <w:color w:val="000000"/>
          <w:sz w:val="24"/>
          <w:szCs w:val="24"/>
          <w:lang w:eastAsia="hr-HR"/>
        </w:rPr>
        <w:t>Za obavljanje djelatnosti specijalističko-konzilijarne zdravstvene zaštite potrebno je osigurati specijalističke ordinacije ovisno o vrsti djelatnosti poliklinike sukladno odredbama ovoga Pravilnika.</w:t>
      </w:r>
    </w:p>
    <w:p w14:paraId="1EC8EC15" w14:textId="77777777" w:rsidR="009F7ACA" w:rsidRPr="002F3BD1" w:rsidRDefault="009F7ACA" w:rsidP="009F7ACA">
      <w:pPr>
        <w:spacing w:after="0" w:line="240" w:lineRule="auto"/>
        <w:jc w:val="both"/>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themeColor="text1"/>
          <w:sz w:val="24"/>
          <w:szCs w:val="24"/>
          <w:lang w:eastAsia="hr-HR"/>
        </w:rPr>
        <w:t>(2)</w:t>
      </w:r>
      <w:r w:rsidR="00AF4ED5" w:rsidRPr="002F3BD1">
        <w:rPr>
          <w:rFonts w:ascii="Times New Roman" w:eastAsia="Times New Roman" w:hAnsi="Times New Roman" w:cs="Times New Roman"/>
          <w:color w:val="000000" w:themeColor="text1"/>
          <w:sz w:val="24"/>
          <w:szCs w:val="24"/>
          <w:lang w:eastAsia="hr-HR"/>
        </w:rPr>
        <w:t xml:space="preserve"> </w:t>
      </w:r>
      <w:r w:rsidRPr="002F3BD1">
        <w:rPr>
          <w:rFonts w:ascii="Times New Roman" w:eastAsia="Times New Roman" w:hAnsi="Times New Roman" w:cs="Times New Roman"/>
          <w:color w:val="000000" w:themeColor="text1"/>
          <w:sz w:val="24"/>
          <w:szCs w:val="24"/>
          <w:lang w:eastAsia="hr-HR"/>
        </w:rPr>
        <w:t>Specijalističke ordinacije moraju ispunjavati uvjete iz član</w:t>
      </w:r>
      <w:r w:rsidR="00930A6E">
        <w:rPr>
          <w:rFonts w:ascii="Times New Roman" w:eastAsia="Times New Roman" w:hAnsi="Times New Roman" w:cs="Times New Roman"/>
          <w:color w:val="000000" w:themeColor="text1"/>
          <w:sz w:val="24"/>
          <w:szCs w:val="24"/>
          <w:lang w:eastAsia="hr-HR"/>
        </w:rPr>
        <w:t>aka</w:t>
      </w:r>
      <w:r w:rsidRPr="002F3BD1">
        <w:rPr>
          <w:rFonts w:ascii="Times New Roman" w:eastAsia="Times New Roman" w:hAnsi="Times New Roman" w:cs="Times New Roman"/>
          <w:color w:val="000000" w:themeColor="text1"/>
          <w:sz w:val="24"/>
          <w:szCs w:val="24"/>
          <w:lang w:eastAsia="hr-HR"/>
        </w:rPr>
        <w:t xml:space="preserve"> </w:t>
      </w:r>
      <w:r w:rsidR="00745901" w:rsidRPr="002F3BD1">
        <w:rPr>
          <w:rFonts w:ascii="Times New Roman" w:eastAsia="Times New Roman" w:hAnsi="Times New Roman" w:cs="Times New Roman"/>
          <w:color w:val="000000" w:themeColor="text1"/>
          <w:sz w:val="24"/>
          <w:szCs w:val="24"/>
          <w:lang w:eastAsia="hr-HR"/>
        </w:rPr>
        <w:t>11., 12., 15., 16., 21., 23., 24. i 25</w:t>
      </w:r>
      <w:r w:rsidRPr="002F3BD1">
        <w:rPr>
          <w:rFonts w:ascii="Times New Roman" w:eastAsia="Times New Roman" w:hAnsi="Times New Roman" w:cs="Times New Roman"/>
          <w:color w:val="000000" w:themeColor="text1"/>
          <w:sz w:val="24"/>
          <w:szCs w:val="24"/>
          <w:lang w:eastAsia="hr-HR"/>
        </w:rPr>
        <w:t xml:space="preserve">. ovoga Pravilnika, poliklinike dentalne medicine moraju ispunjavati uvjete iz </w:t>
      </w:r>
      <w:r w:rsidR="00745901" w:rsidRPr="002F3BD1">
        <w:rPr>
          <w:rFonts w:ascii="Times New Roman" w:eastAsia="Times New Roman" w:hAnsi="Times New Roman" w:cs="Times New Roman"/>
          <w:color w:val="000000" w:themeColor="text1"/>
          <w:sz w:val="24"/>
          <w:szCs w:val="24"/>
          <w:lang w:eastAsia="hr-HR"/>
        </w:rPr>
        <w:t>članka 14</w:t>
      </w:r>
      <w:r w:rsidRPr="002F3BD1">
        <w:rPr>
          <w:rFonts w:ascii="Times New Roman" w:eastAsia="Times New Roman" w:hAnsi="Times New Roman" w:cs="Times New Roman"/>
          <w:color w:val="000000" w:themeColor="text1"/>
          <w:sz w:val="24"/>
          <w:szCs w:val="24"/>
          <w:lang w:eastAsia="hr-HR"/>
        </w:rPr>
        <w:t xml:space="preserve">. ovoga Pravilnika, a ako u svom sastavu imaju dentalni laboratorij moraju ispunjavati i uvjete iz </w:t>
      </w:r>
      <w:r w:rsidR="00745901" w:rsidRPr="002F3BD1">
        <w:rPr>
          <w:rFonts w:ascii="Times New Roman" w:eastAsia="Times New Roman" w:hAnsi="Times New Roman" w:cs="Times New Roman"/>
          <w:color w:val="000000" w:themeColor="text1"/>
          <w:sz w:val="24"/>
          <w:szCs w:val="24"/>
          <w:lang w:eastAsia="hr-HR"/>
        </w:rPr>
        <w:t>članka 22</w:t>
      </w:r>
      <w:r w:rsidRPr="002F3BD1">
        <w:rPr>
          <w:rFonts w:ascii="Times New Roman" w:eastAsia="Times New Roman" w:hAnsi="Times New Roman" w:cs="Times New Roman"/>
          <w:color w:val="000000" w:themeColor="text1"/>
          <w:sz w:val="24"/>
          <w:szCs w:val="24"/>
          <w:lang w:eastAsia="hr-HR"/>
        </w:rPr>
        <w:t>. ovoga Pravilnika.</w:t>
      </w:r>
    </w:p>
    <w:p w14:paraId="1D15A3CB" w14:textId="77777777" w:rsidR="009F7ACA" w:rsidRPr="002F3BD1" w:rsidRDefault="009F7ACA" w:rsidP="009F7AC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themeColor="text1"/>
          <w:sz w:val="24"/>
          <w:szCs w:val="24"/>
          <w:lang w:eastAsia="hr-HR"/>
        </w:rPr>
        <w:br/>
      </w:r>
      <w:r w:rsidR="00136B96" w:rsidRPr="002F3BD1">
        <w:rPr>
          <w:rFonts w:ascii="Times New Roman" w:eastAsia="Times New Roman" w:hAnsi="Times New Roman" w:cs="Times New Roman"/>
          <w:color w:val="000000"/>
          <w:sz w:val="24"/>
          <w:szCs w:val="24"/>
          <w:lang w:eastAsia="hr-HR"/>
        </w:rPr>
        <w:t>(3)</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U poliklinici u kojoj se obavlja radna terapija potrebno je osigurati dodatnu prostoriju od najmanje 20 m² na 10 sjedećih mjesta.</w:t>
      </w:r>
    </w:p>
    <w:p w14:paraId="62396521" w14:textId="77777777" w:rsidR="00136B96" w:rsidRPr="002F3BD1" w:rsidRDefault="00136B96" w:rsidP="009F7ACA">
      <w:pPr>
        <w:spacing w:after="0" w:line="240" w:lineRule="auto"/>
        <w:jc w:val="both"/>
        <w:rPr>
          <w:rFonts w:ascii="Times New Roman" w:eastAsia="Times New Roman" w:hAnsi="Times New Roman" w:cs="Times New Roman"/>
          <w:color w:val="000000"/>
          <w:sz w:val="24"/>
          <w:szCs w:val="24"/>
          <w:lang w:eastAsia="hr-HR"/>
        </w:rPr>
      </w:pPr>
    </w:p>
    <w:p w14:paraId="4EE9A0A4" w14:textId="77777777" w:rsidR="009F7ACA" w:rsidRPr="002F3BD1" w:rsidRDefault="00136B96" w:rsidP="009F7AC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AF4ED5" w:rsidRPr="002F3BD1">
        <w:rPr>
          <w:rFonts w:ascii="Times New Roman" w:eastAsia="Times New Roman" w:hAnsi="Times New Roman" w:cs="Times New Roman"/>
          <w:color w:val="000000"/>
          <w:sz w:val="24"/>
          <w:szCs w:val="24"/>
          <w:lang w:eastAsia="hr-HR"/>
        </w:rPr>
        <w:t xml:space="preserve"> </w:t>
      </w:r>
      <w:r w:rsidR="009F7ACA" w:rsidRPr="002F3BD1">
        <w:rPr>
          <w:rFonts w:ascii="Times New Roman" w:eastAsia="Times New Roman" w:hAnsi="Times New Roman" w:cs="Times New Roman"/>
          <w:color w:val="000000"/>
          <w:sz w:val="24"/>
          <w:szCs w:val="24"/>
          <w:lang w:eastAsia="hr-HR"/>
        </w:rPr>
        <w:t>Specijalističko-konzilijarne ordinacije mogu biti polivalentne tako da se u istoj ordinaciji obavlja rad najviše dvije specijalnosti u smjenskom radu, pod uvjetom, da su osigurane i specifične prostorije i oprema potrebne za rad pojedinih specijalnosti.</w:t>
      </w:r>
    </w:p>
    <w:p w14:paraId="73C4A4DE" w14:textId="77777777" w:rsidR="009F7ACA" w:rsidRPr="002F3BD1" w:rsidRDefault="009F7ACA" w:rsidP="009F7AC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br/>
      </w:r>
      <w:r w:rsidR="00136B96" w:rsidRPr="002F3BD1">
        <w:rPr>
          <w:rFonts w:ascii="Times New Roman" w:eastAsia="Times New Roman" w:hAnsi="Times New Roman" w:cs="Times New Roman"/>
          <w:color w:val="000000"/>
          <w:sz w:val="24"/>
          <w:szCs w:val="24"/>
          <w:lang w:eastAsia="hr-HR"/>
        </w:rPr>
        <w:t>(5)</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Čekaonica za polivalentne o</w:t>
      </w:r>
      <w:r w:rsidR="00136B96" w:rsidRPr="002F3BD1">
        <w:rPr>
          <w:rFonts w:ascii="Times New Roman" w:eastAsia="Times New Roman" w:hAnsi="Times New Roman" w:cs="Times New Roman"/>
          <w:color w:val="000000"/>
          <w:sz w:val="24"/>
          <w:szCs w:val="24"/>
          <w:lang w:eastAsia="hr-HR"/>
        </w:rPr>
        <w:t>rdinacije može biti zajednička.</w:t>
      </w:r>
    </w:p>
    <w:p w14:paraId="59F5CB10" w14:textId="77777777" w:rsidR="00136B96" w:rsidRPr="002F3BD1" w:rsidRDefault="00136B96" w:rsidP="009F7ACA">
      <w:pPr>
        <w:spacing w:after="0" w:line="240" w:lineRule="auto"/>
        <w:jc w:val="both"/>
        <w:rPr>
          <w:rFonts w:ascii="Times New Roman" w:eastAsia="Times New Roman" w:hAnsi="Times New Roman" w:cs="Times New Roman"/>
          <w:color w:val="000000"/>
          <w:sz w:val="24"/>
          <w:szCs w:val="24"/>
          <w:lang w:eastAsia="hr-HR"/>
        </w:rPr>
      </w:pPr>
    </w:p>
    <w:p w14:paraId="457C0CBD" w14:textId="63D6236F" w:rsidR="009F7ACA" w:rsidRPr="002F3BD1" w:rsidRDefault="00136B96" w:rsidP="009F7AC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(6)</w:t>
      </w:r>
      <w:r w:rsidR="00AF4ED5" w:rsidRPr="002F3BD1">
        <w:rPr>
          <w:rFonts w:ascii="Times New Roman" w:eastAsia="Times New Roman" w:hAnsi="Times New Roman" w:cs="Times New Roman"/>
          <w:color w:val="000000"/>
          <w:sz w:val="24"/>
          <w:szCs w:val="24"/>
          <w:lang w:eastAsia="hr-HR"/>
        </w:rPr>
        <w:t xml:space="preserve"> </w:t>
      </w:r>
      <w:r w:rsidR="009F7ACA" w:rsidRPr="002F3BD1">
        <w:rPr>
          <w:rFonts w:ascii="Times New Roman" w:eastAsia="Times New Roman" w:hAnsi="Times New Roman" w:cs="Times New Roman"/>
          <w:color w:val="000000"/>
          <w:sz w:val="24"/>
          <w:szCs w:val="24"/>
          <w:lang w:eastAsia="hr-HR"/>
        </w:rPr>
        <w:t>Prostorija</w:t>
      </w:r>
      <w:r w:rsidRPr="002F3BD1">
        <w:rPr>
          <w:rFonts w:ascii="Times New Roman" w:eastAsia="Times New Roman" w:hAnsi="Times New Roman" w:cs="Times New Roman"/>
          <w:color w:val="000000"/>
          <w:sz w:val="24"/>
          <w:szCs w:val="24"/>
          <w:lang w:eastAsia="hr-HR"/>
        </w:rPr>
        <w:t>/prostor</w:t>
      </w:r>
      <w:r w:rsidR="009F7ACA" w:rsidRPr="002F3BD1">
        <w:rPr>
          <w:rFonts w:ascii="Times New Roman" w:eastAsia="Times New Roman" w:hAnsi="Times New Roman" w:cs="Times New Roman"/>
          <w:color w:val="000000"/>
          <w:sz w:val="24"/>
          <w:szCs w:val="24"/>
          <w:lang w:eastAsia="hr-HR"/>
        </w:rPr>
        <w:t xml:space="preserve"> za medicinske sestre </w:t>
      </w:r>
      <w:r w:rsidR="00085522">
        <w:rPr>
          <w:rFonts w:ascii="Times New Roman" w:eastAsia="Times New Roman" w:hAnsi="Times New Roman" w:cs="Times New Roman"/>
          <w:color w:val="000000"/>
          <w:sz w:val="24"/>
          <w:szCs w:val="24"/>
          <w:lang w:eastAsia="hr-HR"/>
        </w:rPr>
        <w:t>i sanitar</w:t>
      </w:r>
      <w:r w:rsidR="00786374">
        <w:rPr>
          <w:rFonts w:ascii="Times New Roman" w:eastAsia="Times New Roman" w:hAnsi="Times New Roman" w:cs="Times New Roman"/>
          <w:color w:val="000000"/>
          <w:sz w:val="24"/>
          <w:szCs w:val="24"/>
          <w:lang w:eastAsia="hr-HR"/>
        </w:rPr>
        <w:t xml:space="preserve">ni čvorovi </w:t>
      </w:r>
      <w:r w:rsidRPr="002F3BD1">
        <w:rPr>
          <w:rFonts w:ascii="Times New Roman" w:eastAsia="Times New Roman" w:hAnsi="Times New Roman" w:cs="Times New Roman"/>
          <w:color w:val="000000"/>
          <w:sz w:val="24"/>
          <w:szCs w:val="24"/>
          <w:lang w:eastAsia="hr-HR"/>
        </w:rPr>
        <w:t>za polivalentne ordinacije mo</w:t>
      </w:r>
      <w:r w:rsidR="00085522">
        <w:rPr>
          <w:rFonts w:ascii="Times New Roman" w:eastAsia="Times New Roman" w:hAnsi="Times New Roman" w:cs="Times New Roman"/>
          <w:color w:val="000000"/>
          <w:sz w:val="24"/>
          <w:szCs w:val="24"/>
          <w:lang w:eastAsia="hr-HR"/>
        </w:rPr>
        <w:t>gu</w:t>
      </w:r>
      <w:r w:rsidRPr="002F3BD1">
        <w:rPr>
          <w:rFonts w:ascii="Times New Roman" w:eastAsia="Times New Roman" w:hAnsi="Times New Roman" w:cs="Times New Roman"/>
          <w:color w:val="000000"/>
          <w:sz w:val="24"/>
          <w:szCs w:val="24"/>
          <w:lang w:eastAsia="hr-HR"/>
        </w:rPr>
        <w:t xml:space="preserve"> </w:t>
      </w:r>
      <w:r w:rsidR="00085522">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biti zajedničk</w:t>
      </w:r>
      <w:r w:rsidR="00085522">
        <w:rPr>
          <w:rFonts w:ascii="Times New Roman" w:eastAsia="Times New Roman" w:hAnsi="Times New Roman" w:cs="Times New Roman"/>
          <w:color w:val="000000"/>
          <w:sz w:val="24"/>
          <w:szCs w:val="24"/>
          <w:lang w:eastAsia="hr-HR"/>
        </w:rPr>
        <w:t>e</w:t>
      </w:r>
      <w:r w:rsidRPr="002F3BD1">
        <w:rPr>
          <w:rFonts w:ascii="Times New Roman" w:eastAsia="Times New Roman" w:hAnsi="Times New Roman" w:cs="Times New Roman"/>
          <w:color w:val="000000"/>
          <w:sz w:val="24"/>
          <w:szCs w:val="24"/>
          <w:lang w:eastAsia="hr-HR"/>
        </w:rPr>
        <w:t>.</w:t>
      </w:r>
    </w:p>
    <w:p w14:paraId="43018607" w14:textId="77777777" w:rsidR="009F7ACA" w:rsidRPr="002F3BD1" w:rsidRDefault="009F7ACA" w:rsidP="009F7AC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(7)</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Iznimno od stav</w:t>
      </w:r>
      <w:r w:rsidR="00930A6E">
        <w:rPr>
          <w:rFonts w:ascii="Times New Roman" w:eastAsia="Times New Roman" w:hAnsi="Times New Roman" w:cs="Times New Roman"/>
          <w:color w:val="000000"/>
          <w:sz w:val="24"/>
          <w:szCs w:val="24"/>
          <w:lang w:eastAsia="hr-HR"/>
        </w:rPr>
        <w:t>aka</w:t>
      </w:r>
      <w:r w:rsidRPr="002F3BD1">
        <w:rPr>
          <w:rFonts w:ascii="Times New Roman" w:eastAsia="Times New Roman" w:hAnsi="Times New Roman" w:cs="Times New Roman"/>
          <w:color w:val="000000"/>
          <w:sz w:val="24"/>
          <w:szCs w:val="24"/>
          <w:lang w:eastAsia="hr-HR"/>
        </w:rPr>
        <w:t xml:space="preserve"> 4. i 5. ovoga članka djelatnosti infektologije, ginekologije i opstetricije te pedijatrije moraju imati zasebne ordinacije i čekaonice.</w:t>
      </w:r>
    </w:p>
    <w:p w14:paraId="2C7F8C71" w14:textId="77777777" w:rsidR="009F7ACA" w:rsidRPr="002F3BD1" w:rsidRDefault="009F7ACA" w:rsidP="009F7AC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(8)</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Uvjeti iz stav</w:t>
      </w:r>
      <w:r w:rsidR="00930A6E">
        <w:rPr>
          <w:rFonts w:ascii="Times New Roman" w:eastAsia="Times New Roman" w:hAnsi="Times New Roman" w:cs="Times New Roman"/>
          <w:color w:val="000000"/>
          <w:sz w:val="24"/>
          <w:szCs w:val="24"/>
          <w:lang w:eastAsia="hr-HR"/>
        </w:rPr>
        <w:t>aka</w:t>
      </w:r>
      <w:r w:rsidRPr="002F3BD1">
        <w:rPr>
          <w:rFonts w:ascii="Times New Roman" w:eastAsia="Times New Roman" w:hAnsi="Times New Roman" w:cs="Times New Roman"/>
          <w:color w:val="000000"/>
          <w:sz w:val="24"/>
          <w:szCs w:val="24"/>
          <w:lang w:eastAsia="hr-HR"/>
        </w:rPr>
        <w:t xml:space="preserve"> 1. – 7. ovoga članka primjenjuju se i na trgovačka društva koja obavljaju </w:t>
      </w:r>
    </w:p>
    <w:p w14:paraId="343B92FC" w14:textId="77777777" w:rsidR="009F7ACA" w:rsidRPr="002F3BD1" w:rsidRDefault="009F7ACA" w:rsidP="009F7AC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zdravstvenu djelatnost.</w:t>
      </w:r>
    </w:p>
    <w:p w14:paraId="6C828F68" w14:textId="77777777" w:rsidR="009F7ACA" w:rsidRPr="002F3BD1" w:rsidRDefault="009F7ACA" w:rsidP="00570168">
      <w:pPr>
        <w:spacing w:after="0" w:line="240" w:lineRule="auto"/>
        <w:jc w:val="center"/>
        <w:rPr>
          <w:rFonts w:ascii="Times New Roman" w:eastAsia="Times New Roman" w:hAnsi="Times New Roman" w:cs="Times New Roman"/>
          <w:color w:val="000000"/>
          <w:sz w:val="24"/>
          <w:szCs w:val="24"/>
          <w:lang w:eastAsia="hr-HR"/>
        </w:rPr>
      </w:pPr>
    </w:p>
    <w:p w14:paraId="67C47C05" w14:textId="77777777" w:rsidR="009F7ACA" w:rsidRPr="002F3BD1" w:rsidRDefault="009F7ACA" w:rsidP="00136B96">
      <w:pPr>
        <w:spacing w:after="0" w:line="240" w:lineRule="auto"/>
        <w:rPr>
          <w:rFonts w:ascii="Times New Roman" w:eastAsia="Times New Roman" w:hAnsi="Times New Roman" w:cs="Times New Roman"/>
          <w:color w:val="000000"/>
          <w:sz w:val="24"/>
          <w:szCs w:val="24"/>
          <w:lang w:eastAsia="hr-HR"/>
        </w:rPr>
      </w:pPr>
    </w:p>
    <w:p w14:paraId="77D6B3BD" w14:textId="77777777" w:rsidR="00570168" w:rsidRPr="002F3BD1" w:rsidRDefault="00570168" w:rsidP="000A7E0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Dnevna bolnica</w:t>
      </w:r>
    </w:p>
    <w:p w14:paraId="02BA5765"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p>
    <w:p w14:paraId="41B76960" w14:textId="291A412D" w:rsidR="00570168" w:rsidRPr="002F3BD1" w:rsidRDefault="00136B96"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3</w:t>
      </w:r>
      <w:r w:rsidR="009D127B">
        <w:rPr>
          <w:rFonts w:ascii="Times New Roman" w:eastAsia="Times New Roman" w:hAnsi="Times New Roman" w:cs="Times New Roman"/>
          <w:b/>
          <w:color w:val="000000"/>
          <w:sz w:val="24"/>
          <w:szCs w:val="24"/>
          <w:lang w:eastAsia="hr-HR"/>
        </w:rPr>
        <w:t>5</w:t>
      </w:r>
      <w:r w:rsidR="00570168" w:rsidRPr="002F3BD1">
        <w:rPr>
          <w:rFonts w:ascii="Times New Roman" w:eastAsia="Times New Roman" w:hAnsi="Times New Roman" w:cs="Times New Roman"/>
          <w:b/>
          <w:color w:val="000000"/>
          <w:sz w:val="24"/>
          <w:szCs w:val="24"/>
          <w:lang w:eastAsia="hr-HR"/>
        </w:rPr>
        <w:t>.</w:t>
      </w:r>
    </w:p>
    <w:p w14:paraId="34525DBF" w14:textId="77777777" w:rsidR="00F917DE" w:rsidRPr="002F3BD1" w:rsidRDefault="00F917DE" w:rsidP="00570168">
      <w:pPr>
        <w:spacing w:after="0" w:line="240" w:lineRule="auto"/>
        <w:jc w:val="center"/>
        <w:rPr>
          <w:rFonts w:ascii="Times New Roman" w:eastAsia="Times New Roman" w:hAnsi="Times New Roman" w:cs="Times New Roman"/>
          <w:b/>
          <w:color w:val="000000"/>
          <w:sz w:val="24"/>
          <w:szCs w:val="24"/>
          <w:lang w:eastAsia="hr-HR"/>
        </w:rPr>
      </w:pPr>
    </w:p>
    <w:p w14:paraId="56E33902" w14:textId="77777777" w:rsidR="00F917DE" w:rsidRPr="002F3BD1" w:rsidRDefault="00136B96"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Dnevna bolnica je oblik organizacije i način pružanja dijagnostičko-terapijskih postupaka zdravstvene zaštite izvanbolničkih pacijenata, uz dnevni boravak pacijenata najduže do 22 sata.</w:t>
      </w:r>
    </w:p>
    <w:p w14:paraId="660EECA6" w14:textId="77777777" w:rsidR="00F917DE"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(2)</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Iznimno od stavka 1. ovoga članka pacijent može ostati duže radi provođenja dijagnostičkih postupaka koji se isključivo provode tijekom noći.</w:t>
      </w:r>
    </w:p>
    <w:p w14:paraId="65997DDC" w14:textId="77777777" w:rsidR="00F917DE"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(3)</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Dnevna bolnica može se organizirati kao organizacijski dio pojedine djelatnosti u bolnici, poliklinici i trgovačkom društvu za obavljanje zdravstvene djelatnosti.</w:t>
      </w:r>
    </w:p>
    <w:p w14:paraId="4C7E4DCB" w14:textId="77777777" w:rsidR="00F917DE"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(4)</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Bolnica može organizirati dnevnu bolnicu kao organizacijski dio pojedine djelatnosti ili kao samostalnu ustrojstvenu jedinicu ovisno o potrebama djelatnosti koje obavlja.</w:t>
      </w:r>
    </w:p>
    <w:p w14:paraId="247B3BAA" w14:textId="77777777" w:rsidR="00F917DE"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(5)</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U dnevnoj bolnici koja je organizacijski, a ne zasebni dio pojedine djelatnosti, treba osigurati prostornu odvojenost za bolničke i izvanbolničke pacijente.</w:t>
      </w:r>
    </w:p>
    <w:p w14:paraId="26ACB736" w14:textId="77777777" w:rsidR="00F917DE"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(6)</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Dnevna bolnica za nekirurške djelatnosti mora imati bolesničku sobu od najmanje 12 m².</w:t>
      </w:r>
    </w:p>
    <w:p w14:paraId="4AFD4CE9" w14:textId="77777777" w:rsidR="00F917DE"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(7)</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Dnevna bolnica za kirurške djelatnosti mora imati vlastitu (jednu ili više) operacijsku dvoranu ili iznimno može koristiti operacijske dvorane centralnog operacijskog bloka.</w:t>
      </w:r>
    </w:p>
    <w:p w14:paraId="727C6C9F" w14:textId="77777777" w:rsidR="00F917DE"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(8)</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U dnevnoj bolnici u kojoj se obavlja psihoterapija potrebno je osigurati prostoriju od najmanje 20 m² na 6 sjedećih mjesta.</w:t>
      </w:r>
    </w:p>
    <w:p w14:paraId="2A5FF1C5" w14:textId="77777777" w:rsidR="00F917DE"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(9)</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Dnevna bolnica u čijim se jedinicama priprema i dijeli hrana bolesnicima mora osigurati za to posebnu prostoriju, odnosno prostorije ovisno o potrebama bolesnika (priručna kuhinja).</w:t>
      </w:r>
    </w:p>
    <w:p w14:paraId="3DCADC85" w14:textId="77777777" w:rsidR="00E413CA"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(10)</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Kuhinja iz stavka 9. ovoga članka mora imati sljedeću opremu: odgovarajući stol, električno ili plinsko kuhalo, hladnjak, posuđe, kuhinjsku vagu, ormar za spremanje posuđa i trodijelni sudoper za pranje, dezinfekciju i ispiranje te ocij</w:t>
      </w:r>
      <w:r w:rsidR="000B13B5" w:rsidRPr="002F3BD1">
        <w:rPr>
          <w:rFonts w:ascii="Times New Roman" w:eastAsia="Times New Roman" w:hAnsi="Times New Roman" w:cs="Times New Roman"/>
          <w:color w:val="000000"/>
          <w:sz w:val="24"/>
          <w:szCs w:val="24"/>
          <w:lang w:eastAsia="hr-HR"/>
        </w:rPr>
        <w:t>ednu površinu za sušenje posuđa</w:t>
      </w:r>
      <w:r w:rsidR="00136B96" w:rsidRPr="002F3BD1">
        <w:rPr>
          <w:rFonts w:ascii="Times New Roman" w:eastAsia="Times New Roman" w:hAnsi="Times New Roman" w:cs="Times New Roman"/>
          <w:color w:val="000000"/>
          <w:sz w:val="24"/>
          <w:szCs w:val="24"/>
          <w:lang w:eastAsia="hr-HR"/>
        </w:rPr>
        <w:t>.</w:t>
      </w:r>
    </w:p>
    <w:p w14:paraId="2A7ABEDF" w14:textId="77777777" w:rsidR="00E413CA" w:rsidRPr="002F3BD1" w:rsidRDefault="00E413CA" w:rsidP="000E545F">
      <w:pPr>
        <w:spacing w:after="0" w:line="240" w:lineRule="auto"/>
        <w:jc w:val="both"/>
        <w:rPr>
          <w:rFonts w:ascii="Times New Roman" w:eastAsia="Times New Roman" w:hAnsi="Times New Roman" w:cs="Times New Roman"/>
          <w:color w:val="000000"/>
          <w:sz w:val="24"/>
          <w:szCs w:val="24"/>
          <w:lang w:eastAsia="hr-HR"/>
        </w:rPr>
      </w:pPr>
    </w:p>
    <w:p w14:paraId="2551B37E" w14:textId="77777777" w:rsidR="009D127B" w:rsidRDefault="009D127B" w:rsidP="00385E77">
      <w:pPr>
        <w:spacing w:after="0" w:line="240" w:lineRule="auto"/>
        <w:jc w:val="center"/>
        <w:rPr>
          <w:rFonts w:ascii="Times New Roman" w:eastAsia="Times New Roman" w:hAnsi="Times New Roman" w:cs="Times New Roman"/>
          <w:b/>
          <w:color w:val="000000"/>
          <w:sz w:val="24"/>
          <w:szCs w:val="24"/>
          <w:lang w:eastAsia="hr-HR"/>
        </w:rPr>
      </w:pPr>
    </w:p>
    <w:p w14:paraId="4A5FBD5E" w14:textId="77777777" w:rsidR="009D127B" w:rsidRDefault="009D127B" w:rsidP="00385E77">
      <w:pPr>
        <w:spacing w:after="0" w:line="240" w:lineRule="auto"/>
        <w:jc w:val="center"/>
        <w:rPr>
          <w:rFonts w:ascii="Times New Roman" w:eastAsia="Times New Roman" w:hAnsi="Times New Roman" w:cs="Times New Roman"/>
          <w:b/>
          <w:color w:val="000000"/>
          <w:sz w:val="24"/>
          <w:szCs w:val="24"/>
          <w:lang w:eastAsia="hr-HR"/>
        </w:rPr>
      </w:pPr>
    </w:p>
    <w:p w14:paraId="55F09BC2" w14:textId="77777777" w:rsidR="009D127B" w:rsidRDefault="009D127B" w:rsidP="00385E77">
      <w:pPr>
        <w:spacing w:after="0" w:line="240" w:lineRule="auto"/>
        <w:jc w:val="center"/>
        <w:rPr>
          <w:rFonts w:ascii="Times New Roman" w:eastAsia="Times New Roman" w:hAnsi="Times New Roman" w:cs="Times New Roman"/>
          <w:b/>
          <w:color w:val="000000"/>
          <w:sz w:val="24"/>
          <w:szCs w:val="24"/>
          <w:lang w:eastAsia="hr-HR"/>
        </w:rPr>
      </w:pPr>
    </w:p>
    <w:p w14:paraId="41F941B6" w14:textId="6F432BBE" w:rsidR="00385E77" w:rsidRPr="002F3BD1" w:rsidRDefault="00136B96" w:rsidP="00385E77">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lastRenderedPageBreak/>
        <w:t>Članak 3</w:t>
      </w:r>
      <w:r w:rsidR="009D127B">
        <w:rPr>
          <w:rFonts w:ascii="Times New Roman" w:eastAsia="Times New Roman" w:hAnsi="Times New Roman" w:cs="Times New Roman"/>
          <w:b/>
          <w:color w:val="000000"/>
          <w:sz w:val="24"/>
          <w:szCs w:val="24"/>
          <w:lang w:eastAsia="hr-HR"/>
        </w:rPr>
        <w:t>6</w:t>
      </w:r>
      <w:r w:rsidR="00385E77" w:rsidRPr="002F3BD1">
        <w:rPr>
          <w:rFonts w:ascii="Times New Roman" w:eastAsia="Times New Roman" w:hAnsi="Times New Roman" w:cs="Times New Roman"/>
          <w:b/>
          <w:color w:val="000000"/>
          <w:sz w:val="24"/>
          <w:szCs w:val="24"/>
          <w:lang w:eastAsia="hr-HR"/>
        </w:rPr>
        <w:t>.</w:t>
      </w:r>
    </w:p>
    <w:p w14:paraId="125AAEA6" w14:textId="77777777" w:rsidR="00385E77" w:rsidRPr="002F3BD1" w:rsidRDefault="00385E77" w:rsidP="00385E77">
      <w:pPr>
        <w:spacing w:after="0" w:line="240" w:lineRule="auto"/>
        <w:jc w:val="center"/>
        <w:rPr>
          <w:rFonts w:ascii="Times New Roman" w:eastAsia="Times New Roman" w:hAnsi="Times New Roman" w:cs="Times New Roman"/>
          <w:color w:val="000000"/>
          <w:sz w:val="24"/>
          <w:szCs w:val="24"/>
          <w:lang w:eastAsia="hr-HR"/>
        </w:rPr>
      </w:pPr>
    </w:p>
    <w:p w14:paraId="3BEACD61" w14:textId="77777777" w:rsidR="00AF4ED5" w:rsidRDefault="00136B96" w:rsidP="00385E77">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AF4ED5" w:rsidRPr="002F3BD1">
        <w:rPr>
          <w:rFonts w:ascii="Times New Roman" w:eastAsia="Times New Roman" w:hAnsi="Times New Roman" w:cs="Times New Roman"/>
          <w:color w:val="000000"/>
          <w:sz w:val="24"/>
          <w:szCs w:val="24"/>
          <w:lang w:eastAsia="hr-HR"/>
        </w:rPr>
        <w:t xml:space="preserve"> </w:t>
      </w:r>
      <w:r w:rsidR="00385E77" w:rsidRPr="002F3BD1">
        <w:rPr>
          <w:rFonts w:ascii="Times New Roman" w:eastAsia="Times New Roman" w:hAnsi="Times New Roman" w:cs="Times New Roman"/>
          <w:color w:val="000000"/>
          <w:sz w:val="24"/>
          <w:szCs w:val="24"/>
          <w:lang w:eastAsia="hr-HR"/>
        </w:rPr>
        <w:t>U dnevnoj bolnici za kirurške djelatnosti mogu se obavljati sljedeći kirurški zahvati u općoj anesteziji:</w:t>
      </w:r>
    </w:p>
    <w:p w14:paraId="39D5C91F" w14:textId="77777777" w:rsidR="0006718E" w:rsidRPr="002F3BD1" w:rsidRDefault="0006718E" w:rsidP="00385E77">
      <w:pPr>
        <w:spacing w:after="0" w:line="240" w:lineRule="auto"/>
        <w:jc w:val="both"/>
        <w:rPr>
          <w:rFonts w:ascii="Times New Roman" w:eastAsia="Times New Roman" w:hAnsi="Times New Roman" w:cs="Times New Roman"/>
          <w:color w:val="000000"/>
          <w:sz w:val="24"/>
          <w:szCs w:val="24"/>
          <w:lang w:eastAsia="hr-HR"/>
        </w:rPr>
      </w:pPr>
    </w:p>
    <w:p w14:paraId="59917DA8" w14:textId="77777777" w:rsidR="0006718E" w:rsidRPr="0006718E" w:rsidRDefault="00385E77" w:rsidP="00B61FB6">
      <w:pPr>
        <w:pStyle w:val="ListParagraph"/>
        <w:numPr>
          <w:ilvl w:val="0"/>
          <w:numId w:val="27"/>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zahvate kod kojih postoji minimalna opasnost jačeg p</w:t>
      </w:r>
      <w:r w:rsidR="0006718E" w:rsidRPr="0006718E">
        <w:rPr>
          <w:rFonts w:ascii="Times New Roman" w:eastAsia="Times New Roman" w:hAnsi="Times New Roman" w:cs="Times New Roman"/>
          <w:color w:val="000000"/>
          <w:sz w:val="24"/>
          <w:szCs w:val="24"/>
          <w:lang w:eastAsia="hr-HR"/>
        </w:rPr>
        <w:t>oslijeoperacijskog krvarenja</w:t>
      </w:r>
    </w:p>
    <w:p w14:paraId="3D8E763D" w14:textId="77777777" w:rsidR="00385E77" w:rsidRPr="0006718E" w:rsidRDefault="00385E77" w:rsidP="00B61FB6">
      <w:pPr>
        <w:pStyle w:val="ListParagraph"/>
        <w:numPr>
          <w:ilvl w:val="0"/>
          <w:numId w:val="27"/>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zahvate kod kojih postoji minimalna opasnost poslijeoperacijskih, po život opasnih komplikacija (respir</w:t>
      </w:r>
      <w:r w:rsidR="0006718E" w:rsidRPr="0006718E">
        <w:rPr>
          <w:rFonts w:ascii="Times New Roman" w:eastAsia="Times New Roman" w:hAnsi="Times New Roman" w:cs="Times New Roman"/>
          <w:color w:val="000000"/>
          <w:sz w:val="24"/>
          <w:szCs w:val="24"/>
          <w:lang w:eastAsia="hr-HR"/>
        </w:rPr>
        <w:t>atorne, kardijalne, hormonalne)</w:t>
      </w:r>
    </w:p>
    <w:p w14:paraId="1D5AE4B1" w14:textId="77777777" w:rsidR="0006718E" w:rsidRDefault="00385E77" w:rsidP="00B61FB6">
      <w:pPr>
        <w:pStyle w:val="ListParagraph"/>
        <w:numPr>
          <w:ilvl w:val="0"/>
          <w:numId w:val="27"/>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 xml:space="preserve">zahvate koji ne zahtijevaju posebnu intraoperacijsku skrb i poslijeoperacijsku skrb bolesnika, bolesnici procijenjeni kao ASA I, ASA II </w:t>
      </w:r>
      <w:r w:rsidR="0006718E" w:rsidRPr="0006718E">
        <w:rPr>
          <w:rFonts w:ascii="Times New Roman" w:eastAsia="Times New Roman" w:hAnsi="Times New Roman" w:cs="Times New Roman"/>
          <w:color w:val="000000"/>
          <w:sz w:val="24"/>
          <w:szCs w:val="24"/>
          <w:lang w:eastAsia="hr-HR"/>
        </w:rPr>
        <w:t>i stabilni bolesnici ASA III</w:t>
      </w:r>
    </w:p>
    <w:p w14:paraId="43042EAC" w14:textId="77777777" w:rsidR="00385E77" w:rsidRPr="0006718E" w:rsidRDefault="00385E77" w:rsidP="00B61FB6">
      <w:pPr>
        <w:pStyle w:val="ListParagraph"/>
        <w:numPr>
          <w:ilvl w:val="0"/>
          <w:numId w:val="27"/>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zahvate nakon kojih je u kratkom vremenu moguće peroralno uzimanje hrane i tekućine.</w:t>
      </w:r>
    </w:p>
    <w:p w14:paraId="127F4432" w14:textId="77777777" w:rsidR="00385E77" w:rsidRPr="002F3BD1" w:rsidRDefault="00385E77" w:rsidP="00385E77">
      <w:pPr>
        <w:spacing w:after="0" w:line="240" w:lineRule="auto"/>
        <w:jc w:val="both"/>
        <w:rPr>
          <w:rFonts w:ascii="Times New Roman" w:eastAsia="Times New Roman" w:hAnsi="Times New Roman" w:cs="Times New Roman"/>
          <w:b/>
          <w:bCs/>
          <w:sz w:val="24"/>
          <w:szCs w:val="24"/>
          <w:lang w:eastAsia="hr-HR"/>
        </w:rPr>
      </w:pPr>
      <w:r w:rsidRPr="002F3BD1">
        <w:rPr>
          <w:rFonts w:ascii="Times New Roman" w:eastAsia="Times New Roman" w:hAnsi="Times New Roman" w:cs="Times New Roman"/>
          <w:color w:val="000000"/>
          <w:sz w:val="24"/>
          <w:szCs w:val="24"/>
          <w:lang w:eastAsia="hr-HR"/>
        </w:rPr>
        <w:br/>
      </w:r>
      <w:r w:rsidR="00136B96" w:rsidRPr="002F3BD1">
        <w:rPr>
          <w:rFonts w:ascii="Times New Roman" w:eastAsia="Times New Roman" w:hAnsi="Times New Roman" w:cs="Times New Roman"/>
          <w:color w:val="000000"/>
          <w:sz w:val="24"/>
          <w:szCs w:val="24"/>
          <w:lang w:eastAsia="hr-HR"/>
        </w:rPr>
        <w:t>(2)</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Poliklinike i trgovačka društva koja obavljaju zdravstvenu djelatnost, a koja imaju odobrenje za obavljanje kirurških djelatnosti, i u svom sastavu imaju dnevnu bolnicu, moraju za bolesnika kod kojeg su nastale za život opasne komplikacije tijekom zahvata, osigurati prijevoz i zbrinjavanje tijekom prijevoza do odgovarajuće bolničke zdravstvene ustanove, najkasnije u roku od 1 sata od nastanka komplikacije.</w:t>
      </w:r>
    </w:p>
    <w:p w14:paraId="3767DF1F" w14:textId="77777777" w:rsidR="00570168" w:rsidRPr="002F3BD1" w:rsidRDefault="00570168" w:rsidP="00570168">
      <w:pPr>
        <w:spacing w:after="0" w:line="240" w:lineRule="auto"/>
        <w:jc w:val="center"/>
        <w:rPr>
          <w:rFonts w:ascii="Times New Roman" w:eastAsia="Times New Roman" w:hAnsi="Times New Roman" w:cs="Times New Roman"/>
          <w:b/>
          <w:bCs/>
          <w:color w:val="000000"/>
          <w:sz w:val="24"/>
          <w:szCs w:val="24"/>
          <w:lang w:eastAsia="hr-HR"/>
        </w:rPr>
      </w:pPr>
      <w:r w:rsidRPr="002F3BD1">
        <w:rPr>
          <w:rFonts w:ascii="Times New Roman" w:eastAsia="Times New Roman" w:hAnsi="Times New Roman" w:cs="Times New Roman"/>
          <w:b/>
          <w:bCs/>
          <w:color w:val="000000"/>
          <w:sz w:val="24"/>
          <w:szCs w:val="24"/>
          <w:lang w:eastAsia="hr-HR"/>
        </w:rPr>
        <w:t> </w:t>
      </w:r>
    </w:p>
    <w:p w14:paraId="26E78181" w14:textId="7EF2146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3</w:t>
      </w:r>
      <w:r w:rsidR="009D127B">
        <w:rPr>
          <w:rFonts w:ascii="Times New Roman" w:eastAsia="Times New Roman" w:hAnsi="Times New Roman" w:cs="Times New Roman"/>
          <w:b/>
          <w:color w:val="000000"/>
          <w:sz w:val="24"/>
          <w:szCs w:val="24"/>
          <w:lang w:eastAsia="hr-HR"/>
        </w:rPr>
        <w:t>7</w:t>
      </w:r>
      <w:r w:rsidR="00297FA7" w:rsidRPr="002F3BD1">
        <w:rPr>
          <w:rFonts w:ascii="Times New Roman" w:eastAsia="Times New Roman" w:hAnsi="Times New Roman" w:cs="Times New Roman"/>
          <w:b/>
          <w:color w:val="000000"/>
          <w:sz w:val="24"/>
          <w:szCs w:val="24"/>
          <w:lang w:eastAsia="hr-HR"/>
        </w:rPr>
        <w:t>.</w:t>
      </w:r>
    </w:p>
    <w:p w14:paraId="1A5FF228"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6DD99629" w14:textId="77777777" w:rsidR="00AF4ED5" w:rsidRPr="002F3BD1" w:rsidRDefault="00297FA7"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 dnevnoj bolnici u kojoj se obavljaju zahvati u općoj anesteziji</w:t>
      </w:r>
      <w:r w:rsidR="00AF4ED5" w:rsidRPr="002F3BD1">
        <w:rPr>
          <w:rFonts w:ascii="Times New Roman" w:eastAsia="Times New Roman" w:hAnsi="Times New Roman" w:cs="Times New Roman"/>
          <w:color w:val="000000"/>
          <w:sz w:val="24"/>
          <w:szCs w:val="24"/>
          <w:lang w:eastAsia="hr-HR"/>
        </w:rPr>
        <w:t xml:space="preserve"> potrebno je osigurati sljedeće </w:t>
      </w:r>
      <w:r w:rsidR="00570168" w:rsidRPr="002F3BD1">
        <w:rPr>
          <w:rFonts w:ascii="Times New Roman" w:eastAsia="Times New Roman" w:hAnsi="Times New Roman" w:cs="Times New Roman"/>
          <w:color w:val="000000"/>
          <w:sz w:val="24"/>
          <w:szCs w:val="24"/>
          <w:lang w:eastAsia="hr-HR"/>
        </w:rPr>
        <w:t>prostore:</w:t>
      </w:r>
    </w:p>
    <w:p w14:paraId="4F62947C" w14:textId="77777777" w:rsidR="00AF4ED5" w:rsidRPr="002F3BD1" w:rsidRDefault="00AF4ED5" w:rsidP="000E545F">
      <w:pPr>
        <w:spacing w:after="0" w:line="240" w:lineRule="auto"/>
        <w:jc w:val="both"/>
        <w:rPr>
          <w:rFonts w:ascii="Times New Roman" w:eastAsia="Times New Roman" w:hAnsi="Times New Roman" w:cs="Times New Roman"/>
          <w:color w:val="000000"/>
          <w:sz w:val="24"/>
          <w:szCs w:val="24"/>
          <w:lang w:eastAsia="hr-HR"/>
        </w:rPr>
      </w:pPr>
    </w:p>
    <w:p w14:paraId="13E740FA"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b/>
          <w:bCs/>
          <w:color w:val="000000"/>
          <w:sz w:val="24"/>
          <w:szCs w:val="24"/>
          <w:lang w:eastAsia="hr-HR"/>
        </w:rPr>
      </w:pPr>
      <w:r w:rsidRPr="0006718E">
        <w:rPr>
          <w:rFonts w:ascii="Times New Roman" w:eastAsia="Times New Roman" w:hAnsi="Times New Roman" w:cs="Times New Roman"/>
          <w:color w:val="000000"/>
          <w:sz w:val="24"/>
          <w:szCs w:val="24"/>
          <w:lang w:eastAsia="hr-HR"/>
        </w:rPr>
        <w:t>propusnik za radnike od najmanje </w:t>
      </w:r>
      <w:r w:rsidR="00297FA7" w:rsidRPr="0006718E">
        <w:rPr>
          <w:rFonts w:ascii="Times New Roman" w:eastAsia="Times New Roman" w:hAnsi="Times New Roman" w:cs="Times New Roman"/>
          <w:bCs/>
          <w:color w:val="000000"/>
          <w:sz w:val="24"/>
          <w:szCs w:val="24"/>
          <w:lang w:eastAsia="hr-HR"/>
        </w:rPr>
        <w:t>4</w:t>
      </w:r>
      <w:r w:rsidR="0006718E">
        <w:rPr>
          <w:rFonts w:ascii="Times New Roman" w:eastAsia="Times New Roman" w:hAnsi="Times New Roman" w:cs="Times New Roman"/>
          <w:bCs/>
          <w:color w:val="000000"/>
          <w:sz w:val="24"/>
          <w:szCs w:val="24"/>
          <w:lang w:eastAsia="hr-HR"/>
        </w:rPr>
        <w:t xml:space="preserve"> m²</w:t>
      </w:r>
    </w:p>
    <w:p w14:paraId="29B467D3"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 xml:space="preserve">pretprostor </w:t>
      </w:r>
      <w:r w:rsidR="0006718E">
        <w:rPr>
          <w:rFonts w:ascii="Times New Roman" w:eastAsia="Times New Roman" w:hAnsi="Times New Roman" w:cs="Times New Roman"/>
          <w:color w:val="000000"/>
          <w:sz w:val="24"/>
          <w:szCs w:val="24"/>
          <w:lang w:eastAsia="hr-HR"/>
        </w:rPr>
        <w:t>za pranje ruku od najmanje 3 m²</w:t>
      </w:r>
    </w:p>
    <w:p w14:paraId="08FFDB8D"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w:t>
      </w:r>
      <w:r w:rsidR="0006718E">
        <w:rPr>
          <w:rFonts w:ascii="Times New Roman" w:eastAsia="Times New Roman" w:hAnsi="Times New Roman" w:cs="Times New Roman"/>
          <w:color w:val="000000"/>
          <w:sz w:val="24"/>
          <w:szCs w:val="24"/>
          <w:lang w:eastAsia="hr-HR"/>
        </w:rPr>
        <w:t>ja za pripremu od najmanje 8 m²</w:t>
      </w:r>
    </w:p>
    <w:p w14:paraId="5A967827"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b/>
          <w:bCs/>
          <w:color w:val="000000"/>
          <w:sz w:val="24"/>
          <w:szCs w:val="24"/>
          <w:lang w:eastAsia="hr-HR"/>
        </w:rPr>
      </w:pPr>
      <w:r w:rsidRPr="0006718E">
        <w:rPr>
          <w:rFonts w:ascii="Times New Roman" w:eastAsia="Times New Roman" w:hAnsi="Times New Roman" w:cs="Times New Roman"/>
          <w:color w:val="000000"/>
          <w:sz w:val="24"/>
          <w:szCs w:val="24"/>
          <w:lang w:eastAsia="hr-HR"/>
        </w:rPr>
        <w:t>jednu operacijsku dvoranu od najmanje </w:t>
      </w:r>
      <w:r w:rsidR="00297FA7" w:rsidRPr="0006718E">
        <w:rPr>
          <w:rFonts w:ascii="Times New Roman" w:eastAsia="Times New Roman" w:hAnsi="Times New Roman" w:cs="Times New Roman"/>
          <w:bCs/>
          <w:color w:val="000000"/>
          <w:sz w:val="24"/>
          <w:szCs w:val="24"/>
          <w:lang w:eastAsia="hr-HR"/>
        </w:rPr>
        <w:t>4</w:t>
      </w:r>
      <w:r w:rsidR="0006718E">
        <w:rPr>
          <w:rFonts w:ascii="Times New Roman" w:eastAsia="Times New Roman" w:hAnsi="Times New Roman" w:cs="Times New Roman"/>
          <w:bCs/>
          <w:color w:val="000000"/>
          <w:sz w:val="24"/>
          <w:szCs w:val="24"/>
          <w:lang w:eastAsia="hr-HR"/>
        </w:rPr>
        <w:t>0 m²</w:t>
      </w:r>
    </w:p>
    <w:p w14:paraId="598C5864"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sobu za buđenje od najmanje 15 m² po jednoj operacijskoj dv</w:t>
      </w:r>
      <w:r w:rsidR="0006718E">
        <w:rPr>
          <w:rFonts w:ascii="Times New Roman" w:eastAsia="Times New Roman" w:hAnsi="Times New Roman" w:cs="Times New Roman"/>
          <w:color w:val="000000"/>
          <w:sz w:val="24"/>
          <w:szCs w:val="24"/>
          <w:lang w:eastAsia="hr-HR"/>
        </w:rPr>
        <w:t>orani</w:t>
      </w:r>
    </w:p>
    <w:p w14:paraId="7827E791"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prostorija za rad sestre (prip</w:t>
      </w:r>
      <w:r w:rsidR="0006718E">
        <w:rPr>
          <w:rFonts w:ascii="Times New Roman" w:eastAsia="Times New Roman" w:hAnsi="Times New Roman" w:cs="Times New Roman"/>
          <w:color w:val="000000"/>
          <w:sz w:val="24"/>
          <w:szCs w:val="24"/>
          <w:lang w:eastAsia="hr-HR"/>
        </w:rPr>
        <w:t>rema terapije) od najmanje 4 m²</w:t>
      </w:r>
    </w:p>
    <w:p w14:paraId="2DEB8D74"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 za</w:t>
      </w:r>
      <w:r w:rsidR="0006718E">
        <w:rPr>
          <w:rFonts w:ascii="Times New Roman" w:eastAsia="Times New Roman" w:hAnsi="Times New Roman" w:cs="Times New Roman"/>
          <w:color w:val="000000"/>
          <w:sz w:val="24"/>
          <w:szCs w:val="24"/>
          <w:lang w:eastAsia="hr-HR"/>
        </w:rPr>
        <w:t xml:space="preserve"> sterilizaciju od najmanje 6 m²</w:t>
      </w:r>
    </w:p>
    <w:p w14:paraId="409E64A5"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 za razvrstavanje i pohranjiv</w:t>
      </w:r>
      <w:r w:rsidR="0006718E">
        <w:rPr>
          <w:rFonts w:ascii="Times New Roman" w:eastAsia="Times New Roman" w:hAnsi="Times New Roman" w:cs="Times New Roman"/>
          <w:color w:val="000000"/>
          <w:sz w:val="24"/>
          <w:szCs w:val="24"/>
          <w:lang w:eastAsia="hr-HR"/>
        </w:rPr>
        <w:t>anje čistih stvari, osim rublja</w:t>
      </w:r>
    </w:p>
    <w:p w14:paraId="1787EF0D"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razvrstavanj</w:t>
      </w:r>
      <w:r w:rsidR="0006718E">
        <w:rPr>
          <w:rFonts w:ascii="Times New Roman" w:eastAsia="Times New Roman" w:hAnsi="Times New Roman" w:cs="Times New Roman"/>
          <w:color w:val="000000"/>
          <w:sz w:val="24"/>
          <w:szCs w:val="24"/>
          <w:lang w:eastAsia="hr-HR"/>
        </w:rPr>
        <w:t>e i pohranjivanje čistog rublja</w:t>
      </w:r>
    </w:p>
    <w:p w14:paraId="54EA88C8"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w:t>
      </w:r>
      <w:r w:rsidR="0006718E">
        <w:rPr>
          <w:rFonts w:ascii="Times New Roman" w:eastAsia="Times New Roman" w:hAnsi="Times New Roman" w:cs="Times New Roman"/>
          <w:color w:val="000000"/>
          <w:sz w:val="24"/>
          <w:szCs w:val="24"/>
          <w:lang w:eastAsia="hr-HR"/>
        </w:rPr>
        <w:t>or za nečisto i ispiranje</w:t>
      </w:r>
    </w:p>
    <w:p w14:paraId="448E504D"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razvrstavanje i pohr</w:t>
      </w:r>
      <w:r w:rsidR="0006718E">
        <w:rPr>
          <w:rFonts w:ascii="Times New Roman" w:eastAsia="Times New Roman" w:hAnsi="Times New Roman" w:cs="Times New Roman"/>
          <w:color w:val="000000"/>
          <w:sz w:val="24"/>
          <w:szCs w:val="24"/>
          <w:lang w:eastAsia="hr-HR"/>
        </w:rPr>
        <w:t>anu medicinskog i drugog otpada</w:t>
      </w:r>
    </w:p>
    <w:p w14:paraId="22AB662D"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 xml:space="preserve">prostor za </w:t>
      </w:r>
      <w:r w:rsidR="0006718E">
        <w:rPr>
          <w:rFonts w:ascii="Times New Roman" w:eastAsia="Times New Roman" w:hAnsi="Times New Roman" w:cs="Times New Roman"/>
          <w:color w:val="000000"/>
          <w:sz w:val="24"/>
          <w:szCs w:val="24"/>
          <w:lang w:eastAsia="hr-HR"/>
        </w:rPr>
        <w:t>čistaći pribor i prljavo rublje</w:t>
      </w:r>
    </w:p>
    <w:p w14:paraId="247B9BC6" w14:textId="77777777" w:rsidR="000E545F"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preg</w:t>
      </w:r>
      <w:r w:rsidR="0006718E">
        <w:rPr>
          <w:rFonts w:ascii="Times New Roman" w:eastAsia="Times New Roman" w:hAnsi="Times New Roman" w:cs="Times New Roman"/>
          <w:color w:val="000000"/>
          <w:sz w:val="24"/>
          <w:szCs w:val="24"/>
          <w:lang w:eastAsia="hr-HR"/>
        </w:rPr>
        <w:t>led bolesnika od najmanje 12 m²</w:t>
      </w:r>
    </w:p>
    <w:p w14:paraId="3513C316" w14:textId="77777777" w:rsidR="000E545F" w:rsidRPr="0006718E" w:rsidRDefault="0006718E"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za pacijente</w:t>
      </w:r>
    </w:p>
    <w:p w14:paraId="522FF9C2" w14:textId="77777777" w:rsidR="00F917DE" w:rsidRPr="0006718E" w:rsidRDefault="00570168" w:rsidP="00B61FB6">
      <w:pPr>
        <w:pStyle w:val="ListParagraph"/>
        <w:numPr>
          <w:ilvl w:val="0"/>
          <w:numId w:val="28"/>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prostorija za odmor pacijenta prije otpusta iz bolnice (recovery 2) od najmanje 12 m².</w:t>
      </w:r>
    </w:p>
    <w:p w14:paraId="158D6E5B" w14:textId="77777777" w:rsidR="0006718E"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297FA7" w:rsidRPr="002F3BD1">
        <w:rPr>
          <w:rFonts w:ascii="Times New Roman" w:eastAsia="Times New Roman" w:hAnsi="Times New Roman" w:cs="Times New Roman"/>
          <w:color w:val="000000"/>
          <w:sz w:val="24"/>
          <w:szCs w:val="24"/>
          <w:lang w:eastAsia="hr-HR"/>
        </w:rPr>
        <w:t>(2)</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 xml:space="preserve">Oprema: uz opremu propisanu za ordinaciju djelatnosti anesteziologije, reanimatologije i intenzivne medicine iz </w:t>
      </w:r>
      <w:r w:rsidR="005237E2" w:rsidRPr="002F3BD1">
        <w:rPr>
          <w:rFonts w:ascii="Times New Roman" w:eastAsia="Times New Roman" w:hAnsi="Times New Roman" w:cs="Times New Roman"/>
          <w:color w:val="000000" w:themeColor="text1"/>
          <w:sz w:val="24"/>
          <w:szCs w:val="24"/>
          <w:lang w:eastAsia="hr-HR"/>
        </w:rPr>
        <w:t>članka 16</w:t>
      </w:r>
      <w:r w:rsidRPr="002F3BD1">
        <w:rPr>
          <w:rFonts w:ascii="Times New Roman" w:eastAsia="Times New Roman" w:hAnsi="Times New Roman" w:cs="Times New Roman"/>
          <w:color w:val="000000" w:themeColor="text1"/>
          <w:sz w:val="24"/>
          <w:szCs w:val="24"/>
          <w:lang w:eastAsia="hr-HR"/>
        </w:rPr>
        <w:t xml:space="preserve">. </w:t>
      </w:r>
      <w:r w:rsidRPr="002F3BD1">
        <w:rPr>
          <w:rFonts w:ascii="Times New Roman" w:eastAsia="Times New Roman" w:hAnsi="Times New Roman" w:cs="Times New Roman"/>
          <w:color w:val="000000"/>
          <w:sz w:val="24"/>
          <w:szCs w:val="24"/>
          <w:lang w:eastAsia="hr-HR"/>
        </w:rPr>
        <w:t>ovoga Pravilnika potrebno je osigurati i sljedeću opremu:</w:t>
      </w:r>
    </w:p>
    <w:p w14:paraId="6DCF5B98" w14:textId="77777777" w:rsidR="0006718E" w:rsidRDefault="0006718E" w:rsidP="0006718E">
      <w:pPr>
        <w:spacing w:after="0" w:line="240" w:lineRule="auto"/>
        <w:jc w:val="both"/>
        <w:rPr>
          <w:rFonts w:ascii="Times New Roman" w:eastAsia="Times New Roman" w:hAnsi="Times New Roman" w:cs="Times New Roman"/>
          <w:color w:val="000000"/>
          <w:sz w:val="24"/>
          <w:szCs w:val="24"/>
          <w:lang w:eastAsia="hr-HR"/>
        </w:rPr>
      </w:pPr>
    </w:p>
    <w:p w14:paraId="46F9BB72" w14:textId="77777777" w:rsidR="0006718E" w:rsidRDefault="00570168" w:rsidP="00B61FB6">
      <w:pPr>
        <w:pStyle w:val="ListParagraph"/>
        <w:numPr>
          <w:ilvl w:val="0"/>
          <w:numId w:val="29"/>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za operacijsku dvoranu: uređaj za anesteziju s mogućnošću tlačne i volumske ventilacije, automatsku i ručnu ventilaciju, PEEP, izvod plinova (O2, N2O, zrak), rezervne cilindre za plinove, uređaj za praćenje, prepoznavanje i mjerenje koncentracije anestetičkih plinova i para, Et CO2, središnji sustav odvođenja suviška plinova i para,</w:t>
      </w:r>
      <w:r w:rsidR="0006718E">
        <w:rPr>
          <w:rFonts w:ascii="Times New Roman" w:eastAsia="Times New Roman" w:hAnsi="Times New Roman" w:cs="Times New Roman"/>
          <w:color w:val="000000"/>
          <w:sz w:val="24"/>
          <w:szCs w:val="24"/>
          <w:lang w:eastAsia="hr-HR"/>
        </w:rPr>
        <w:t xml:space="preserve"> mogućnost sukcije bolesnika</w:t>
      </w:r>
    </w:p>
    <w:p w14:paraId="7598ED89" w14:textId="77777777" w:rsidR="0006718E" w:rsidRDefault="00570168" w:rsidP="00B61FB6">
      <w:pPr>
        <w:pStyle w:val="ListParagraph"/>
        <w:numPr>
          <w:ilvl w:val="0"/>
          <w:numId w:val="29"/>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za monitoring bolesnika: EKG, pulsnaoksimetrija, neinvazivn</w:t>
      </w:r>
      <w:r w:rsidR="0006718E">
        <w:rPr>
          <w:rFonts w:ascii="Times New Roman" w:eastAsia="Times New Roman" w:hAnsi="Times New Roman" w:cs="Times New Roman"/>
          <w:color w:val="000000"/>
          <w:sz w:val="24"/>
          <w:szCs w:val="24"/>
          <w:lang w:eastAsia="hr-HR"/>
        </w:rPr>
        <w:t>i tlak, tjelesna temperatura</w:t>
      </w:r>
    </w:p>
    <w:p w14:paraId="06DD9AE8" w14:textId="77777777" w:rsidR="00F917DE" w:rsidRPr="0006718E" w:rsidRDefault="00570168" w:rsidP="00B61FB6">
      <w:pPr>
        <w:pStyle w:val="ListParagraph"/>
        <w:numPr>
          <w:ilvl w:val="0"/>
          <w:numId w:val="29"/>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lastRenderedPageBreak/>
        <w:t>standardni laringoskopi uz svaki uređaj za anesteziju, stolić za reanimaciju s defibrilatorom, perfuzor uz svaki uređaj za anesteziju.</w:t>
      </w:r>
    </w:p>
    <w:p w14:paraId="7E8C6CC0" w14:textId="77777777" w:rsidR="000E545F" w:rsidRPr="002F3BD1" w:rsidRDefault="00570168" w:rsidP="000E545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297FA7" w:rsidRPr="002F3BD1">
        <w:rPr>
          <w:rFonts w:ascii="Times New Roman" w:eastAsia="Times New Roman" w:hAnsi="Times New Roman" w:cs="Times New Roman"/>
          <w:color w:val="000000"/>
          <w:sz w:val="24"/>
          <w:szCs w:val="24"/>
          <w:lang w:eastAsia="hr-HR"/>
        </w:rPr>
        <w:t>(3)</w:t>
      </w:r>
      <w:r w:rsidR="00AF4ED5"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Radnici: 1 doktor medicine/doktor dentalne medicine specijalist kirurške djelatnosti, 1 doktor medicine specijalist anesteziologije, reanimatologije i intenzivnog liječenja/anesteziologije, reanimatologije i intenzivne medicine, 1 prvostupnica sestrinstva spec</w:t>
      </w:r>
      <w:r w:rsidR="007957FB" w:rsidRPr="002F3BD1">
        <w:rPr>
          <w:rFonts w:ascii="Times New Roman" w:eastAsia="Times New Roman" w:hAnsi="Times New Roman" w:cs="Times New Roman"/>
          <w:color w:val="000000"/>
          <w:sz w:val="24"/>
          <w:szCs w:val="24"/>
          <w:lang w:eastAsia="hr-HR"/>
        </w:rPr>
        <w:t>ijalist u djelatnosti anesteziologije, reanimatologije i intenzivnog liječenja/anesteziologije, reanimatologije i intenzivne medicine</w:t>
      </w:r>
      <w:r w:rsidRPr="002F3BD1">
        <w:rPr>
          <w:rFonts w:ascii="Times New Roman" w:eastAsia="Times New Roman" w:hAnsi="Times New Roman" w:cs="Times New Roman"/>
          <w:color w:val="000000"/>
          <w:sz w:val="24"/>
          <w:szCs w:val="24"/>
          <w:lang w:eastAsia="hr-HR"/>
        </w:rPr>
        <w:t>, 1 medicinska sestra spec</w:t>
      </w:r>
      <w:r w:rsidR="007957FB" w:rsidRPr="002F3BD1">
        <w:rPr>
          <w:rFonts w:ascii="Times New Roman" w:eastAsia="Times New Roman" w:hAnsi="Times New Roman" w:cs="Times New Roman"/>
          <w:color w:val="000000"/>
          <w:sz w:val="24"/>
          <w:szCs w:val="24"/>
          <w:lang w:eastAsia="hr-HR"/>
        </w:rPr>
        <w:t>ijalist u djelatnosti</w:t>
      </w:r>
      <w:r w:rsidRPr="002F3BD1">
        <w:rPr>
          <w:rFonts w:ascii="Times New Roman" w:eastAsia="Times New Roman" w:hAnsi="Times New Roman" w:cs="Times New Roman"/>
          <w:color w:val="000000"/>
          <w:sz w:val="24"/>
          <w:szCs w:val="24"/>
          <w:lang w:eastAsia="hr-HR"/>
        </w:rPr>
        <w:t>,</w:t>
      </w:r>
      <w:r w:rsidR="007957FB" w:rsidRPr="002F3BD1">
        <w:rPr>
          <w:rFonts w:ascii="Times New Roman" w:eastAsia="Times New Roman" w:hAnsi="Times New Roman" w:cs="Times New Roman"/>
          <w:color w:val="000000"/>
          <w:sz w:val="24"/>
          <w:szCs w:val="24"/>
          <w:lang w:eastAsia="hr-HR"/>
        </w:rPr>
        <w:t xml:space="preserve"> anesteziologije, reanimatologije i intenzivnog liječenja/anesteziologije, reanimatologije i intenzivne medicine,</w:t>
      </w:r>
      <w:r w:rsidRPr="002F3BD1">
        <w:rPr>
          <w:rFonts w:ascii="Times New Roman" w:eastAsia="Times New Roman" w:hAnsi="Times New Roman" w:cs="Times New Roman"/>
          <w:color w:val="000000"/>
          <w:sz w:val="24"/>
          <w:szCs w:val="24"/>
          <w:lang w:eastAsia="hr-HR"/>
        </w:rPr>
        <w:t xml:space="preserve"> 1 medicinska sestra specijalist u operacijskoj djelatnosti, 1 medicinska sestra specijalist u kirurškoj djel</w:t>
      </w:r>
      <w:r w:rsidR="007957FB" w:rsidRPr="002F3BD1">
        <w:rPr>
          <w:rFonts w:ascii="Times New Roman" w:eastAsia="Times New Roman" w:hAnsi="Times New Roman" w:cs="Times New Roman"/>
          <w:color w:val="000000"/>
          <w:sz w:val="24"/>
          <w:szCs w:val="24"/>
          <w:lang w:eastAsia="hr-HR"/>
        </w:rPr>
        <w:t>atnosti ili 1 medicinska sestra.</w:t>
      </w:r>
    </w:p>
    <w:p w14:paraId="6C3503F9" w14:textId="77777777" w:rsidR="00FB0D22" w:rsidRPr="002F3BD1" w:rsidRDefault="00FB0D22" w:rsidP="000E545F">
      <w:pPr>
        <w:spacing w:after="0" w:line="240" w:lineRule="auto"/>
        <w:jc w:val="both"/>
        <w:rPr>
          <w:rFonts w:ascii="Times New Roman" w:eastAsia="Times New Roman" w:hAnsi="Times New Roman" w:cs="Times New Roman"/>
          <w:color w:val="000000"/>
          <w:sz w:val="24"/>
          <w:szCs w:val="24"/>
          <w:lang w:eastAsia="hr-HR"/>
        </w:rPr>
      </w:pPr>
    </w:p>
    <w:p w14:paraId="48E65BF8" w14:textId="77777777" w:rsidR="00570168" w:rsidRPr="002F3BD1" w:rsidRDefault="007957FB" w:rsidP="007957FB">
      <w:pPr>
        <w:spacing w:after="0" w:line="240" w:lineRule="auto"/>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i/>
          <w:iCs/>
          <w:color w:val="000000"/>
          <w:sz w:val="24"/>
          <w:szCs w:val="24"/>
          <w:lang w:eastAsia="hr-HR"/>
        </w:rPr>
        <w:br/>
      </w:r>
      <w:r w:rsidRPr="002F3BD1">
        <w:rPr>
          <w:rFonts w:ascii="Times New Roman" w:eastAsia="Times New Roman" w:hAnsi="Times New Roman" w:cs="Times New Roman"/>
          <w:i/>
          <w:iCs/>
          <w:color w:val="000000"/>
          <w:sz w:val="24"/>
          <w:szCs w:val="24"/>
          <w:lang w:eastAsia="hr-HR"/>
        </w:rPr>
        <w:t xml:space="preserve">                                                            </w:t>
      </w:r>
      <w:r w:rsidR="00570168" w:rsidRPr="002F3BD1">
        <w:rPr>
          <w:rFonts w:ascii="Times New Roman" w:eastAsia="Times New Roman" w:hAnsi="Times New Roman" w:cs="Times New Roman"/>
          <w:b/>
          <w:i/>
          <w:iCs/>
          <w:color w:val="000000"/>
          <w:sz w:val="24"/>
          <w:szCs w:val="24"/>
          <w:lang w:eastAsia="hr-HR"/>
        </w:rPr>
        <w:t>Centar za dijalizu</w:t>
      </w:r>
    </w:p>
    <w:p w14:paraId="48632451" w14:textId="2805A157" w:rsidR="00570168" w:rsidRPr="002F3BD1" w:rsidRDefault="007957FB"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3</w:t>
      </w:r>
      <w:r w:rsidR="009D127B">
        <w:rPr>
          <w:rFonts w:ascii="Times New Roman" w:eastAsia="Times New Roman" w:hAnsi="Times New Roman" w:cs="Times New Roman"/>
          <w:b/>
          <w:color w:val="000000"/>
          <w:sz w:val="24"/>
          <w:szCs w:val="24"/>
          <w:lang w:eastAsia="hr-HR"/>
        </w:rPr>
        <w:t>8</w:t>
      </w:r>
      <w:r w:rsidR="00570168" w:rsidRPr="002F3BD1">
        <w:rPr>
          <w:rFonts w:ascii="Times New Roman" w:eastAsia="Times New Roman" w:hAnsi="Times New Roman" w:cs="Times New Roman"/>
          <w:b/>
          <w:color w:val="000000"/>
          <w:sz w:val="24"/>
          <w:szCs w:val="24"/>
          <w:lang w:eastAsia="hr-HR"/>
        </w:rPr>
        <w:t>.</w:t>
      </w:r>
    </w:p>
    <w:p w14:paraId="1E750E7F"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0BB9D42A" w14:textId="77777777" w:rsidR="00570168" w:rsidRPr="002F3BD1" w:rsidRDefault="007957F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 centru za dijalizu mora se osigurati najmanje 30 m² bruto po jednom mjestu za dijalizu (30 m² x broj mjesta za dijalizu = ukupan broj m²).</w:t>
      </w:r>
    </w:p>
    <w:p w14:paraId="730D014F"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54F81A6D" w14:textId="77777777" w:rsidR="00570168" w:rsidRDefault="007957F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Centar za dijalizu u pogledu prostora mora imati:</w:t>
      </w:r>
    </w:p>
    <w:p w14:paraId="4D1AA2A3" w14:textId="77777777" w:rsidR="0006718E" w:rsidRPr="002F3BD1" w:rsidRDefault="0006718E" w:rsidP="00646655">
      <w:pPr>
        <w:spacing w:after="0" w:line="240" w:lineRule="auto"/>
        <w:jc w:val="both"/>
        <w:rPr>
          <w:rFonts w:ascii="Times New Roman" w:eastAsia="Times New Roman" w:hAnsi="Times New Roman" w:cs="Times New Roman"/>
          <w:color w:val="000000"/>
          <w:sz w:val="24"/>
          <w:szCs w:val="24"/>
          <w:lang w:eastAsia="hr-HR"/>
        </w:rPr>
      </w:pPr>
    </w:p>
    <w:p w14:paraId="11DE154B"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klimatizirani pros</w:t>
      </w:r>
      <w:r w:rsidR="0006718E">
        <w:rPr>
          <w:rFonts w:ascii="Times New Roman" w:eastAsia="Times New Roman" w:hAnsi="Times New Roman" w:cs="Times New Roman"/>
          <w:color w:val="000000"/>
          <w:sz w:val="24"/>
          <w:szCs w:val="24"/>
          <w:lang w:eastAsia="hr-HR"/>
        </w:rPr>
        <w:t>tor u kojem se provodi dijaliza</w:t>
      </w:r>
    </w:p>
    <w:p w14:paraId="0FE39C11"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fizički odvojena mjesta za dijalizu bolesnika s pozitivnim bi</w:t>
      </w:r>
      <w:r w:rsidR="0006718E">
        <w:rPr>
          <w:rFonts w:ascii="Times New Roman" w:eastAsia="Times New Roman" w:hAnsi="Times New Roman" w:cs="Times New Roman"/>
          <w:color w:val="000000"/>
          <w:sz w:val="24"/>
          <w:szCs w:val="24"/>
          <w:lang w:eastAsia="hr-HR"/>
        </w:rPr>
        <w:t>ljezima hepatitisa B, C i HIV-a</w:t>
      </w:r>
    </w:p>
    <w:p w14:paraId="29E6E609"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pr</w:t>
      </w:r>
      <w:r w:rsidR="0006718E">
        <w:rPr>
          <w:rFonts w:ascii="Times New Roman" w:eastAsia="Times New Roman" w:hAnsi="Times New Roman" w:cs="Times New Roman"/>
          <w:color w:val="000000"/>
          <w:sz w:val="24"/>
          <w:szCs w:val="24"/>
          <w:lang w:eastAsia="hr-HR"/>
        </w:rPr>
        <w:t>ipremu vode s reverznom osmozom</w:t>
      </w:r>
    </w:p>
    <w:p w14:paraId="1A13A10B"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w:t>
      </w:r>
      <w:r w:rsidR="0006718E">
        <w:rPr>
          <w:rFonts w:ascii="Times New Roman" w:eastAsia="Times New Roman" w:hAnsi="Times New Roman" w:cs="Times New Roman"/>
          <w:color w:val="000000"/>
          <w:sz w:val="24"/>
          <w:szCs w:val="24"/>
          <w:lang w:eastAsia="hr-HR"/>
        </w:rPr>
        <w:t>iju za pripremu i sterilizaciju</w:t>
      </w:r>
    </w:p>
    <w:p w14:paraId="7E15D831"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čist</w:t>
      </w:r>
      <w:r w:rsidR="0006718E">
        <w:rPr>
          <w:rFonts w:ascii="Times New Roman" w:eastAsia="Times New Roman" w:hAnsi="Times New Roman" w:cs="Times New Roman"/>
          <w:color w:val="000000"/>
          <w:sz w:val="24"/>
          <w:szCs w:val="24"/>
          <w:lang w:eastAsia="hr-HR"/>
        </w:rPr>
        <w:t>o rublje i sanitetski materijal</w:t>
      </w:r>
    </w:p>
    <w:p w14:paraId="2713CEA8"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 xml:space="preserve">prostoriju za nečisto rublje i privremeno </w:t>
      </w:r>
      <w:r w:rsidR="0006718E">
        <w:rPr>
          <w:rFonts w:ascii="Times New Roman" w:eastAsia="Times New Roman" w:hAnsi="Times New Roman" w:cs="Times New Roman"/>
          <w:color w:val="000000"/>
          <w:sz w:val="24"/>
          <w:szCs w:val="24"/>
          <w:lang w:eastAsia="hr-HR"/>
        </w:rPr>
        <w:t>odlaganje potrošenog materijala</w:t>
      </w:r>
    </w:p>
    <w:p w14:paraId="3DEBCA70"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servisiranje i smješta</w:t>
      </w:r>
      <w:r w:rsidR="0006718E">
        <w:rPr>
          <w:rFonts w:ascii="Times New Roman" w:eastAsia="Times New Roman" w:hAnsi="Times New Roman" w:cs="Times New Roman"/>
          <w:color w:val="000000"/>
          <w:sz w:val="24"/>
          <w:szCs w:val="24"/>
          <w:lang w:eastAsia="hr-HR"/>
        </w:rPr>
        <w:t>j rezervnih uređaja za dijalizu</w:t>
      </w:r>
    </w:p>
    <w:p w14:paraId="19C20880"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 xml:space="preserve">prostoriju za priručno </w:t>
      </w:r>
      <w:r w:rsidR="0006718E">
        <w:rPr>
          <w:rFonts w:ascii="Times New Roman" w:eastAsia="Times New Roman" w:hAnsi="Times New Roman" w:cs="Times New Roman"/>
          <w:color w:val="000000"/>
          <w:sz w:val="24"/>
          <w:szCs w:val="24"/>
          <w:lang w:eastAsia="hr-HR"/>
        </w:rPr>
        <w:t>skladište potrošnoga materijala</w:t>
      </w:r>
    </w:p>
    <w:p w14:paraId="43CCD9DC"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 xml:space="preserve">glavno </w:t>
      </w:r>
      <w:r w:rsidR="0006718E">
        <w:rPr>
          <w:rFonts w:ascii="Times New Roman" w:eastAsia="Times New Roman" w:hAnsi="Times New Roman" w:cs="Times New Roman"/>
          <w:color w:val="000000"/>
          <w:sz w:val="24"/>
          <w:szCs w:val="24"/>
          <w:lang w:eastAsia="hr-HR"/>
        </w:rPr>
        <w:t>skladište potrošnoga materijala</w:t>
      </w:r>
    </w:p>
    <w:p w14:paraId="24CEB214" w14:textId="77777777" w:rsidR="00570168" w:rsidRPr="0006718E" w:rsidRDefault="0006718E"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voditelja</w:t>
      </w:r>
    </w:p>
    <w:p w14:paraId="289264FC" w14:textId="77777777" w:rsidR="00570168" w:rsidRPr="0006718E" w:rsidRDefault="0006718E"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ordinaciju za pregled bolesnika</w:t>
      </w:r>
    </w:p>
    <w:p w14:paraId="1338E879"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li</w:t>
      </w:r>
      <w:r w:rsidR="0006718E">
        <w:rPr>
          <w:rFonts w:ascii="Times New Roman" w:eastAsia="Times New Roman" w:hAnsi="Times New Roman" w:cs="Times New Roman"/>
          <w:color w:val="000000"/>
          <w:sz w:val="24"/>
          <w:szCs w:val="24"/>
          <w:lang w:eastAsia="hr-HR"/>
        </w:rPr>
        <w:t>ječnike i stručnu dokumentaciju</w:t>
      </w:r>
    </w:p>
    <w:p w14:paraId="093B2408"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w:t>
      </w:r>
      <w:r w:rsidR="0006718E">
        <w:rPr>
          <w:rFonts w:ascii="Times New Roman" w:eastAsia="Times New Roman" w:hAnsi="Times New Roman" w:cs="Times New Roman"/>
          <w:color w:val="000000"/>
          <w:sz w:val="24"/>
          <w:szCs w:val="24"/>
          <w:lang w:eastAsia="hr-HR"/>
        </w:rPr>
        <w:t>iju za glavnu medicinsku sestru</w:t>
      </w:r>
    </w:p>
    <w:p w14:paraId="3CE1F19E"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medici</w:t>
      </w:r>
      <w:r w:rsidR="0006718E">
        <w:rPr>
          <w:rFonts w:ascii="Times New Roman" w:eastAsia="Times New Roman" w:hAnsi="Times New Roman" w:cs="Times New Roman"/>
          <w:color w:val="000000"/>
          <w:sz w:val="24"/>
          <w:szCs w:val="24"/>
          <w:lang w:eastAsia="hr-HR"/>
        </w:rPr>
        <w:t>nske sestre</w:t>
      </w:r>
    </w:p>
    <w:p w14:paraId="42FF0268"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garderobu z</w:t>
      </w:r>
      <w:r w:rsidR="0006718E">
        <w:rPr>
          <w:rFonts w:ascii="Times New Roman" w:eastAsia="Times New Roman" w:hAnsi="Times New Roman" w:cs="Times New Roman"/>
          <w:color w:val="000000"/>
          <w:sz w:val="24"/>
          <w:szCs w:val="24"/>
          <w:lang w:eastAsia="hr-HR"/>
        </w:rPr>
        <w:t>a bolesnike (odvojeno po spolu)</w:t>
      </w:r>
    </w:p>
    <w:p w14:paraId="4C0C189C" w14:textId="77777777" w:rsidR="00570168" w:rsidRPr="0006718E" w:rsidRDefault="0006718E"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za radnike</w:t>
      </w:r>
    </w:p>
    <w:p w14:paraId="071907CB"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čajnu kuhinju s grijalom, hladnjakom, sudope</w:t>
      </w:r>
      <w:r w:rsidR="0006718E">
        <w:rPr>
          <w:rFonts w:ascii="Times New Roman" w:eastAsia="Times New Roman" w:hAnsi="Times New Roman" w:cs="Times New Roman"/>
          <w:color w:val="000000"/>
          <w:sz w:val="24"/>
          <w:szCs w:val="24"/>
          <w:lang w:eastAsia="hr-HR"/>
        </w:rPr>
        <w:t>rom, stolom i ormarom za posuđe</w:t>
      </w:r>
    </w:p>
    <w:p w14:paraId="664CB888"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dva sanitarna čvor</w:t>
      </w:r>
      <w:r w:rsidR="0006718E">
        <w:rPr>
          <w:rFonts w:ascii="Times New Roman" w:eastAsia="Times New Roman" w:hAnsi="Times New Roman" w:cs="Times New Roman"/>
          <w:color w:val="000000"/>
          <w:sz w:val="24"/>
          <w:szCs w:val="24"/>
          <w:lang w:eastAsia="hr-HR"/>
        </w:rPr>
        <w:t>a za bolesnike (muški i ženski)</w:t>
      </w:r>
    </w:p>
    <w:p w14:paraId="285025AE"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sanitarni čvor za bolesnike s pozitivnim bi</w:t>
      </w:r>
      <w:r w:rsidR="0006718E">
        <w:rPr>
          <w:rFonts w:ascii="Times New Roman" w:eastAsia="Times New Roman" w:hAnsi="Times New Roman" w:cs="Times New Roman"/>
          <w:color w:val="000000"/>
          <w:sz w:val="24"/>
          <w:szCs w:val="24"/>
          <w:lang w:eastAsia="hr-HR"/>
        </w:rPr>
        <w:t>ljezima hepatitisa B, C i HIV-a</w:t>
      </w:r>
    </w:p>
    <w:p w14:paraId="25C249BF"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sa</w:t>
      </w:r>
      <w:r w:rsidR="0006718E">
        <w:rPr>
          <w:rFonts w:ascii="Times New Roman" w:eastAsia="Times New Roman" w:hAnsi="Times New Roman" w:cs="Times New Roman"/>
          <w:color w:val="000000"/>
          <w:sz w:val="24"/>
          <w:szCs w:val="24"/>
          <w:lang w:eastAsia="hr-HR"/>
        </w:rPr>
        <w:t>nitarni čvor za radnike s tušem</w:t>
      </w:r>
    </w:p>
    <w:p w14:paraId="2993ED72" w14:textId="77777777" w:rsidR="00570168" w:rsidRPr="0006718E" w:rsidRDefault="0006718E"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odmor bolesnika</w:t>
      </w:r>
    </w:p>
    <w:p w14:paraId="2B08E5B6"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perito</w:t>
      </w:r>
      <w:r w:rsidR="0006718E">
        <w:rPr>
          <w:rFonts w:ascii="Times New Roman" w:eastAsia="Times New Roman" w:hAnsi="Times New Roman" w:cs="Times New Roman"/>
          <w:color w:val="000000"/>
          <w:sz w:val="24"/>
          <w:szCs w:val="24"/>
          <w:lang w:eastAsia="hr-HR"/>
        </w:rPr>
        <w:t>nejsku dijalizu, ako se provodi</w:t>
      </w:r>
    </w:p>
    <w:p w14:paraId="0F6152E8"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prostoriju za plazmaferezu, akutnu dijalizu</w:t>
      </w:r>
      <w:r w:rsidR="0006718E">
        <w:rPr>
          <w:rFonts w:ascii="Times New Roman" w:eastAsia="Times New Roman" w:hAnsi="Times New Roman" w:cs="Times New Roman"/>
          <w:color w:val="000000"/>
          <w:sz w:val="24"/>
          <w:szCs w:val="24"/>
          <w:lang w:eastAsia="hr-HR"/>
        </w:rPr>
        <w:t xml:space="preserve"> i intervencije, ako se provode</w:t>
      </w:r>
    </w:p>
    <w:p w14:paraId="23B65551" w14:textId="77777777" w:rsidR="00570168" w:rsidRPr="0006718E" w:rsidRDefault="00570168" w:rsidP="00B61FB6">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čekaonicu.</w:t>
      </w:r>
    </w:p>
    <w:p w14:paraId="24F3BF65"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36025DA8" w14:textId="77777777" w:rsidR="00570168" w:rsidRPr="002F3BD1" w:rsidRDefault="007957F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(3)</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Svi radni prostori za dijalizu moraju biti propisno ventilirani s minimalno 50 m3/h vanjskog zraka po bolesniku.</w:t>
      </w:r>
    </w:p>
    <w:p w14:paraId="13CFD950"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27D09F64" w14:textId="77777777" w:rsidR="00570168" w:rsidRPr="002F3BD1" w:rsidRDefault="007957F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Oprema: uređaji za dijalizu s najviše 15 000 sati rada i ne stariji od pet godina, s volumetrijskom kontrolom i kontroliranom ultrafiltracijom. Iznimno, uređaji za dijalizu, uz garanciju proizvođača, mogu imati više od 15 000 sati rada ili 5 godina starosti.</w:t>
      </w:r>
    </w:p>
    <w:p w14:paraId="097F8431" w14:textId="77777777" w:rsidR="00AF4ED5" w:rsidRPr="002F3BD1" w:rsidRDefault="00AF4ED5" w:rsidP="00646655">
      <w:pPr>
        <w:spacing w:after="0" w:line="240" w:lineRule="auto"/>
        <w:jc w:val="both"/>
        <w:rPr>
          <w:rFonts w:ascii="Times New Roman" w:eastAsia="Times New Roman" w:hAnsi="Times New Roman" w:cs="Times New Roman"/>
          <w:color w:val="000000"/>
          <w:sz w:val="24"/>
          <w:szCs w:val="24"/>
          <w:lang w:eastAsia="hr-HR"/>
        </w:rPr>
      </w:pPr>
    </w:p>
    <w:p w14:paraId="7BFEFC80" w14:textId="77777777" w:rsidR="00570168" w:rsidRPr="002F3BD1" w:rsidRDefault="00152DC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Centar za dijalizu mora imati:</w:t>
      </w:r>
    </w:p>
    <w:p w14:paraId="0029BD41" w14:textId="77777777" w:rsidR="00AF4ED5" w:rsidRPr="002F3BD1" w:rsidRDefault="00AF4ED5" w:rsidP="00646655">
      <w:pPr>
        <w:spacing w:after="0" w:line="240" w:lineRule="auto"/>
        <w:jc w:val="both"/>
        <w:rPr>
          <w:rFonts w:ascii="Times New Roman" w:eastAsia="Times New Roman" w:hAnsi="Times New Roman" w:cs="Times New Roman"/>
          <w:color w:val="000000"/>
          <w:sz w:val="24"/>
          <w:szCs w:val="24"/>
          <w:lang w:eastAsia="hr-HR"/>
        </w:rPr>
      </w:pPr>
    </w:p>
    <w:p w14:paraId="5C4E18BD" w14:textId="77777777" w:rsidR="00570168" w:rsidRPr="0006718E" w:rsidRDefault="00570168" w:rsidP="00B61FB6">
      <w:pPr>
        <w:pStyle w:val="ListParagraph"/>
        <w:numPr>
          <w:ilvl w:val="0"/>
          <w:numId w:val="31"/>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najmanje jedan rezervni uređaj za dijalizu i to posebno za svaku kategoriju bolesnika (bolesnike s negativnim biljezima hepatitisa i bolesnike s pozitivnim bilje</w:t>
      </w:r>
      <w:r w:rsidR="0006718E">
        <w:rPr>
          <w:rFonts w:ascii="Times New Roman" w:eastAsia="Times New Roman" w:hAnsi="Times New Roman" w:cs="Times New Roman"/>
          <w:color w:val="000000"/>
          <w:sz w:val="24"/>
          <w:szCs w:val="24"/>
          <w:lang w:eastAsia="hr-HR"/>
        </w:rPr>
        <w:t>zima na hepatitis B i C te HIV)</w:t>
      </w:r>
    </w:p>
    <w:p w14:paraId="3B17F85B" w14:textId="77777777" w:rsidR="00570168" w:rsidRPr="0006718E" w:rsidRDefault="00570168" w:rsidP="00B61FB6">
      <w:pPr>
        <w:pStyle w:val="ListParagraph"/>
        <w:numPr>
          <w:ilvl w:val="0"/>
          <w:numId w:val="31"/>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uređaj za pripremu vode koja odgovara propisanim s</w:t>
      </w:r>
      <w:r w:rsidR="0006718E">
        <w:rPr>
          <w:rFonts w:ascii="Times New Roman" w:eastAsia="Times New Roman" w:hAnsi="Times New Roman" w:cs="Times New Roman"/>
          <w:color w:val="000000"/>
          <w:sz w:val="24"/>
          <w:szCs w:val="24"/>
          <w:lang w:eastAsia="hr-HR"/>
        </w:rPr>
        <w:t>tandardima vode za hemodijalizu</w:t>
      </w:r>
    </w:p>
    <w:p w14:paraId="219FA04A" w14:textId="77777777" w:rsidR="00570168" w:rsidRPr="0006718E" w:rsidRDefault="00570168" w:rsidP="00B61FB6">
      <w:pPr>
        <w:pStyle w:val="ListParagraph"/>
        <w:numPr>
          <w:ilvl w:val="0"/>
          <w:numId w:val="31"/>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 xml:space="preserve">prenosivi EKG aparat, aspirator, defibrilator s monitorom, sterilizator, hladnjak, set za reanimaciju, kisik, komplet lijekova </w:t>
      </w:r>
      <w:r w:rsidR="0006718E">
        <w:rPr>
          <w:rFonts w:ascii="Times New Roman" w:eastAsia="Times New Roman" w:hAnsi="Times New Roman" w:cs="Times New Roman"/>
          <w:color w:val="000000"/>
          <w:sz w:val="24"/>
          <w:szCs w:val="24"/>
          <w:lang w:eastAsia="hr-HR"/>
        </w:rPr>
        <w:t>za terapiju anafilaktičkog šoka</w:t>
      </w:r>
    </w:p>
    <w:p w14:paraId="03D4F993" w14:textId="77777777" w:rsidR="00570168" w:rsidRPr="0006718E" w:rsidRDefault="00570168" w:rsidP="00B61FB6">
      <w:pPr>
        <w:pStyle w:val="ListParagraph"/>
        <w:numPr>
          <w:ilvl w:val="0"/>
          <w:numId w:val="31"/>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uređaj za provođenje pretraga uz bolesnika za hitno određi</w:t>
      </w:r>
      <w:r w:rsidR="0006718E">
        <w:rPr>
          <w:rFonts w:ascii="Times New Roman" w:eastAsia="Times New Roman" w:hAnsi="Times New Roman" w:cs="Times New Roman"/>
          <w:color w:val="000000"/>
          <w:sz w:val="24"/>
          <w:szCs w:val="24"/>
          <w:lang w:eastAsia="hr-HR"/>
        </w:rPr>
        <w:t>vanje hematokrita i elektrolita</w:t>
      </w:r>
    </w:p>
    <w:p w14:paraId="1C7722D8" w14:textId="77777777" w:rsidR="00570168" w:rsidRPr="0006718E" w:rsidRDefault="00570168" w:rsidP="00B61FB6">
      <w:pPr>
        <w:pStyle w:val="ListParagraph"/>
        <w:numPr>
          <w:ilvl w:val="0"/>
          <w:numId w:val="31"/>
        </w:numPr>
        <w:spacing w:after="0" w:line="240" w:lineRule="auto"/>
        <w:jc w:val="both"/>
        <w:rPr>
          <w:rFonts w:ascii="Times New Roman" w:eastAsia="Times New Roman" w:hAnsi="Times New Roman" w:cs="Times New Roman"/>
          <w:color w:val="000000"/>
          <w:sz w:val="24"/>
          <w:szCs w:val="24"/>
          <w:lang w:eastAsia="hr-HR"/>
        </w:rPr>
      </w:pPr>
      <w:r w:rsidRPr="0006718E">
        <w:rPr>
          <w:rFonts w:ascii="Times New Roman" w:eastAsia="Times New Roman" w:hAnsi="Times New Roman" w:cs="Times New Roman"/>
          <w:color w:val="000000"/>
          <w:sz w:val="24"/>
          <w:szCs w:val="24"/>
          <w:lang w:eastAsia="hr-HR"/>
        </w:rPr>
        <w:t>stojeću ili sjedeću vagu za mjerenje tjelesne težine (mehaničku ili digitalnu).</w:t>
      </w:r>
    </w:p>
    <w:p w14:paraId="218072EA"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57C5488F" w14:textId="77777777" w:rsidR="00570168" w:rsidRPr="002F3BD1" w:rsidRDefault="00152DC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(6)</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Centar za dijalizu mora biti opremljen standardnim bolničkim posteljama ili foteljama za hemodijalizu.</w:t>
      </w:r>
    </w:p>
    <w:p w14:paraId="467D6FB7"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55338A2F" w14:textId="77777777" w:rsidR="00570168" w:rsidRPr="002F3BD1" w:rsidRDefault="00152DC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(7)</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1 doktor medicine na 30 bolesnika na kroničnoj dijalizi u kliničkim ustanovama; 1 doktor medicine na 40 bolesnika na kroničnoj dijalizi u centrima za dijalizu u općim bolnicama i na peritonejskoj dijalizi; 1 doktor medicine na 50 bolesnika na dijalizi u izvanbolničkim centrima za dijalizu; 1 prvostupnica sestrinstva specijalist u djelatnosti dijalize ili 1 medicinska sestra specijalist u djelatnosti dijalize na najviše 4 bolesnika koje zbrinjava tijekom postupka dijalize u bolničkim centrima za dijalizu; 1 prvostupnica sestrinstva specijalist u djelatnosti dijalize ili 1 medicinska sestra specijalist u djelatnosti dijalize na najviše 5 bolesnika u izvanbolničkim centrima za dijalizu; 1 prvostupnica sestrinstva specijalist u djelatnosti dijalize na 10 bolesnika na peritonejskoj dijalizi.</w:t>
      </w:r>
    </w:p>
    <w:p w14:paraId="35490A96"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4E27EA58" w14:textId="77777777" w:rsidR="00570168" w:rsidRPr="002F3BD1" w:rsidRDefault="00152DC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(8)</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Doktor medicine iz stavka 7. ovoga članka mora biti specijalist interne medicine, odnosno specijalist pedijatrije s edukacijom za provođenje dijalize, iznimno doktor medicine s minimalno 10 godina radnog iskustva u provođenju kronične dijalize uz završen odgovarajući poslijediplomski tečaj 1. kategorije.</w:t>
      </w:r>
    </w:p>
    <w:p w14:paraId="6C56013E"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3A7A881B" w14:textId="77777777" w:rsidR="00570168" w:rsidRPr="002F3BD1" w:rsidRDefault="00152DC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(9)</w:t>
      </w:r>
      <w:r w:rsidR="00AF4ED5"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 xml:space="preserve">U izvanbolničkim centrima za dijalizu gdje je osnovan telemedicinski pristupni centar, odnosno osigurana dostupnost telemedicinskih usluga iz telemedicinskog specijalističkog centra u pogledu radnika potrebno je osigurati 1 prvostupnicu sestrinstva specijalisticu u djelatnosti dijalize na najviše 4 bolesnika koje zbrinjava tijekom postupka dijalize ili 1 doktora medicine </w:t>
      </w:r>
      <w:r w:rsidRPr="002F3BD1">
        <w:rPr>
          <w:rFonts w:ascii="Times New Roman" w:eastAsia="Times New Roman" w:hAnsi="Times New Roman" w:cs="Times New Roman"/>
          <w:color w:val="000000"/>
          <w:sz w:val="24"/>
          <w:szCs w:val="24"/>
          <w:lang w:eastAsia="hr-HR"/>
        </w:rPr>
        <w:t>s  najmanje 2 godine radnog iskustva</w:t>
      </w:r>
      <w:r w:rsidR="00570168" w:rsidRPr="002F3BD1">
        <w:rPr>
          <w:rFonts w:ascii="Times New Roman" w:eastAsia="Times New Roman" w:hAnsi="Times New Roman" w:cs="Times New Roman"/>
          <w:color w:val="000000"/>
          <w:sz w:val="24"/>
          <w:szCs w:val="24"/>
          <w:lang w:eastAsia="hr-HR"/>
        </w:rPr>
        <w:t xml:space="preserve"> u provođenju kronične dijalize i 1 prvostupnicu sestrinstva specijalisticu u djelatnosti dijalize na najviše 6 bolesnika koje zbrinjava tijekom postupka dijalize.</w:t>
      </w:r>
    </w:p>
    <w:p w14:paraId="09C452E5" w14:textId="77777777" w:rsidR="00AC2DFC" w:rsidRPr="002F3BD1" w:rsidRDefault="00AC2DFC" w:rsidP="00646655">
      <w:pPr>
        <w:spacing w:after="0" w:line="240" w:lineRule="auto"/>
        <w:jc w:val="both"/>
        <w:rPr>
          <w:rFonts w:ascii="Times New Roman" w:eastAsia="Times New Roman" w:hAnsi="Times New Roman" w:cs="Times New Roman"/>
          <w:color w:val="000000"/>
          <w:sz w:val="24"/>
          <w:szCs w:val="24"/>
          <w:lang w:eastAsia="hr-HR"/>
        </w:rPr>
      </w:pPr>
    </w:p>
    <w:p w14:paraId="1C3910B6" w14:textId="77777777" w:rsidR="009D127B" w:rsidRDefault="009D127B" w:rsidP="00152DCB">
      <w:pPr>
        <w:pStyle w:val="box458354"/>
        <w:shd w:val="clear" w:color="auto" w:fill="FFFFFF"/>
        <w:spacing w:before="0" w:beforeAutospacing="0" w:after="48" w:afterAutospacing="0"/>
        <w:ind w:firstLine="408"/>
        <w:textAlignment w:val="baseline"/>
        <w:rPr>
          <w:rStyle w:val="kurziv"/>
          <w:b/>
          <w:i/>
          <w:iCs/>
          <w:color w:val="231F20"/>
          <w:bdr w:val="none" w:sz="0" w:space="0" w:color="auto" w:frame="1"/>
        </w:rPr>
      </w:pPr>
    </w:p>
    <w:p w14:paraId="5442CEFD" w14:textId="77777777" w:rsidR="009D127B" w:rsidRDefault="009D127B" w:rsidP="00152DCB">
      <w:pPr>
        <w:pStyle w:val="box458354"/>
        <w:shd w:val="clear" w:color="auto" w:fill="FFFFFF"/>
        <w:spacing w:before="0" w:beforeAutospacing="0" w:after="48" w:afterAutospacing="0"/>
        <w:ind w:firstLine="408"/>
        <w:textAlignment w:val="baseline"/>
        <w:rPr>
          <w:rStyle w:val="kurziv"/>
          <w:b/>
          <w:i/>
          <w:iCs/>
          <w:color w:val="231F20"/>
          <w:bdr w:val="none" w:sz="0" w:space="0" w:color="auto" w:frame="1"/>
        </w:rPr>
      </w:pPr>
    </w:p>
    <w:p w14:paraId="220B9495" w14:textId="77777777" w:rsidR="009D127B" w:rsidRDefault="009D127B" w:rsidP="00152DCB">
      <w:pPr>
        <w:pStyle w:val="box458354"/>
        <w:shd w:val="clear" w:color="auto" w:fill="FFFFFF"/>
        <w:spacing w:before="0" w:beforeAutospacing="0" w:after="48" w:afterAutospacing="0"/>
        <w:ind w:firstLine="408"/>
        <w:textAlignment w:val="baseline"/>
        <w:rPr>
          <w:rStyle w:val="kurziv"/>
          <w:b/>
          <w:i/>
          <w:iCs/>
          <w:color w:val="231F20"/>
          <w:bdr w:val="none" w:sz="0" w:space="0" w:color="auto" w:frame="1"/>
        </w:rPr>
      </w:pPr>
    </w:p>
    <w:p w14:paraId="314FD559" w14:textId="77777777" w:rsidR="009D127B" w:rsidRDefault="009D127B" w:rsidP="00152DCB">
      <w:pPr>
        <w:pStyle w:val="box458354"/>
        <w:shd w:val="clear" w:color="auto" w:fill="FFFFFF"/>
        <w:spacing w:before="0" w:beforeAutospacing="0" w:after="48" w:afterAutospacing="0"/>
        <w:ind w:firstLine="408"/>
        <w:textAlignment w:val="baseline"/>
        <w:rPr>
          <w:rStyle w:val="kurziv"/>
          <w:b/>
          <w:i/>
          <w:iCs/>
          <w:color w:val="231F20"/>
          <w:bdr w:val="none" w:sz="0" w:space="0" w:color="auto" w:frame="1"/>
        </w:rPr>
      </w:pPr>
    </w:p>
    <w:p w14:paraId="49E80B23" w14:textId="77777777" w:rsidR="00152DCB" w:rsidRPr="002F3BD1" w:rsidRDefault="00152DCB" w:rsidP="00152DCB">
      <w:pPr>
        <w:pStyle w:val="box458354"/>
        <w:shd w:val="clear" w:color="auto" w:fill="FFFFFF"/>
        <w:spacing w:before="0" w:beforeAutospacing="0" w:after="48" w:afterAutospacing="0"/>
        <w:ind w:firstLine="408"/>
        <w:textAlignment w:val="baseline"/>
        <w:rPr>
          <w:color w:val="231F20"/>
        </w:rPr>
      </w:pPr>
    </w:p>
    <w:p w14:paraId="66000844" w14:textId="77777777" w:rsidR="00152DCB" w:rsidRPr="002F3BD1" w:rsidRDefault="00152DCB" w:rsidP="00152DCB">
      <w:pPr>
        <w:pStyle w:val="box458354"/>
        <w:shd w:val="clear" w:color="auto" w:fill="FFFFFF"/>
        <w:spacing w:before="0" w:beforeAutospacing="0" w:after="0" w:afterAutospacing="0"/>
        <w:jc w:val="center"/>
        <w:textAlignment w:val="baseline"/>
        <w:rPr>
          <w:b/>
          <w:i/>
          <w:iCs/>
          <w:color w:val="231F20"/>
          <w:szCs w:val="22"/>
        </w:rPr>
      </w:pPr>
      <w:r w:rsidRPr="002F3BD1">
        <w:rPr>
          <w:rStyle w:val="kurziv"/>
          <w:b/>
          <w:i/>
          <w:iCs/>
          <w:color w:val="231F20"/>
          <w:szCs w:val="22"/>
          <w:bdr w:val="none" w:sz="0" w:space="0" w:color="auto" w:frame="1"/>
        </w:rPr>
        <w:lastRenderedPageBreak/>
        <w:t>Centar za medicinu spavanja</w:t>
      </w:r>
    </w:p>
    <w:p w14:paraId="2A4A0EA4" w14:textId="77777777" w:rsidR="00AF4ED5" w:rsidRPr="002F3BD1" w:rsidRDefault="00AF4ED5" w:rsidP="00152DCB">
      <w:pPr>
        <w:pStyle w:val="box458354"/>
        <w:shd w:val="clear" w:color="auto" w:fill="FFFFFF"/>
        <w:spacing w:before="103" w:beforeAutospacing="0" w:after="48" w:afterAutospacing="0"/>
        <w:jc w:val="center"/>
        <w:textAlignment w:val="baseline"/>
        <w:rPr>
          <w:b/>
          <w:color w:val="231F20"/>
        </w:rPr>
      </w:pPr>
    </w:p>
    <w:p w14:paraId="76207FAB" w14:textId="77777777" w:rsidR="00152DCB" w:rsidRPr="002F3BD1" w:rsidRDefault="00152DCB" w:rsidP="00152DCB">
      <w:pPr>
        <w:pStyle w:val="box458354"/>
        <w:shd w:val="clear" w:color="auto" w:fill="FFFFFF"/>
        <w:spacing w:before="103" w:beforeAutospacing="0" w:after="48" w:afterAutospacing="0"/>
        <w:jc w:val="center"/>
        <w:textAlignment w:val="baseline"/>
        <w:rPr>
          <w:b/>
          <w:color w:val="231F20"/>
        </w:rPr>
      </w:pPr>
      <w:r w:rsidRPr="002F3BD1">
        <w:rPr>
          <w:b/>
          <w:color w:val="231F20"/>
        </w:rPr>
        <w:t>Članak 39.</w:t>
      </w:r>
    </w:p>
    <w:p w14:paraId="57CEB802" w14:textId="77777777" w:rsidR="00152DCB" w:rsidRDefault="00152DCB" w:rsidP="0028207F">
      <w:pPr>
        <w:pStyle w:val="box458354"/>
        <w:shd w:val="clear" w:color="auto" w:fill="FFFFFF"/>
        <w:spacing w:before="0" w:beforeAutospacing="0" w:after="0" w:afterAutospacing="0"/>
        <w:jc w:val="both"/>
        <w:textAlignment w:val="baseline"/>
        <w:rPr>
          <w:color w:val="231F20"/>
        </w:rPr>
      </w:pPr>
      <w:r w:rsidRPr="002F3BD1">
        <w:rPr>
          <w:color w:val="231F20"/>
        </w:rPr>
        <w:t>(1)</w:t>
      </w:r>
      <w:r w:rsidR="00AF4ED5" w:rsidRPr="002F3BD1">
        <w:rPr>
          <w:color w:val="231F20"/>
        </w:rPr>
        <w:t xml:space="preserve"> </w:t>
      </w:r>
      <w:r w:rsidRPr="002F3BD1">
        <w:rPr>
          <w:color w:val="231F20"/>
        </w:rPr>
        <w:t>Za obavljanje djelatnosti medicine spavanja u centru za medicinu spavanja potrebno je osigurati sljedeće prostorije:</w:t>
      </w:r>
    </w:p>
    <w:p w14:paraId="30760C5B" w14:textId="77777777" w:rsidR="0006718E" w:rsidRPr="002F3BD1" w:rsidRDefault="0006718E" w:rsidP="0028207F">
      <w:pPr>
        <w:pStyle w:val="box458354"/>
        <w:shd w:val="clear" w:color="auto" w:fill="FFFFFF"/>
        <w:spacing w:before="0" w:beforeAutospacing="0" w:after="0" w:afterAutospacing="0"/>
        <w:jc w:val="both"/>
        <w:textAlignment w:val="baseline"/>
        <w:rPr>
          <w:color w:val="231F20"/>
        </w:rPr>
      </w:pPr>
    </w:p>
    <w:p w14:paraId="3BC4BA8D" w14:textId="77777777" w:rsidR="00152DCB" w:rsidRPr="002F3BD1" w:rsidRDefault="00152DCB" w:rsidP="00B61FB6">
      <w:pPr>
        <w:pStyle w:val="box458354"/>
        <w:numPr>
          <w:ilvl w:val="0"/>
          <w:numId w:val="32"/>
        </w:numPr>
        <w:shd w:val="clear" w:color="auto" w:fill="FFFFFF"/>
        <w:spacing w:before="0" w:beforeAutospacing="0" w:after="0" w:afterAutospacing="0"/>
        <w:jc w:val="both"/>
        <w:textAlignment w:val="baseline"/>
        <w:rPr>
          <w:color w:val="231F20"/>
        </w:rPr>
      </w:pPr>
      <w:r w:rsidRPr="002F3BD1">
        <w:rPr>
          <w:color w:val="231F20"/>
        </w:rPr>
        <w:t>prostoriju za 1 osobu za izvođenje cjelonoćnih polisomnografskih ili poligrafskih snimanja od najmanje 12 m</w:t>
      </w:r>
      <w:r w:rsidRPr="002F3BD1">
        <w:rPr>
          <w:rFonts w:ascii="Minion Pro" w:hAnsi="Minion Pro"/>
          <w:color w:val="231F20"/>
          <w:sz w:val="18"/>
          <w:szCs w:val="18"/>
          <w:vertAlign w:val="superscript"/>
        </w:rPr>
        <w:t>2</w:t>
      </w:r>
    </w:p>
    <w:p w14:paraId="0535959B" w14:textId="77777777" w:rsidR="00152DCB" w:rsidRPr="002F3BD1" w:rsidRDefault="00152DCB" w:rsidP="00B61FB6">
      <w:pPr>
        <w:pStyle w:val="box458354"/>
        <w:numPr>
          <w:ilvl w:val="0"/>
          <w:numId w:val="32"/>
        </w:numPr>
        <w:shd w:val="clear" w:color="auto" w:fill="FFFFFF"/>
        <w:spacing w:before="0" w:beforeAutospacing="0" w:after="0" w:afterAutospacing="0"/>
        <w:jc w:val="both"/>
        <w:textAlignment w:val="baseline"/>
        <w:rPr>
          <w:color w:val="231F20"/>
        </w:rPr>
      </w:pPr>
      <w:r w:rsidRPr="002F3BD1">
        <w:rPr>
          <w:color w:val="231F20"/>
        </w:rPr>
        <w:t>radni analitički prostor od najmanje 12 m</w:t>
      </w:r>
      <w:r w:rsidRPr="002F3BD1">
        <w:rPr>
          <w:rFonts w:ascii="Minion Pro" w:hAnsi="Minion Pro"/>
          <w:color w:val="231F20"/>
          <w:sz w:val="18"/>
          <w:szCs w:val="18"/>
          <w:vertAlign w:val="superscript"/>
        </w:rPr>
        <w:t>2</w:t>
      </w:r>
    </w:p>
    <w:p w14:paraId="73B921BD" w14:textId="77777777" w:rsidR="00152DCB" w:rsidRPr="002F3BD1" w:rsidRDefault="00152DCB" w:rsidP="00B61FB6">
      <w:pPr>
        <w:pStyle w:val="box458354"/>
        <w:numPr>
          <w:ilvl w:val="0"/>
          <w:numId w:val="32"/>
        </w:numPr>
        <w:shd w:val="clear" w:color="auto" w:fill="FFFFFF"/>
        <w:spacing w:before="0" w:beforeAutospacing="0" w:after="0" w:afterAutospacing="0"/>
        <w:jc w:val="both"/>
        <w:textAlignment w:val="baseline"/>
        <w:rPr>
          <w:color w:val="231F20"/>
        </w:rPr>
      </w:pPr>
      <w:r w:rsidRPr="002F3BD1">
        <w:rPr>
          <w:color w:val="231F20"/>
        </w:rPr>
        <w:t>spremište od najmanje 2 m</w:t>
      </w:r>
      <w:r w:rsidRPr="002F3BD1">
        <w:rPr>
          <w:rFonts w:ascii="Minion Pro" w:hAnsi="Minion Pro"/>
          <w:color w:val="231F20"/>
          <w:sz w:val="18"/>
          <w:szCs w:val="18"/>
          <w:vertAlign w:val="superscript"/>
        </w:rPr>
        <w:t>2</w:t>
      </w:r>
    </w:p>
    <w:p w14:paraId="205045F9" w14:textId="77777777" w:rsidR="00152DCB" w:rsidRPr="002F3BD1" w:rsidRDefault="00152DCB" w:rsidP="00B61FB6">
      <w:pPr>
        <w:pStyle w:val="box458354"/>
        <w:numPr>
          <w:ilvl w:val="0"/>
          <w:numId w:val="32"/>
        </w:numPr>
        <w:shd w:val="clear" w:color="auto" w:fill="FFFFFF"/>
        <w:spacing w:before="0" w:beforeAutospacing="0" w:after="0" w:afterAutospacing="0"/>
        <w:jc w:val="both"/>
        <w:textAlignment w:val="baseline"/>
        <w:rPr>
          <w:color w:val="231F20"/>
        </w:rPr>
      </w:pPr>
      <w:r w:rsidRPr="002F3BD1">
        <w:rPr>
          <w:color w:val="231F20"/>
        </w:rPr>
        <w:t>prostoriju za prijam ispitanika i administrativne poslove od najmanje 9 m</w:t>
      </w:r>
      <w:r w:rsidRPr="002F3BD1">
        <w:rPr>
          <w:rFonts w:ascii="Minion Pro" w:hAnsi="Minion Pro"/>
          <w:color w:val="231F20"/>
          <w:sz w:val="18"/>
          <w:szCs w:val="18"/>
          <w:vertAlign w:val="superscript"/>
        </w:rPr>
        <w:t>2</w:t>
      </w:r>
      <w:r w:rsidRPr="002F3BD1">
        <w:rPr>
          <w:color w:val="231F20"/>
        </w:rPr>
        <w:t> s time da širina ili dužina ne mogu biti manje od 3 m</w:t>
      </w:r>
    </w:p>
    <w:p w14:paraId="4299341A" w14:textId="77777777" w:rsidR="00152DCB" w:rsidRDefault="00152DCB" w:rsidP="00B61FB6">
      <w:pPr>
        <w:pStyle w:val="box458354"/>
        <w:numPr>
          <w:ilvl w:val="0"/>
          <w:numId w:val="32"/>
        </w:numPr>
        <w:shd w:val="clear" w:color="auto" w:fill="FFFFFF"/>
        <w:spacing w:before="0" w:beforeAutospacing="0" w:after="0" w:afterAutospacing="0"/>
        <w:jc w:val="both"/>
        <w:textAlignment w:val="baseline"/>
        <w:rPr>
          <w:color w:val="231F20"/>
        </w:rPr>
      </w:pPr>
      <w:r w:rsidRPr="002F3BD1">
        <w:rPr>
          <w:color w:val="231F20"/>
        </w:rPr>
        <w:t>sanitarni čvor za osoblje i sanitarni čvor za ispitanike.</w:t>
      </w:r>
    </w:p>
    <w:p w14:paraId="0A70B0B3" w14:textId="77777777" w:rsidR="0006718E" w:rsidRPr="002F3BD1" w:rsidRDefault="0006718E" w:rsidP="0028207F">
      <w:pPr>
        <w:pStyle w:val="box458354"/>
        <w:shd w:val="clear" w:color="auto" w:fill="FFFFFF"/>
        <w:spacing w:before="0" w:beforeAutospacing="0" w:after="0" w:afterAutospacing="0"/>
        <w:ind w:firstLine="408"/>
        <w:jc w:val="both"/>
        <w:textAlignment w:val="baseline"/>
        <w:rPr>
          <w:color w:val="231F20"/>
        </w:rPr>
      </w:pPr>
    </w:p>
    <w:p w14:paraId="2037820B" w14:textId="77777777" w:rsidR="00152DCB" w:rsidRDefault="000773B3" w:rsidP="0028207F">
      <w:pPr>
        <w:pStyle w:val="box458354"/>
        <w:shd w:val="clear" w:color="auto" w:fill="FFFFFF"/>
        <w:spacing w:before="0" w:beforeAutospacing="0" w:after="0" w:afterAutospacing="0"/>
        <w:jc w:val="both"/>
        <w:textAlignment w:val="baseline"/>
        <w:rPr>
          <w:color w:val="231F20"/>
        </w:rPr>
      </w:pPr>
      <w:r w:rsidRPr="002F3BD1">
        <w:rPr>
          <w:color w:val="231F20"/>
        </w:rPr>
        <w:t>(2)</w:t>
      </w:r>
      <w:r w:rsidR="00AF4ED5" w:rsidRPr="002F3BD1">
        <w:rPr>
          <w:color w:val="231F20"/>
        </w:rPr>
        <w:t xml:space="preserve"> </w:t>
      </w:r>
      <w:r w:rsidR="00152DCB" w:rsidRPr="002F3BD1">
        <w:rPr>
          <w:color w:val="231F20"/>
        </w:rPr>
        <w:t>Centar za medici</w:t>
      </w:r>
      <w:r w:rsidRPr="002F3BD1">
        <w:rPr>
          <w:color w:val="231F20"/>
        </w:rPr>
        <w:t>nu spavanja mora imati sljedeću</w:t>
      </w:r>
      <w:r w:rsidR="00152DCB" w:rsidRPr="002F3BD1">
        <w:rPr>
          <w:color w:val="231F20"/>
        </w:rPr>
        <w:t xml:space="preserve"> opću opremu:</w:t>
      </w:r>
    </w:p>
    <w:p w14:paraId="0C84B09F" w14:textId="77777777" w:rsidR="0006718E" w:rsidRPr="002F3BD1" w:rsidRDefault="0006718E" w:rsidP="0028207F">
      <w:pPr>
        <w:pStyle w:val="box458354"/>
        <w:shd w:val="clear" w:color="auto" w:fill="FFFFFF"/>
        <w:spacing w:before="0" w:beforeAutospacing="0" w:after="0" w:afterAutospacing="0"/>
        <w:jc w:val="both"/>
        <w:textAlignment w:val="baseline"/>
        <w:rPr>
          <w:color w:val="231F20"/>
        </w:rPr>
      </w:pPr>
    </w:p>
    <w:p w14:paraId="59788852" w14:textId="77777777" w:rsidR="00152DCB" w:rsidRPr="002F3BD1" w:rsidRDefault="00152DCB" w:rsidP="00B61FB6">
      <w:pPr>
        <w:pStyle w:val="box458354"/>
        <w:numPr>
          <w:ilvl w:val="0"/>
          <w:numId w:val="33"/>
        </w:numPr>
        <w:shd w:val="clear" w:color="auto" w:fill="FFFFFF"/>
        <w:spacing w:before="0" w:beforeAutospacing="0" w:after="0" w:afterAutospacing="0"/>
        <w:jc w:val="both"/>
        <w:textAlignment w:val="baseline"/>
        <w:rPr>
          <w:color w:val="231F20"/>
        </w:rPr>
      </w:pPr>
      <w:r w:rsidRPr="002F3BD1">
        <w:rPr>
          <w:color w:val="231F20"/>
        </w:rPr>
        <w:t>uređaj za cjelonoćnu polisomnografiju s pripadajućom računalnom opremom i softverom za analizu i pisač</w:t>
      </w:r>
    </w:p>
    <w:p w14:paraId="0012935A" w14:textId="77777777" w:rsidR="00152DCB" w:rsidRPr="002F3BD1" w:rsidRDefault="00152DCB" w:rsidP="00B61FB6">
      <w:pPr>
        <w:pStyle w:val="box458354"/>
        <w:numPr>
          <w:ilvl w:val="0"/>
          <w:numId w:val="33"/>
        </w:numPr>
        <w:shd w:val="clear" w:color="auto" w:fill="FFFFFF"/>
        <w:spacing w:before="0" w:beforeAutospacing="0" w:after="0" w:afterAutospacing="0"/>
        <w:jc w:val="both"/>
        <w:textAlignment w:val="baseline"/>
        <w:rPr>
          <w:color w:val="231F20"/>
        </w:rPr>
      </w:pPr>
      <w:r w:rsidRPr="002F3BD1">
        <w:rPr>
          <w:color w:val="231F20"/>
        </w:rPr>
        <w:t>video nadzor u prostorijama za izvođenje cijelonoćnih polisomnografskih snimanja</w:t>
      </w:r>
    </w:p>
    <w:p w14:paraId="63AB83D6" w14:textId="77777777" w:rsidR="00152DCB" w:rsidRPr="002F3BD1" w:rsidRDefault="00152DCB" w:rsidP="00B61FB6">
      <w:pPr>
        <w:pStyle w:val="box458354"/>
        <w:numPr>
          <w:ilvl w:val="0"/>
          <w:numId w:val="33"/>
        </w:numPr>
        <w:shd w:val="clear" w:color="auto" w:fill="FFFFFF"/>
        <w:spacing w:before="0" w:beforeAutospacing="0" w:after="0" w:afterAutospacing="0"/>
        <w:jc w:val="both"/>
        <w:textAlignment w:val="baseline"/>
        <w:rPr>
          <w:color w:val="231F20"/>
        </w:rPr>
      </w:pPr>
      <w:r w:rsidRPr="002F3BD1">
        <w:rPr>
          <w:color w:val="231F20"/>
        </w:rPr>
        <w:t>uređaj za poligrafsko snimanje poremećaja disanja tijekom spavanja s pripadajućom računalnom opremom i softverom za analizu</w:t>
      </w:r>
    </w:p>
    <w:p w14:paraId="45EDA606" w14:textId="77777777" w:rsidR="00152DCB" w:rsidRPr="002F3BD1" w:rsidRDefault="00152DCB" w:rsidP="00B61FB6">
      <w:pPr>
        <w:pStyle w:val="box458354"/>
        <w:numPr>
          <w:ilvl w:val="0"/>
          <w:numId w:val="33"/>
        </w:numPr>
        <w:shd w:val="clear" w:color="auto" w:fill="FFFFFF"/>
        <w:spacing w:before="0" w:beforeAutospacing="0" w:after="0" w:afterAutospacing="0"/>
        <w:jc w:val="both"/>
        <w:textAlignment w:val="baseline"/>
        <w:rPr>
          <w:color w:val="231F20"/>
        </w:rPr>
      </w:pPr>
      <w:r w:rsidRPr="002F3BD1">
        <w:rPr>
          <w:color w:val="231F20"/>
        </w:rPr>
        <w:t>PAP uređaj (CPAP, APAP, BIPAP)</w:t>
      </w:r>
    </w:p>
    <w:p w14:paraId="49071044" w14:textId="77777777" w:rsidR="00152DCB" w:rsidRDefault="00152DCB" w:rsidP="00B61FB6">
      <w:pPr>
        <w:pStyle w:val="box458354"/>
        <w:numPr>
          <w:ilvl w:val="0"/>
          <w:numId w:val="33"/>
        </w:numPr>
        <w:shd w:val="clear" w:color="auto" w:fill="FFFFFF"/>
        <w:spacing w:before="0" w:beforeAutospacing="0" w:after="48" w:afterAutospacing="0"/>
        <w:jc w:val="both"/>
        <w:textAlignment w:val="baseline"/>
        <w:rPr>
          <w:color w:val="231F20"/>
        </w:rPr>
      </w:pPr>
      <w:r w:rsidRPr="002F3BD1">
        <w:rPr>
          <w:color w:val="231F20"/>
        </w:rPr>
        <w:t>pripadajuće maske različitih veličina.</w:t>
      </w:r>
    </w:p>
    <w:p w14:paraId="2F07E39C" w14:textId="77777777" w:rsidR="00AB774D" w:rsidRPr="002F3BD1" w:rsidRDefault="00AB774D" w:rsidP="000773B3">
      <w:pPr>
        <w:pStyle w:val="box458354"/>
        <w:shd w:val="clear" w:color="auto" w:fill="FFFFFF"/>
        <w:spacing w:before="0" w:beforeAutospacing="0" w:after="48" w:afterAutospacing="0"/>
        <w:ind w:firstLine="408"/>
        <w:jc w:val="both"/>
        <w:textAlignment w:val="baseline"/>
        <w:rPr>
          <w:color w:val="231F20"/>
        </w:rPr>
      </w:pPr>
    </w:p>
    <w:p w14:paraId="5CB3A885" w14:textId="77777777" w:rsidR="00152DCB" w:rsidRPr="002F3BD1" w:rsidRDefault="000773B3" w:rsidP="000773B3">
      <w:pPr>
        <w:pStyle w:val="box458354"/>
        <w:shd w:val="clear" w:color="auto" w:fill="FFFFFF"/>
        <w:spacing w:before="0" w:beforeAutospacing="0" w:after="48" w:afterAutospacing="0"/>
        <w:jc w:val="both"/>
        <w:textAlignment w:val="baseline"/>
        <w:rPr>
          <w:color w:val="231F20"/>
        </w:rPr>
      </w:pPr>
      <w:r w:rsidRPr="002F3BD1">
        <w:rPr>
          <w:color w:val="231F20"/>
        </w:rPr>
        <w:t>(3)</w:t>
      </w:r>
      <w:r w:rsidR="00AF4ED5" w:rsidRPr="002F3BD1">
        <w:rPr>
          <w:color w:val="231F20"/>
        </w:rPr>
        <w:t xml:space="preserve"> </w:t>
      </w:r>
      <w:r w:rsidR="00152DCB" w:rsidRPr="002F3BD1">
        <w:rPr>
          <w:color w:val="231F20"/>
        </w:rPr>
        <w:t>Centar za medicinu spavanja može imati sljedeću specifičnu opremu:</w:t>
      </w:r>
    </w:p>
    <w:p w14:paraId="7354CFC7" w14:textId="77777777" w:rsidR="00152DCB" w:rsidRPr="002F3BD1" w:rsidRDefault="00152DCB" w:rsidP="00B61FB6">
      <w:pPr>
        <w:pStyle w:val="box458354"/>
        <w:numPr>
          <w:ilvl w:val="0"/>
          <w:numId w:val="34"/>
        </w:numPr>
        <w:shd w:val="clear" w:color="auto" w:fill="FFFFFF"/>
        <w:spacing w:before="0" w:beforeAutospacing="0" w:after="48" w:afterAutospacing="0"/>
        <w:jc w:val="both"/>
        <w:textAlignment w:val="baseline"/>
        <w:rPr>
          <w:color w:val="231F20"/>
        </w:rPr>
      </w:pPr>
      <w:r w:rsidRPr="002F3BD1">
        <w:rPr>
          <w:color w:val="231F20"/>
        </w:rPr>
        <w:t>uređaj za aktigrafiju</w:t>
      </w:r>
    </w:p>
    <w:p w14:paraId="17B400DA" w14:textId="77777777" w:rsidR="00152DCB" w:rsidRPr="002F3BD1" w:rsidRDefault="00152DCB" w:rsidP="00B61FB6">
      <w:pPr>
        <w:pStyle w:val="box458354"/>
        <w:numPr>
          <w:ilvl w:val="0"/>
          <w:numId w:val="34"/>
        </w:numPr>
        <w:shd w:val="clear" w:color="auto" w:fill="FFFFFF"/>
        <w:spacing w:before="0" w:beforeAutospacing="0" w:after="48" w:afterAutospacing="0"/>
        <w:jc w:val="both"/>
        <w:textAlignment w:val="baseline"/>
        <w:rPr>
          <w:color w:val="231F20"/>
        </w:rPr>
      </w:pPr>
      <w:r w:rsidRPr="002F3BD1">
        <w:rPr>
          <w:color w:val="231F20"/>
        </w:rPr>
        <w:t>uređaj za pH-metriju, za ezofagealnu manometriju, mjerenje tjelesne temperature, neinvazivno mjerenje arterijskog krvnog tlaka, transkutano mjerenje O</w:t>
      </w:r>
      <w:r w:rsidRPr="002F3BD1">
        <w:rPr>
          <w:rFonts w:ascii="Minion Pro" w:hAnsi="Minion Pro"/>
          <w:color w:val="231F20"/>
          <w:sz w:val="18"/>
          <w:szCs w:val="18"/>
          <w:vertAlign w:val="subscript"/>
        </w:rPr>
        <w:t>2</w:t>
      </w:r>
      <w:r w:rsidRPr="002F3BD1">
        <w:rPr>
          <w:color w:val="231F20"/>
        </w:rPr>
        <w:t> i CO</w:t>
      </w:r>
      <w:r w:rsidRPr="002F3BD1">
        <w:rPr>
          <w:rFonts w:ascii="Minion Pro" w:hAnsi="Minion Pro"/>
          <w:color w:val="231F20"/>
          <w:sz w:val="18"/>
          <w:szCs w:val="18"/>
          <w:vertAlign w:val="subscript"/>
        </w:rPr>
        <w:t>2</w:t>
      </w:r>
      <w:r w:rsidRPr="002F3BD1">
        <w:rPr>
          <w:color w:val="231F20"/>
        </w:rPr>
        <w:t> i slično</w:t>
      </w:r>
    </w:p>
    <w:p w14:paraId="6F9172E6" w14:textId="77777777" w:rsidR="00152DCB" w:rsidRDefault="00152DCB" w:rsidP="00B61FB6">
      <w:pPr>
        <w:pStyle w:val="box458354"/>
        <w:numPr>
          <w:ilvl w:val="0"/>
          <w:numId w:val="34"/>
        </w:numPr>
        <w:shd w:val="clear" w:color="auto" w:fill="FFFFFF"/>
        <w:spacing w:before="0" w:beforeAutospacing="0" w:after="48" w:afterAutospacing="0"/>
        <w:jc w:val="both"/>
        <w:textAlignment w:val="baseline"/>
        <w:rPr>
          <w:color w:val="231F20"/>
        </w:rPr>
      </w:pPr>
      <w:r w:rsidRPr="002F3BD1">
        <w:rPr>
          <w:color w:val="231F20"/>
        </w:rPr>
        <w:t>različiti dodatni uređaji specifični za dijagnostičke postupke u sklopu medicine spavanja i slično.</w:t>
      </w:r>
    </w:p>
    <w:p w14:paraId="39F1DB3D" w14:textId="77777777" w:rsidR="00AB774D" w:rsidRPr="002F3BD1" w:rsidRDefault="00AB774D" w:rsidP="000773B3">
      <w:pPr>
        <w:pStyle w:val="box458354"/>
        <w:shd w:val="clear" w:color="auto" w:fill="FFFFFF"/>
        <w:spacing w:before="0" w:beforeAutospacing="0" w:after="48" w:afterAutospacing="0"/>
        <w:ind w:firstLine="408"/>
        <w:jc w:val="both"/>
        <w:textAlignment w:val="baseline"/>
        <w:rPr>
          <w:color w:val="231F20"/>
        </w:rPr>
      </w:pPr>
    </w:p>
    <w:p w14:paraId="0E748C67" w14:textId="77777777" w:rsidR="00152DCB" w:rsidRDefault="000773B3" w:rsidP="000773B3">
      <w:pPr>
        <w:pStyle w:val="box458354"/>
        <w:shd w:val="clear" w:color="auto" w:fill="FFFFFF"/>
        <w:spacing w:before="0" w:beforeAutospacing="0" w:after="48" w:afterAutospacing="0"/>
        <w:jc w:val="both"/>
        <w:textAlignment w:val="baseline"/>
        <w:rPr>
          <w:color w:val="231F20"/>
        </w:rPr>
      </w:pPr>
      <w:r w:rsidRPr="002F3BD1">
        <w:rPr>
          <w:color w:val="231F20"/>
        </w:rPr>
        <w:t>(4)</w:t>
      </w:r>
      <w:r w:rsidR="00AF4ED5" w:rsidRPr="002F3BD1">
        <w:rPr>
          <w:color w:val="231F20"/>
        </w:rPr>
        <w:t xml:space="preserve"> </w:t>
      </w:r>
      <w:r w:rsidR="00152DCB" w:rsidRPr="002F3BD1">
        <w:rPr>
          <w:color w:val="231F20"/>
        </w:rPr>
        <w:t>Radnici: 1 doktor medicine osposobljen za medicinu spavanja – somnolog sa završenim jednogodišnjim poslijediplomskim specijalističkim studijem Medicina spavanja na medicinskom fakultetu i 3 medicinske sestre (od čega 1 prvostupnik/ca sestrinstva) s dodatnim us</w:t>
      </w:r>
      <w:r w:rsidRPr="002F3BD1">
        <w:rPr>
          <w:color w:val="231F20"/>
        </w:rPr>
        <w:t>avršavanjem iz medicine spavanja</w:t>
      </w:r>
      <w:r w:rsidR="00152DCB" w:rsidRPr="002F3BD1">
        <w:rPr>
          <w:color w:val="231F20"/>
        </w:rPr>
        <w:t>, a za rad u centru za medicinu spavanja za djecu: 1 doktor medicine, specijalist pedijatrije osposobljen za medicinu spavanja – somnolog sa završenim jednogodišnjim poslijediplomskim specijalističkim studijem Medicina spavanja na medicinskom fakultetu i 3 medicinske sestre (od čega 1 prvostupnik/ca sestrinstva) s dodatnim usavršavanjem iz medicine spavanja.</w:t>
      </w:r>
    </w:p>
    <w:p w14:paraId="283B0BB5" w14:textId="77777777" w:rsidR="00AB774D" w:rsidRPr="002F3BD1" w:rsidRDefault="00AB774D" w:rsidP="000773B3">
      <w:pPr>
        <w:pStyle w:val="box458354"/>
        <w:shd w:val="clear" w:color="auto" w:fill="FFFFFF"/>
        <w:spacing w:before="0" w:beforeAutospacing="0" w:after="48" w:afterAutospacing="0"/>
        <w:jc w:val="both"/>
        <w:textAlignment w:val="baseline"/>
        <w:rPr>
          <w:color w:val="231F20"/>
        </w:rPr>
      </w:pPr>
    </w:p>
    <w:p w14:paraId="7C3CF2BF" w14:textId="77777777" w:rsidR="00152DCB" w:rsidRDefault="000773B3" w:rsidP="000773B3">
      <w:pPr>
        <w:pStyle w:val="box458354"/>
        <w:shd w:val="clear" w:color="auto" w:fill="FFFFFF"/>
        <w:spacing w:before="0" w:beforeAutospacing="0" w:after="48" w:afterAutospacing="0"/>
        <w:jc w:val="both"/>
        <w:textAlignment w:val="baseline"/>
        <w:rPr>
          <w:color w:val="231F20"/>
        </w:rPr>
      </w:pPr>
      <w:r w:rsidRPr="002F3BD1">
        <w:rPr>
          <w:color w:val="231F20"/>
        </w:rPr>
        <w:t>(5)</w:t>
      </w:r>
      <w:r w:rsidR="00AF4ED5" w:rsidRPr="002F3BD1">
        <w:rPr>
          <w:color w:val="231F20"/>
        </w:rPr>
        <w:t xml:space="preserve"> </w:t>
      </w:r>
      <w:r w:rsidR="00152DCB" w:rsidRPr="002F3BD1">
        <w:rPr>
          <w:color w:val="231F20"/>
        </w:rPr>
        <w:t>Dijagnostički postupci koji se provode u centru za medicinu spavanja uključuju: uzimanje anamneze spavanja, cjelonoćnu polisomnografiju, cjelonoćnu poligrafiju, višestruki test latencije spavanja (MSLT), višestruki test održavanja budnosti (MWT), vođenje dnevnika spavanja, provođenje upitnika vezanih uz spavanje (primjerice Pittsburgh Sleep Quality Index (PSQI), Epworthova ljestvica pospanosti (ESS), Stanfordska ljestvica pospanosti (SSS), STOP i STOP-BANG upitnici i sl., provođenje psihologijskih upitnika, neuropsihologijsko testiranje i ostalo.</w:t>
      </w:r>
    </w:p>
    <w:p w14:paraId="49397AFA" w14:textId="77777777" w:rsidR="00AB774D" w:rsidRPr="002F3BD1" w:rsidRDefault="00AB774D" w:rsidP="000773B3">
      <w:pPr>
        <w:pStyle w:val="box458354"/>
        <w:shd w:val="clear" w:color="auto" w:fill="FFFFFF"/>
        <w:spacing w:before="0" w:beforeAutospacing="0" w:after="48" w:afterAutospacing="0"/>
        <w:jc w:val="both"/>
        <w:textAlignment w:val="baseline"/>
        <w:rPr>
          <w:color w:val="231F20"/>
        </w:rPr>
      </w:pPr>
    </w:p>
    <w:p w14:paraId="3D2FB0BF" w14:textId="77777777" w:rsidR="00152DCB" w:rsidRPr="002F3BD1" w:rsidRDefault="000773B3" w:rsidP="000773B3">
      <w:pPr>
        <w:pStyle w:val="box458354"/>
        <w:shd w:val="clear" w:color="auto" w:fill="FFFFFF"/>
        <w:spacing w:before="0" w:beforeAutospacing="0" w:after="48" w:afterAutospacing="0"/>
        <w:jc w:val="both"/>
        <w:textAlignment w:val="baseline"/>
        <w:rPr>
          <w:color w:val="231F20"/>
        </w:rPr>
      </w:pPr>
      <w:r w:rsidRPr="002F3BD1">
        <w:rPr>
          <w:color w:val="231F20"/>
        </w:rPr>
        <w:t>(6)</w:t>
      </w:r>
      <w:r w:rsidR="00AF4ED5" w:rsidRPr="002F3BD1">
        <w:rPr>
          <w:color w:val="231F20"/>
        </w:rPr>
        <w:t xml:space="preserve"> </w:t>
      </w:r>
      <w:r w:rsidR="00152DCB" w:rsidRPr="002F3BD1">
        <w:rPr>
          <w:color w:val="231F20"/>
        </w:rPr>
        <w:t>Dodatni dijagnostički postupci koji se mogu provoditi u centru za medicinu spavanja uključuju: ezofagealnu manometriju, ezofagealnu pH-metriju, penilnu tumescenciju, (ne)invazivno mjerenje arterijskoga krvnog tlaka, prošireni EEG, prošireni EMG, videometriju, pulsnu pletizmografiju ili tonometriju i slično.</w:t>
      </w:r>
    </w:p>
    <w:p w14:paraId="699C66C0" w14:textId="77777777" w:rsidR="000773B3" w:rsidRPr="002F3BD1" w:rsidRDefault="000773B3" w:rsidP="000773B3">
      <w:pPr>
        <w:pStyle w:val="box458354"/>
        <w:shd w:val="clear" w:color="auto" w:fill="FFFFFF"/>
        <w:spacing w:before="0" w:beforeAutospacing="0" w:after="48" w:afterAutospacing="0"/>
        <w:jc w:val="both"/>
        <w:textAlignment w:val="baseline"/>
        <w:rPr>
          <w:color w:val="231F20"/>
        </w:rPr>
      </w:pPr>
    </w:p>
    <w:p w14:paraId="301ECC03" w14:textId="77777777" w:rsidR="00152DCB" w:rsidRPr="002F3BD1" w:rsidRDefault="000773B3" w:rsidP="000773B3">
      <w:pPr>
        <w:pStyle w:val="box458354"/>
        <w:shd w:val="clear" w:color="auto" w:fill="FFFFFF"/>
        <w:spacing w:before="103" w:beforeAutospacing="0" w:after="48" w:afterAutospacing="0"/>
        <w:jc w:val="center"/>
        <w:textAlignment w:val="baseline"/>
        <w:rPr>
          <w:b/>
          <w:color w:val="231F20"/>
        </w:rPr>
      </w:pPr>
      <w:r w:rsidRPr="002F3BD1">
        <w:rPr>
          <w:b/>
          <w:color w:val="231F20"/>
        </w:rPr>
        <w:t>Članak 40.</w:t>
      </w:r>
    </w:p>
    <w:p w14:paraId="28855706" w14:textId="77777777" w:rsidR="00152DCB" w:rsidRDefault="000773B3" w:rsidP="00AB774D">
      <w:pPr>
        <w:pStyle w:val="box458354"/>
        <w:shd w:val="clear" w:color="auto" w:fill="FFFFFF"/>
        <w:spacing w:before="0" w:beforeAutospacing="0" w:after="0" w:afterAutospacing="0"/>
        <w:jc w:val="both"/>
        <w:textAlignment w:val="baseline"/>
        <w:rPr>
          <w:color w:val="231F20"/>
        </w:rPr>
      </w:pPr>
      <w:r w:rsidRPr="002F3BD1">
        <w:rPr>
          <w:color w:val="231F20"/>
        </w:rPr>
        <w:t>(1)</w:t>
      </w:r>
      <w:r w:rsidR="00AF4ED5" w:rsidRPr="002F3BD1">
        <w:rPr>
          <w:color w:val="231F20"/>
        </w:rPr>
        <w:t xml:space="preserve"> </w:t>
      </w:r>
      <w:r w:rsidR="00152DCB" w:rsidRPr="002F3BD1">
        <w:rPr>
          <w:color w:val="231F20"/>
        </w:rPr>
        <w:t>Za obavljanje djelatnosti medicine spavanja u specijaliziranom laboratoriju za poremećaje disanja tijekom spavanja potrebno je osigurati sljedeće prostorije:</w:t>
      </w:r>
    </w:p>
    <w:p w14:paraId="1E68430B" w14:textId="77777777" w:rsidR="00AB774D" w:rsidRPr="002F3BD1" w:rsidRDefault="00AB774D" w:rsidP="00AB774D">
      <w:pPr>
        <w:pStyle w:val="box458354"/>
        <w:shd w:val="clear" w:color="auto" w:fill="FFFFFF"/>
        <w:spacing w:before="0" w:beforeAutospacing="0" w:after="0" w:afterAutospacing="0"/>
        <w:jc w:val="both"/>
        <w:textAlignment w:val="baseline"/>
        <w:rPr>
          <w:color w:val="231F20"/>
        </w:rPr>
      </w:pPr>
    </w:p>
    <w:p w14:paraId="20E0C9E0" w14:textId="77777777" w:rsidR="00152DCB" w:rsidRPr="002F3BD1" w:rsidRDefault="00152DCB" w:rsidP="00B61FB6">
      <w:pPr>
        <w:pStyle w:val="box458354"/>
        <w:numPr>
          <w:ilvl w:val="0"/>
          <w:numId w:val="35"/>
        </w:numPr>
        <w:shd w:val="clear" w:color="auto" w:fill="FFFFFF"/>
        <w:spacing w:before="0" w:beforeAutospacing="0" w:after="0" w:afterAutospacing="0"/>
        <w:jc w:val="both"/>
        <w:textAlignment w:val="baseline"/>
        <w:rPr>
          <w:color w:val="231F20"/>
        </w:rPr>
      </w:pPr>
      <w:r w:rsidRPr="002F3BD1">
        <w:rPr>
          <w:color w:val="231F20"/>
        </w:rPr>
        <w:t>prostoriju od najmanje 12 m</w:t>
      </w:r>
      <w:r w:rsidRPr="002F3BD1">
        <w:rPr>
          <w:rFonts w:ascii="Minion Pro" w:hAnsi="Minion Pro"/>
          <w:color w:val="231F20"/>
          <w:sz w:val="18"/>
          <w:szCs w:val="18"/>
          <w:vertAlign w:val="superscript"/>
        </w:rPr>
        <w:t>2</w:t>
      </w:r>
      <w:r w:rsidRPr="002F3BD1">
        <w:rPr>
          <w:color w:val="231F20"/>
        </w:rPr>
        <w:t>, za izvođenje cjelonoćnih polisomnografskih ili poligrafskih snimanja za jednu osobu</w:t>
      </w:r>
    </w:p>
    <w:p w14:paraId="6AAD57C9" w14:textId="77777777" w:rsidR="00152DCB" w:rsidRPr="002F3BD1" w:rsidRDefault="00152DCB" w:rsidP="00B61FB6">
      <w:pPr>
        <w:pStyle w:val="box458354"/>
        <w:numPr>
          <w:ilvl w:val="0"/>
          <w:numId w:val="35"/>
        </w:numPr>
        <w:shd w:val="clear" w:color="auto" w:fill="FFFFFF"/>
        <w:spacing w:before="0" w:beforeAutospacing="0" w:after="0" w:afterAutospacing="0"/>
        <w:jc w:val="both"/>
        <w:textAlignment w:val="baseline"/>
        <w:rPr>
          <w:color w:val="231F20"/>
        </w:rPr>
      </w:pPr>
      <w:r w:rsidRPr="002F3BD1">
        <w:rPr>
          <w:color w:val="231F20"/>
        </w:rPr>
        <w:t>radni analitički prostor od najmanje 12 m</w:t>
      </w:r>
      <w:r w:rsidRPr="002F3BD1">
        <w:rPr>
          <w:rFonts w:ascii="Minion Pro" w:hAnsi="Minion Pro"/>
          <w:color w:val="231F20"/>
          <w:sz w:val="18"/>
          <w:szCs w:val="18"/>
          <w:vertAlign w:val="superscript"/>
        </w:rPr>
        <w:t>2</w:t>
      </w:r>
    </w:p>
    <w:p w14:paraId="170DA9D1" w14:textId="77777777" w:rsidR="00152DCB" w:rsidRPr="002F3BD1" w:rsidRDefault="00152DCB" w:rsidP="00B61FB6">
      <w:pPr>
        <w:pStyle w:val="box458354"/>
        <w:numPr>
          <w:ilvl w:val="0"/>
          <w:numId w:val="35"/>
        </w:numPr>
        <w:shd w:val="clear" w:color="auto" w:fill="FFFFFF"/>
        <w:spacing w:before="0" w:beforeAutospacing="0" w:after="0" w:afterAutospacing="0"/>
        <w:jc w:val="both"/>
        <w:textAlignment w:val="baseline"/>
        <w:rPr>
          <w:color w:val="231F20"/>
        </w:rPr>
      </w:pPr>
      <w:r w:rsidRPr="002F3BD1">
        <w:rPr>
          <w:color w:val="231F20"/>
        </w:rPr>
        <w:t>spremište od najmanje 2 m</w:t>
      </w:r>
      <w:r w:rsidRPr="002F3BD1">
        <w:rPr>
          <w:rFonts w:ascii="Minion Pro" w:hAnsi="Minion Pro"/>
          <w:color w:val="231F20"/>
          <w:sz w:val="18"/>
          <w:szCs w:val="18"/>
          <w:vertAlign w:val="superscript"/>
        </w:rPr>
        <w:t>2</w:t>
      </w:r>
    </w:p>
    <w:p w14:paraId="02386AB5" w14:textId="77777777" w:rsidR="00152DCB" w:rsidRPr="002F3BD1" w:rsidRDefault="00152DCB" w:rsidP="00B61FB6">
      <w:pPr>
        <w:pStyle w:val="box458354"/>
        <w:numPr>
          <w:ilvl w:val="0"/>
          <w:numId w:val="35"/>
        </w:numPr>
        <w:shd w:val="clear" w:color="auto" w:fill="FFFFFF"/>
        <w:spacing w:before="0" w:beforeAutospacing="0" w:after="0" w:afterAutospacing="0"/>
        <w:jc w:val="both"/>
        <w:textAlignment w:val="baseline"/>
        <w:rPr>
          <w:color w:val="231F20"/>
        </w:rPr>
      </w:pPr>
      <w:r w:rsidRPr="002F3BD1">
        <w:rPr>
          <w:color w:val="231F20"/>
        </w:rPr>
        <w:t>prostoriju za prijam ispitanika i administrativne poslove od najmanje 9 m</w:t>
      </w:r>
      <w:r w:rsidRPr="002F3BD1">
        <w:rPr>
          <w:rFonts w:ascii="Minion Pro" w:hAnsi="Minion Pro"/>
          <w:color w:val="231F20"/>
          <w:sz w:val="18"/>
          <w:szCs w:val="18"/>
          <w:vertAlign w:val="superscript"/>
        </w:rPr>
        <w:t>2</w:t>
      </w:r>
      <w:r w:rsidRPr="002F3BD1">
        <w:rPr>
          <w:color w:val="231F20"/>
        </w:rPr>
        <w:t> s time da širina ili dužina ne mogu biti manje od 3 m</w:t>
      </w:r>
    </w:p>
    <w:p w14:paraId="49624292" w14:textId="77777777" w:rsidR="00152DCB" w:rsidRDefault="00152DCB" w:rsidP="00B61FB6">
      <w:pPr>
        <w:pStyle w:val="box458354"/>
        <w:numPr>
          <w:ilvl w:val="0"/>
          <w:numId w:val="35"/>
        </w:numPr>
        <w:shd w:val="clear" w:color="auto" w:fill="FFFFFF"/>
        <w:spacing w:before="0" w:beforeAutospacing="0" w:after="0" w:afterAutospacing="0"/>
        <w:jc w:val="both"/>
        <w:textAlignment w:val="baseline"/>
        <w:rPr>
          <w:color w:val="231F20"/>
        </w:rPr>
      </w:pPr>
      <w:r w:rsidRPr="002F3BD1">
        <w:rPr>
          <w:color w:val="231F20"/>
        </w:rPr>
        <w:t>sanitarni čvor za osoblje i sanitarni čvor za ispitanike.</w:t>
      </w:r>
    </w:p>
    <w:p w14:paraId="59A0CA4F" w14:textId="77777777" w:rsidR="00AB774D" w:rsidRPr="002F3BD1" w:rsidRDefault="00AB774D" w:rsidP="00AB774D">
      <w:pPr>
        <w:pStyle w:val="box458354"/>
        <w:shd w:val="clear" w:color="auto" w:fill="FFFFFF"/>
        <w:spacing w:before="0" w:beforeAutospacing="0" w:after="0" w:afterAutospacing="0"/>
        <w:ind w:firstLine="408"/>
        <w:jc w:val="both"/>
        <w:textAlignment w:val="baseline"/>
        <w:rPr>
          <w:color w:val="231F20"/>
        </w:rPr>
      </w:pPr>
    </w:p>
    <w:p w14:paraId="087E1F6E" w14:textId="77777777" w:rsidR="00152DCB" w:rsidRDefault="000773B3" w:rsidP="00AB774D">
      <w:pPr>
        <w:pStyle w:val="box458354"/>
        <w:shd w:val="clear" w:color="auto" w:fill="FFFFFF"/>
        <w:spacing w:before="0" w:beforeAutospacing="0" w:after="0" w:afterAutospacing="0"/>
        <w:jc w:val="both"/>
        <w:textAlignment w:val="baseline"/>
        <w:rPr>
          <w:color w:val="231F20"/>
        </w:rPr>
      </w:pPr>
      <w:r w:rsidRPr="002F3BD1">
        <w:rPr>
          <w:color w:val="231F20"/>
        </w:rPr>
        <w:t>(2)</w:t>
      </w:r>
      <w:r w:rsidR="00AF4ED5" w:rsidRPr="002F3BD1">
        <w:rPr>
          <w:color w:val="231F20"/>
        </w:rPr>
        <w:t xml:space="preserve"> </w:t>
      </w:r>
      <w:r w:rsidR="00152DCB" w:rsidRPr="002F3BD1">
        <w:rPr>
          <w:color w:val="231F20"/>
        </w:rPr>
        <w:t>Specijalizirani laboratorij za poremećaje disanja tijekom spavanja mora imati sljedeću obveznu opću opremu:</w:t>
      </w:r>
    </w:p>
    <w:p w14:paraId="6988738F" w14:textId="77777777" w:rsidR="00AB774D" w:rsidRPr="002F3BD1" w:rsidRDefault="00AB774D" w:rsidP="00AB774D">
      <w:pPr>
        <w:pStyle w:val="box458354"/>
        <w:shd w:val="clear" w:color="auto" w:fill="FFFFFF"/>
        <w:spacing w:before="0" w:beforeAutospacing="0" w:after="0" w:afterAutospacing="0"/>
        <w:jc w:val="both"/>
        <w:textAlignment w:val="baseline"/>
        <w:rPr>
          <w:color w:val="231F20"/>
        </w:rPr>
      </w:pPr>
    </w:p>
    <w:p w14:paraId="32C6226C" w14:textId="77777777" w:rsidR="00152DCB" w:rsidRPr="002F3BD1" w:rsidRDefault="00152DCB" w:rsidP="00B61FB6">
      <w:pPr>
        <w:pStyle w:val="box458354"/>
        <w:numPr>
          <w:ilvl w:val="0"/>
          <w:numId w:val="36"/>
        </w:numPr>
        <w:shd w:val="clear" w:color="auto" w:fill="FFFFFF"/>
        <w:spacing w:before="0" w:beforeAutospacing="0" w:after="0" w:afterAutospacing="0"/>
        <w:jc w:val="both"/>
        <w:textAlignment w:val="baseline"/>
        <w:rPr>
          <w:color w:val="231F20"/>
        </w:rPr>
      </w:pPr>
      <w:r w:rsidRPr="002F3BD1">
        <w:rPr>
          <w:color w:val="231F20"/>
        </w:rPr>
        <w:t>uređaj za cjelonoćnu polisomnografiju s pripadajućom računalnom opremom i softverom za analizu, pisačem i video nadzorom s mogućnošću snimanja</w:t>
      </w:r>
    </w:p>
    <w:p w14:paraId="76234B2B" w14:textId="77777777" w:rsidR="00152DCB" w:rsidRPr="002F3BD1" w:rsidRDefault="00152DCB" w:rsidP="00B61FB6">
      <w:pPr>
        <w:pStyle w:val="box458354"/>
        <w:numPr>
          <w:ilvl w:val="0"/>
          <w:numId w:val="36"/>
        </w:numPr>
        <w:shd w:val="clear" w:color="auto" w:fill="FFFFFF"/>
        <w:spacing w:before="0" w:beforeAutospacing="0" w:after="0" w:afterAutospacing="0"/>
        <w:jc w:val="both"/>
        <w:textAlignment w:val="baseline"/>
        <w:rPr>
          <w:color w:val="231F20"/>
        </w:rPr>
      </w:pPr>
      <w:r w:rsidRPr="002F3BD1">
        <w:rPr>
          <w:color w:val="231F20"/>
        </w:rPr>
        <w:t>uređaj za poligrafsko snimanje poremećaja disanja tijekom spavanja s pripadajućom računalnom opremom i softverom za analizu</w:t>
      </w:r>
    </w:p>
    <w:p w14:paraId="4307AAD4" w14:textId="77777777" w:rsidR="00152DCB" w:rsidRPr="002F3BD1" w:rsidRDefault="00152DCB" w:rsidP="00B61FB6">
      <w:pPr>
        <w:pStyle w:val="box458354"/>
        <w:numPr>
          <w:ilvl w:val="0"/>
          <w:numId w:val="36"/>
        </w:numPr>
        <w:shd w:val="clear" w:color="auto" w:fill="FFFFFF"/>
        <w:spacing w:before="0" w:beforeAutospacing="0" w:after="0" w:afterAutospacing="0"/>
        <w:jc w:val="both"/>
        <w:textAlignment w:val="baseline"/>
        <w:rPr>
          <w:color w:val="231F20"/>
        </w:rPr>
      </w:pPr>
      <w:r w:rsidRPr="002F3BD1">
        <w:rPr>
          <w:color w:val="231F20"/>
        </w:rPr>
        <w:t>PAP uređaj (CPAP, APAP, BIPAP)</w:t>
      </w:r>
    </w:p>
    <w:p w14:paraId="18316ABF" w14:textId="77777777" w:rsidR="00152DCB" w:rsidRDefault="00152DCB" w:rsidP="00B61FB6">
      <w:pPr>
        <w:pStyle w:val="box458354"/>
        <w:numPr>
          <w:ilvl w:val="0"/>
          <w:numId w:val="36"/>
        </w:numPr>
        <w:shd w:val="clear" w:color="auto" w:fill="FFFFFF"/>
        <w:spacing w:before="0" w:beforeAutospacing="0" w:after="0" w:afterAutospacing="0"/>
        <w:jc w:val="both"/>
        <w:textAlignment w:val="baseline"/>
        <w:rPr>
          <w:color w:val="231F20"/>
        </w:rPr>
      </w:pPr>
      <w:r w:rsidRPr="002F3BD1">
        <w:rPr>
          <w:color w:val="231F20"/>
        </w:rPr>
        <w:t>te pripadajuće maske različitih veličina.</w:t>
      </w:r>
    </w:p>
    <w:p w14:paraId="3AD8F229" w14:textId="77777777" w:rsidR="00AB774D" w:rsidRPr="002F3BD1" w:rsidRDefault="00AB774D" w:rsidP="00AB774D">
      <w:pPr>
        <w:pStyle w:val="box458354"/>
        <w:shd w:val="clear" w:color="auto" w:fill="FFFFFF"/>
        <w:spacing w:before="0" w:beforeAutospacing="0" w:after="0" w:afterAutospacing="0"/>
        <w:ind w:firstLine="408"/>
        <w:jc w:val="both"/>
        <w:textAlignment w:val="baseline"/>
        <w:rPr>
          <w:color w:val="231F20"/>
        </w:rPr>
      </w:pPr>
    </w:p>
    <w:p w14:paraId="2FCEE164" w14:textId="77777777" w:rsidR="00AB774D" w:rsidRDefault="000773B3" w:rsidP="00AB774D">
      <w:pPr>
        <w:pStyle w:val="box458354"/>
        <w:shd w:val="clear" w:color="auto" w:fill="FFFFFF"/>
        <w:spacing w:before="0" w:beforeAutospacing="0" w:after="0" w:afterAutospacing="0"/>
        <w:jc w:val="both"/>
        <w:textAlignment w:val="baseline"/>
        <w:rPr>
          <w:color w:val="231F20"/>
        </w:rPr>
      </w:pPr>
      <w:r w:rsidRPr="002F3BD1">
        <w:rPr>
          <w:color w:val="231F20"/>
        </w:rPr>
        <w:t>(3)</w:t>
      </w:r>
      <w:r w:rsidR="00AF4ED5" w:rsidRPr="002F3BD1">
        <w:rPr>
          <w:color w:val="231F20"/>
        </w:rPr>
        <w:t xml:space="preserve"> </w:t>
      </w:r>
      <w:r w:rsidR="00152DCB" w:rsidRPr="002F3BD1">
        <w:rPr>
          <w:color w:val="231F20"/>
        </w:rPr>
        <w:t>Radnici: 1 doktor medicine osposobljen za medicinu spavanja – somnolog sa završenim jednogodišnjim poslijediplomskim specijalističkim studijem Medicina spavanja na medicinskom fakultetu i 1 medicinska sestra s dodatnim usavršavanjem iz medicine spavanja, a za rad u specijaliziranom laboratoriju za poremećaje disanja tijekom spavanja kod djece: 1 doktor medicine, specijalist pedijatrije osposobljen za medicinu spavanja – somnolog sa završenim jednogodišnjim poslijediplomskim specijalističkim studijem Medicina spavanja na medicinskom fakultetu i 1 medicinska sestra s dodatnim usavršavanjem iz medicine spavanja</w:t>
      </w:r>
      <w:r w:rsidR="005237E2" w:rsidRPr="002F3BD1">
        <w:rPr>
          <w:color w:val="231F20"/>
        </w:rPr>
        <w:t>.</w:t>
      </w:r>
    </w:p>
    <w:p w14:paraId="2EA992A5" w14:textId="77777777" w:rsidR="00152DCB" w:rsidRPr="002F3BD1" w:rsidRDefault="00152DCB" w:rsidP="00AB774D">
      <w:pPr>
        <w:pStyle w:val="box458354"/>
        <w:shd w:val="clear" w:color="auto" w:fill="FFFFFF"/>
        <w:spacing w:before="0" w:beforeAutospacing="0" w:after="0" w:afterAutospacing="0"/>
        <w:jc w:val="both"/>
        <w:textAlignment w:val="baseline"/>
        <w:rPr>
          <w:color w:val="231F20"/>
        </w:rPr>
      </w:pPr>
      <w:r w:rsidRPr="002F3BD1">
        <w:rPr>
          <w:color w:val="231F20"/>
        </w:rPr>
        <w:t xml:space="preserve"> </w:t>
      </w:r>
    </w:p>
    <w:p w14:paraId="3A6B8B33" w14:textId="77777777" w:rsidR="00152DCB" w:rsidRDefault="000773B3" w:rsidP="00AB774D">
      <w:pPr>
        <w:pStyle w:val="box458354"/>
        <w:shd w:val="clear" w:color="auto" w:fill="FFFFFF"/>
        <w:spacing w:before="0" w:beforeAutospacing="0" w:after="0" w:afterAutospacing="0"/>
        <w:jc w:val="both"/>
        <w:textAlignment w:val="baseline"/>
        <w:rPr>
          <w:color w:val="231F20"/>
        </w:rPr>
      </w:pPr>
      <w:r w:rsidRPr="002F3BD1">
        <w:rPr>
          <w:color w:val="231F20"/>
        </w:rPr>
        <w:t>(4)</w:t>
      </w:r>
      <w:r w:rsidR="00AF4ED5" w:rsidRPr="002F3BD1">
        <w:rPr>
          <w:color w:val="231F20"/>
        </w:rPr>
        <w:t xml:space="preserve"> </w:t>
      </w:r>
      <w:r w:rsidR="00152DCB" w:rsidRPr="002F3BD1">
        <w:rPr>
          <w:color w:val="231F20"/>
        </w:rPr>
        <w:t>Dijagnostički postupci koji se provode u specijaliziranom laboratoriju za poremećaje disanja tijekom spavanja uključuju: uzimanje anamneze spavanja, cjelonoćnu poligrafiju, vođenje dnevnika spavanja, provođenje upitnika vezanih uz spavanje, Pittsburgh Sleep Quality Index (PSQI), Epworthova ljestvica pospanosti (ESS), Stanfordska ljestvica pospanosti (SSS), STOP i STOP-BANG upitnici, Berlinski upitnik, Bruxelleski upitnik i slično.</w:t>
      </w:r>
    </w:p>
    <w:p w14:paraId="4AC7F367" w14:textId="77777777" w:rsidR="00AB774D" w:rsidRPr="002F3BD1" w:rsidRDefault="00AB774D" w:rsidP="00AB774D">
      <w:pPr>
        <w:pStyle w:val="box458354"/>
        <w:shd w:val="clear" w:color="auto" w:fill="FFFFFF"/>
        <w:spacing w:before="0" w:beforeAutospacing="0" w:after="0" w:afterAutospacing="0"/>
        <w:jc w:val="both"/>
        <w:textAlignment w:val="baseline"/>
        <w:rPr>
          <w:color w:val="231F20"/>
        </w:rPr>
      </w:pPr>
    </w:p>
    <w:p w14:paraId="73D18205" w14:textId="77777777" w:rsidR="00152DCB" w:rsidRPr="002F3BD1" w:rsidRDefault="000773B3" w:rsidP="00AB774D">
      <w:pPr>
        <w:pStyle w:val="box458354"/>
        <w:shd w:val="clear" w:color="auto" w:fill="FFFFFF"/>
        <w:spacing w:before="0" w:beforeAutospacing="0" w:after="0" w:afterAutospacing="0"/>
        <w:jc w:val="both"/>
        <w:textAlignment w:val="baseline"/>
        <w:rPr>
          <w:color w:val="231F20"/>
        </w:rPr>
      </w:pPr>
      <w:r w:rsidRPr="002F3BD1">
        <w:rPr>
          <w:color w:val="231F20"/>
        </w:rPr>
        <w:t>(5)</w:t>
      </w:r>
      <w:r w:rsidR="00AF4ED5" w:rsidRPr="002F3BD1">
        <w:rPr>
          <w:color w:val="231F20"/>
        </w:rPr>
        <w:t xml:space="preserve"> </w:t>
      </w:r>
      <w:r w:rsidR="00152DCB" w:rsidRPr="002F3BD1">
        <w:rPr>
          <w:color w:val="231F20"/>
        </w:rPr>
        <w:t>Dodatni dijagnostički postupci koji se mogu provoditi u specijaliziranom laboratoriju za poremećaje disanja tijekom spavanja uključuju: ezofagealnu manometriju, ezofagealnu pH-metriju i sl.</w:t>
      </w:r>
    </w:p>
    <w:p w14:paraId="4775DE38" w14:textId="77777777" w:rsidR="00152DCB" w:rsidRDefault="000773B3" w:rsidP="00AB774D">
      <w:pPr>
        <w:pStyle w:val="box458354"/>
        <w:shd w:val="clear" w:color="auto" w:fill="FFFFFF"/>
        <w:spacing w:before="0" w:beforeAutospacing="0" w:after="0" w:afterAutospacing="0"/>
        <w:jc w:val="center"/>
        <w:textAlignment w:val="baseline"/>
        <w:rPr>
          <w:b/>
          <w:color w:val="231F20"/>
        </w:rPr>
      </w:pPr>
      <w:r w:rsidRPr="002F3BD1">
        <w:rPr>
          <w:b/>
          <w:color w:val="231F20"/>
        </w:rPr>
        <w:t>Članak 41.</w:t>
      </w:r>
    </w:p>
    <w:p w14:paraId="0FDAF379" w14:textId="77777777" w:rsidR="00AB774D" w:rsidRPr="002F3BD1" w:rsidRDefault="00AB774D" w:rsidP="00AB774D">
      <w:pPr>
        <w:pStyle w:val="box458354"/>
        <w:shd w:val="clear" w:color="auto" w:fill="FFFFFF"/>
        <w:spacing w:before="0" w:beforeAutospacing="0" w:after="0" w:afterAutospacing="0"/>
        <w:jc w:val="center"/>
        <w:textAlignment w:val="baseline"/>
        <w:rPr>
          <w:b/>
          <w:color w:val="231F20"/>
        </w:rPr>
      </w:pPr>
    </w:p>
    <w:p w14:paraId="5DBB165D" w14:textId="77777777" w:rsidR="00152DCB" w:rsidRPr="002F3BD1" w:rsidRDefault="00152DCB" w:rsidP="00AB774D">
      <w:pPr>
        <w:pStyle w:val="box458354"/>
        <w:shd w:val="clear" w:color="auto" w:fill="FFFFFF"/>
        <w:spacing w:before="0" w:beforeAutospacing="0" w:after="0" w:afterAutospacing="0"/>
        <w:jc w:val="both"/>
        <w:textAlignment w:val="baseline"/>
        <w:rPr>
          <w:color w:val="231F20"/>
        </w:rPr>
      </w:pPr>
      <w:r w:rsidRPr="002F3BD1">
        <w:rPr>
          <w:color w:val="231F20"/>
        </w:rPr>
        <w:t xml:space="preserve">Minimalne tehničke mogućnosti uređaja za standardnu polisomnografiju u medicini spavanja čine: 3 EEG odvoda (frontalni, centralni i okcipitalni), 2 EOG odvoda, 1 EMG odvod (mentalis, </w:t>
      </w:r>
      <w:r w:rsidRPr="002F3BD1">
        <w:rPr>
          <w:color w:val="231F20"/>
        </w:rPr>
        <w:lastRenderedPageBreak/>
        <w:t>submentalis), SaO</w:t>
      </w:r>
      <w:r w:rsidRPr="002F3BD1">
        <w:rPr>
          <w:rFonts w:ascii="Minion Pro" w:hAnsi="Minion Pro"/>
          <w:color w:val="231F20"/>
          <w:sz w:val="18"/>
          <w:szCs w:val="18"/>
          <w:vertAlign w:val="subscript"/>
        </w:rPr>
        <w:t>2</w:t>
      </w:r>
      <w:r w:rsidRPr="002F3BD1">
        <w:rPr>
          <w:color w:val="231F20"/>
        </w:rPr>
        <w:t> (pulsna oksimetrija), signal za hrkanje (mikrofon), senzor položaja tijela, signali za nazalni tlak i protok zraka kroz usta i nos, senzori za respiracijska nastojanja grudne/trbušne muskulature, 2 EMG odvoda za noge (prednji tibijalni mišić), EKG (jedan odvod) te video nadzor.</w:t>
      </w:r>
    </w:p>
    <w:p w14:paraId="6D55CA78" w14:textId="77777777" w:rsidR="00152DCB" w:rsidRDefault="000773B3" w:rsidP="00AB774D">
      <w:pPr>
        <w:pStyle w:val="box458354"/>
        <w:shd w:val="clear" w:color="auto" w:fill="FFFFFF"/>
        <w:spacing w:before="0" w:beforeAutospacing="0" w:after="0" w:afterAutospacing="0"/>
        <w:jc w:val="center"/>
        <w:textAlignment w:val="baseline"/>
        <w:rPr>
          <w:b/>
          <w:color w:val="231F20"/>
        </w:rPr>
      </w:pPr>
      <w:r w:rsidRPr="002F3BD1">
        <w:rPr>
          <w:b/>
          <w:color w:val="231F20"/>
        </w:rPr>
        <w:t>Članak 42.</w:t>
      </w:r>
    </w:p>
    <w:p w14:paraId="0F4551E3" w14:textId="77777777" w:rsidR="00AB774D" w:rsidRPr="002F3BD1" w:rsidRDefault="00AB774D" w:rsidP="00AB774D">
      <w:pPr>
        <w:pStyle w:val="box458354"/>
        <w:shd w:val="clear" w:color="auto" w:fill="FFFFFF"/>
        <w:spacing w:before="0" w:beforeAutospacing="0" w:after="0" w:afterAutospacing="0"/>
        <w:jc w:val="center"/>
        <w:textAlignment w:val="baseline"/>
        <w:rPr>
          <w:b/>
          <w:color w:val="231F20"/>
        </w:rPr>
      </w:pPr>
    </w:p>
    <w:p w14:paraId="71632157" w14:textId="77777777" w:rsidR="00152DCB" w:rsidRPr="002F3BD1" w:rsidRDefault="00152DCB" w:rsidP="00AB774D">
      <w:pPr>
        <w:pStyle w:val="box458354"/>
        <w:shd w:val="clear" w:color="auto" w:fill="FFFFFF"/>
        <w:spacing w:before="0" w:beforeAutospacing="0" w:after="0" w:afterAutospacing="0"/>
        <w:jc w:val="both"/>
        <w:textAlignment w:val="baseline"/>
        <w:rPr>
          <w:color w:val="231F20"/>
        </w:rPr>
      </w:pPr>
      <w:r w:rsidRPr="002F3BD1">
        <w:rPr>
          <w:color w:val="231F20"/>
        </w:rPr>
        <w:t>Minimalne tehničke mogućnosti uređaja za standardnu poligrafiju u detekciji poremećaja disanja tijekom spavanja čine: signali za nazalni tlak i protok zraka kroz usta i nos, SaO</w:t>
      </w:r>
      <w:r w:rsidRPr="002F3BD1">
        <w:rPr>
          <w:rFonts w:ascii="Minion Pro" w:hAnsi="Minion Pro"/>
          <w:color w:val="231F20"/>
          <w:sz w:val="18"/>
          <w:szCs w:val="18"/>
          <w:vertAlign w:val="subscript"/>
        </w:rPr>
        <w:t>2</w:t>
      </w:r>
      <w:r w:rsidRPr="002F3BD1">
        <w:rPr>
          <w:color w:val="231F20"/>
        </w:rPr>
        <w:t> (pulsna oksimetrija), signal za hrkanje (mikrofon), senzor položaja tijela, senzori za respiracijska nastojanja grudne/trbušne m</w:t>
      </w:r>
      <w:r w:rsidR="000773B3" w:rsidRPr="002F3BD1">
        <w:rPr>
          <w:color w:val="231F20"/>
        </w:rPr>
        <w:t>uskulature, EKG (jedan odvod).</w:t>
      </w:r>
    </w:p>
    <w:p w14:paraId="0303096F" w14:textId="77777777" w:rsidR="000773B3" w:rsidRPr="002F3BD1" w:rsidRDefault="000773B3" w:rsidP="000773B3">
      <w:pPr>
        <w:spacing w:after="0" w:line="240" w:lineRule="auto"/>
        <w:jc w:val="center"/>
        <w:rPr>
          <w:rFonts w:ascii="Times New Roman" w:eastAsia="Times New Roman" w:hAnsi="Times New Roman" w:cs="Times New Roman"/>
          <w:i/>
          <w:iCs/>
          <w:color w:val="000000"/>
          <w:sz w:val="24"/>
          <w:szCs w:val="24"/>
          <w:lang w:eastAsia="hr-HR"/>
        </w:rPr>
      </w:pPr>
    </w:p>
    <w:p w14:paraId="268DA07F" w14:textId="77777777" w:rsidR="00570168" w:rsidRPr="002F3BD1" w:rsidRDefault="00570168" w:rsidP="000773B3">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Dom zdravlja</w:t>
      </w:r>
    </w:p>
    <w:p w14:paraId="2252F252" w14:textId="77777777" w:rsidR="00570168" w:rsidRPr="002F3BD1" w:rsidRDefault="000773B3"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43</w:t>
      </w:r>
      <w:r w:rsidR="00570168" w:rsidRPr="002F3BD1">
        <w:rPr>
          <w:rFonts w:ascii="Times New Roman" w:eastAsia="Times New Roman" w:hAnsi="Times New Roman" w:cs="Times New Roman"/>
          <w:b/>
          <w:color w:val="000000"/>
          <w:sz w:val="24"/>
          <w:szCs w:val="24"/>
          <w:lang w:eastAsia="hr-HR"/>
        </w:rPr>
        <w:t>.</w:t>
      </w:r>
    </w:p>
    <w:p w14:paraId="6326F786"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68F2B14F" w14:textId="77777777" w:rsidR="00570168" w:rsidRPr="002F3BD1" w:rsidRDefault="000773B3" w:rsidP="00646655">
      <w:pPr>
        <w:spacing w:after="0" w:line="240" w:lineRule="auto"/>
        <w:jc w:val="both"/>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A40EA1" w:rsidRPr="002F3BD1">
        <w:rPr>
          <w:rFonts w:ascii="Times New Roman" w:eastAsia="Times New Roman" w:hAnsi="Times New Roman" w:cs="Times New Roman"/>
          <w:color w:val="000000"/>
          <w:sz w:val="24"/>
          <w:szCs w:val="24"/>
          <w:lang w:eastAsia="hr-HR"/>
        </w:rPr>
        <w:t>Ordinacije/ambulante</w:t>
      </w:r>
      <w:r w:rsidR="00570168" w:rsidRPr="002F3BD1">
        <w:rPr>
          <w:rFonts w:ascii="Times New Roman" w:eastAsia="Times New Roman" w:hAnsi="Times New Roman" w:cs="Times New Roman"/>
          <w:color w:val="000000"/>
          <w:sz w:val="24"/>
          <w:szCs w:val="24"/>
          <w:lang w:eastAsia="hr-HR"/>
        </w:rPr>
        <w:t xml:space="preserve"> koje </w:t>
      </w:r>
      <w:r w:rsidR="00A40EA1" w:rsidRPr="002F3BD1">
        <w:rPr>
          <w:rFonts w:ascii="Times New Roman" w:eastAsia="Times New Roman" w:hAnsi="Times New Roman" w:cs="Times New Roman"/>
          <w:color w:val="000000"/>
          <w:sz w:val="24"/>
          <w:szCs w:val="24"/>
          <w:lang w:eastAsia="hr-HR"/>
        </w:rPr>
        <w:t>djelatnost obavljaju u prostoru</w:t>
      </w:r>
      <w:r w:rsidR="00570168" w:rsidRPr="002F3BD1">
        <w:rPr>
          <w:rFonts w:ascii="Times New Roman" w:eastAsia="Times New Roman" w:hAnsi="Times New Roman" w:cs="Times New Roman"/>
          <w:color w:val="000000"/>
          <w:sz w:val="24"/>
          <w:szCs w:val="24"/>
          <w:lang w:eastAsia="hr-HR"/>
        </w:rPr>
        <w:t xml:space="preserve"> doma zdravlja trebaju u pogledu prostora ispunjavati uvjete iz </w:t>
      </w:r>
      <w:r w:rsidR="00745901" w:rsidRPr="002F3BD1">
        <w:rPr>
          <w:rFonts w:ascii="Times New Roman" w:eastAsia="Times New Roman" w:hAnsi="Times New Roman" w:cs="Times New Roman"/>
          <w:color w:val="000000" w:themeColor="text1"/>
          <w:sz w:val="24"/>
          <w:szCs w:val="24"/>
          <w:lang w:eastAsia="hr-HR"/>
        </w:rPr>
        <w:t>član</w:t>
      </w:r>
      <w:r w:rsidR="00930A6E">
        <w:rPr>
          <w:rFonts w:ascii="Times New Roman" w:eastAsia="Times New Roman" w:hAnsi="Times New Roman" w:cs="Times New Roman"/>
          <w:color w:val="000000" w:themeColor="text1"/>
          <w:sz w:val="24"/>
          <w:szCs w:val="24"/>
          <w:lang w:eastAsia="hr-HR"/>
        </w:rPr>
        <w:t>aka</w:t>
      </w:r>
      <w:r w:rsidR="00745901" w:rsidRPr="002F3BD1">
        <w:rPr>
          <w:rFonts w:ascii="Times New Roman" w:eastAsia="Times New Roman" w:hAnsi="Times New Roman" w:cs="Times New Roman"/>
          <w:color w:val="000000" w:themeColor="text1"/>
          <w:sz w:val="24"/>
          <w:szCs w:val="24"/>
          <w:lang w:eastAsia="hr-HR"/>
        </w:rPr>
        <w:t xml:space="preserve"> 11., 12., 13., 14., 16., 17., 21., 22., 26. i 45</w:t>
      </w:r>
      <w:r w:rsidR="00570168" w:rsidRPr="002F3BD1">
        <w:rPr>
          <w:rFonts w:ascii="Times New Roman" w:eastAsia="Times New Roman" w:hAnsi="Times New Roman" w:cs="Times New Roman"/>
          <w:color w:val="000000" w:themeColor="text1"/>
          <w:sz w:val="24"/>
          <w:szCs w:val="24"/>
          <w:lang w:eastAsia="hr-HR"/>
        </w:rPr>
        <w:t>. ovoga Pravilnika.</w:t>
      </w:r>
    </w:p>
    <w:p w14:paraId="4189178A"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4358DBEE"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A40EA1" w:rsidRPr="002F3BD1">
        <w:rPr>
          <w:rFonts w:ascii="Times New Roman" w:eastAsia="Times New Roman" w:hAnsi="Times New Roman" w:cs="Times New Roman"/>
          <w:color w:val="000000"/>
          <w:sz w:val="24"/>
          <w:szCs w:val="24"/>
          <w:lang w:eastAsia="hr-HR"/>
        </w:rPr>
        <w:t>O</w:t>
      </w:r>
      <w:r w:rsidR="00570168" w:rsidRPr="002F3BD1">
        <w:rPr>
          <w:rFonts w:ascii="Times New Roman" w:eastAsia="Times New Roman" w:hAnsi="Times New Roman" w:cs="Times New Roman"/>
          <w:color w:val="000000"/>
          <w:sz w:val="24"/>
          <w:szCs w:val="24"/>
          <w:lang w:eastAsia="hr-HR"/>
        </w:rPr>
        <w:t>rdinacije</w:t>
      </w:r>
      <w:r w:rsidR="00A40EA1" w:rsidRPr="002F3BD1">
        <w:rPr>
          <w:rFonts w:ascii="Times New Roman" w:eastAsia="Times New Roman" w:hAnsi="Times New Roman" w:cs="Times New Roman"/>
          <w:color w:val="000000"/>
          <w:sz w:val="24"/>
          <w:szCs w:val="24"/>
          <w:lang w:eastAsia="hr-HR"/>
        </w:rPr>
        <w:t>/ambulante iz stavka 1. ovog članka</w:t>
      </w:r>
      <w:r w:rsidR="00570168" w:rsidRPr="002F3BD1">
        <w:rPr>
          <w:rFonts w:ascii="Times New Roman" w:eastAsia="Times New Roman" w:hAnsi="Times New Roman" w:cs="Times New Roman"/>
          <w:color w:val="000000"/>
          <w:sz w:val="24"/>
          <w:szCs w:val="24"/>
          <w:lang w:eastAsia="hr-HR"/>
        </w:rPr>
        <w:t xml:space="preserve"> mogu imati zajedničku čekaonicu, a za svaku sljedeću ordinaciju površina čekaonice povećava se za 0,6 m².</w:t>
      </w:r>
    </w:p>
    <w:p w14:paraId="42FA0849"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0D1CB5A9"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Ispred čekaonice za bolesnu djecu treba osigurati pretprostor za primanje i izolaciju (trijažu) djece za koju se sumnja da boluju od zarazne bolesti. Ovaj pretprostor mora biti prikladno povezan s dvije prostorije za izolaciju za koje se osigurava poseban sanitarni čvor i poseban izlaz.</w:t>
      </w:r>
    </w:p>
    <w:p w14:paraId="2171BF68"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23C8B64D"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Za patronažnu djelatnost mora se osigurati prostorija od najmanje 12 m², a za rad u maloj grupi prostorija od najmanje 40 m².</w:t>
      </w:r>
    </w:p>
    <w:p w14:paraId="66066051"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1DA9F40C"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Dom zdravlja mora imati sanitarni čvor za pacijente oba spola odvojeno.</w:t>
      </w:r>
    </w:p>
    <w:p w14:paraId="1C042410" w14:textId="77777777" w:rsidR="00570168" w:rsidRPr="002F3BD1" w:rsidRDefault="00570168"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Na pristupačnoj lokaciji u domu zdravlja se osigurava barem jedan sanitarni čvor za osobe s invaliditetom i smanjene pokretljivosti.</w:t>
      </w:r>
    </w:p>
    <w:p w14:paraId="65E83A06" w14:textId="77777777" w:rsidR="00F917DE" w:rsidRPr="002F3BD1" w:rsidRDefault="00F917DE" w:rsidP="00570168">
      <w:pPr>
        <w:spacing w:after="0" w:line="240" w:lineRule="auto"/>
        <w:rPr>
          <w:rFonts w:ascii="Times New Roman" w:eastAsia="Times New Roman" w:hAnsi="Times New Roman" w:cs="Times New Roman"/>
          <w:color w:val="000000"/>
          <w:sz w:val="24"/>
          <w:szCs w:val="24"/>
          <w:lang w:eastAsia="hr-HR"/>
        </w:rPr>
      </w:pPr>
    </w:p>
    <w:p w14:paraId="1906EB92"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(6)</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Na područjima sa specifičnim potrebama pružanja zdravstvene zaštite u domu zdravlja može se organizirati rodilište samo za porode bez predvidive patologije, odnosno kad nisu ugroženi život ili zdravlje ni rodilje niti djeteta niti je predvidivo operativno dovršenje poroda.</w:t>
      </w:r>
    </w:p>
    <w:p w14:paraId="39880F64"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33C33084"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(7)</w:t>
      </w:r>
      <w:r w:rsidR="00C818DF" w:rsidRPr="002F3BD1">
        <w:rPr>
          <w:rFonts w:ascii="Times New Roman" w:eastAsia="Times New Roman" w:hAnsi="Times New Roman" w:cs="Times New Roman"/>
          <w:color w:val="000000"/>
          <w:sz w:val="24"/>
          <w:szCs w:val="24"/>
          <w:lang w:eastAsia="hr-HR"/>
        </w:rPr>
        <w:t xml:space="preserve"> </w:t>
      </w:r>
      <w:r w:rsidR="00A40EA1" w:rsidRPr="002F3BD1">
        <w:rPr>
          <w:rFonts w:ascii="Times New Roman" w:eastAsia="Times New Roman" w:hAnsi="Times New Roman" w:cs="Times New Roman"/>
          <w:color w:val="000000"/>
          <w:sz w:val="24"/>
          <w:szCs w:val="24"/>
          <w:lang w:eastAsia="hr-HR"/>
        </w:rPr>
        <w:t>U rodilištima iz stavka 6</w:t>
      </w:r>
      <w:r w:rsidR="00570168" w:rsidRPr="002F3BD1">
        <w:rPr>
          <w:rFonts w:ascii="Times New Roman" w:eastAsia="Times New Roman" w:hAnsi="Times New Roman" w:cs="Times New Roman"/>
          <w:color w:val="000000"/>
          <w:sz w:val="24"/>
          <w:szCs w:val="24"/>
          <w:lang w:eastAsia="hr-HR"/>
        </w:rPr>
        <w:t>. ovoga članka planirani porod može se obaviti samo uz prethodnu pisanu suglasnost trudnice. Prethodna pisana suglasnost nije potrebna kod zadesnog poroda.</w:t>
      </w:r>
    </w:p>
    <w:p w14:paraId="622912D7"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5CC4A89B"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(8)</w:t>
      </w:r>
      <w:r w:rsidR="00C818DF" w:rsidRPr="002F3BD1">
        <w:rPr>
          <w:rFonts w:ascii="Times New Roman" w:eastAsia="Times New Roman" w:hAnsi="Times New Roman" w:cs="Times New Roman"/>
          <w:color w:val="000000"/>
          <w:sz w:val="24"/>
          <w:szCs w:val="24"/>
          <w:lang w:eastAsia="hr-HR"/>
        </w:rPr>
        <w:t xml:space="preserve"> </w:t>
      </w:r>
      <w:r w:rsidR="00A40EA1" w:rsidRPr="002F3BD1">
        <w:rPr>
          <w:rFonts w:ascii="Times New Roman" w:eastAsia="Times New Roman" w:hAnsi="Times New Roman" w:cs="Times New Roman"/>
          <w:color w:val="000000"/>
          <w:sz w:val="24"/>
          <w:szCs w:val="24"/>
          <w:lang w:eastAsia="hr-HR"/>
        </w:rPr>
        <w:t>Rodilište iz stavka 6</w:t>
      </w:r>
      <w:r w:rsidR="00570168" w:rsidRPr="002F3BD1">
        <w:rPr>
          <w:rFonts w:ascii="Times New Roman" w:eastAsia="Times New Roman" w:hAnsi="Times New Roman" w:cs="Times New Roman"/>
          <w:color w:val="000000"/>
          <w:sz w:val="24"/>
          <w:szCs w:val="24"/>
          <w:lang w:eastAsia="hr-HR"/>
        </w:rPr>
        <w:t>. ovoga članka mora imati:</w:t>
      </w:r>
    </w:p>
    <w:p w14:paraId="7F852EBA" w14:textId="77777777" w:rsidR="00C818DF" w:rsidRPr="002F3BD1" w:rsidRDefault="00C818DF" w:rsidP="00646655">
      <w:pPr>
        <w:spacing w:after="0" w:line="240" w:lineRule="auto"/>
        <w:jc w:val="both"/>
        <w:rPr>
          <w:rFonts w:ascii="Times New Roman" w:eastAsia="Times New Roman" w:hAnsi="Times New Roman" w:cs="Times New Roman"/>
          <w:color w:val="000000"/>
          <w:sz w:val="24"/>
          <w:szCs w:val="24"/>
          <w:lang w:eastAsia="hr-HR"/>
        </w:rPr>
      </w:pPr>
    </w:p>
    <w:p w14:paraId="335E8F68" w14:textId="77777777" w:rsidR="00570168" w:rsidRPr="00AB774D" w:rsidRDefault="00570168"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prostoriju za pr</w:t>
      </w:r>
      <w:r w:rsidR="00AB774D">
        <w:rPr>
          <w:rFonts w:ascii="Times New Roman" w:eastAsia="Times New Roman" w:hAnsi="Times New Roman" w:cs="Times New Roman"/>
          <w:color w:val="000000"/>
          <w:sz w:val="24"/>
          <w:szCs w:val="24"/>
          <w:lang w:eastAsia="hr-HR"/>
        </w:rPr>
        <w:t>egled rodilja od najmanje 12 m²</w:t>
      </w:r>
    </w:p>
    <w:p w14:paraId="4DB049BE" w14:textId="77777777" w:rsidR="00570168" w:rsidRPr="00AB774D" w:rsidRDefault="00AB774D"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rađaonicu od najmanje 20 m²</w:t>
      </w:r>
    </w:p>
    <w:p w14:paraId="7F09EA5E" w14:textId="77777777" w:rsidR="00570168" w:rsidRPr="00AB774D" w:rsidRDefault="00570168"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prostoriju za pripremu rodilja sa sanitarnim čvorom,</w:t>
      </w:r>
      <w:r w:rsidR="00AB774D">
        <w:rPr>
          <w:rFonts w:ascii="Times New Roman" w:eastAsia="Times New Roman" w:hAnsi="Times New Roman" w:cs="Times New Roman"/>
          <w:color w:val="000000"/>
          <w:sz w:val="24"/>
          <w:szCs w:val="24"/>
          <w:lang w:eastAsia="hr-HR"/>
        </w:rPr>
        <w:t xml:space="preserve"> od najmanje 9 m²</w:t>
      </w:r>
    </w:p>
    <w:p w14:paraId="3A710B04" w14:textId="77777777" w:rsidR="00570168" w:rsidRPr="00AB774D" w:rsidRDefault="00570168"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sobu za smještaj rodilje i novorođenčeta od najmanje 16 m², uz dodatnih 8 m² za dodatnu po</w:t>
      </w:r>
      <w:r w:rsidR="00AB774D">
        <w:rPr>
          <w:rFonts w:ascii="Times New Roman" w:eastAsia="Times New Roman" w:hAnsi="Times New Roman" w:cs="Times New Roman"/>
          <w:color w:val="000000"/>
          <w:sz w:val="24"/>
          <w:szCs w:val="24"/>
          <w:lang w:eastAsia="hr-HR"/>
        </w:rPr>
        <w:t>stelju i krevetić novorođenčeta</w:t>
      </w:r>
    </w:p>
    <w:p w14:paraId="1DC05D77" w14:textId="77777777" w:rsidR="00570168" w:rsidRPr="00AB774D" w:rsidRDefault="00570168"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u jednoj sobi mogu biti najviše tri postelje s pripadaju</w:t>
      </w:r>
      <w:r w:rsidR="00AB774D">
        <w:rPr>
          <w:rFonts w:ascii="Times New Roman" w:eastAsia="Times New Roman" w:hAnsi="Times New Roman" w:cs="Times New Roman"/>
          <w:color w:val="000000"/>
          <w:sz w:val="24"/>
          <w:szCs w:val="24"/>
          <w:lang w:eastAsia="hr-HR"/>
        </w:rPr>
        <w:t>ćim krevetićima za novorođenčad</w:t>
      </w:r>
    </w:p>
    <w:p w14:paraId="77CE5CDE" w14:textId="77777777" w:rsidR="00570168" w:rsidRPr="00AB774D" w:rsidRDefault="00570168"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lastRenderedPageBreak/>
        <w:t>u svakoj sobi za rodilje mora postojati barem jedna kadica za kupanje i s</w:t>
      </w:r>
      <w:r w:rsidR="00AB774D">
        <w:rPr>
          <w:rFonts w:ascii="Times New Roman" w:eastAsia="Times New Roman" w:hAnsi="Times New Roman" w:cs="Times New Roman"/>
          <w:color w:val="000000"/>
          <w:sz w:val="24"/>
          <w:szCs w:val="24"/>
          <w:lang w:eastAsia="hr-HR"/>
        </w:rPr>
        <w:t>tol za previjanje novorođenčadi</w:t>
      </w:r>
    </w:p>
    <w:p w14:paraId="42CDAB28" w14:textId="77777777" w:rsidR="00570168" w:rsidRPr="00AB774D" w:rsidRDefault="00AB774D"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(tuš/WC)</w:t>
      </w:r>
    </w:p>
    <w:p w14:paraId="672BF6C5" w14:textId="77777777" w:rsidR="00570168" w:rsidRPr="00AB774D" w:rsidRDefault="00AB774D"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priručnu kuhinju</w:t>
      </w:r>
    </w:p>
    <w:p w14:paraId="1CA6CA38" w14:textId="77777777" w:rsidR="00570168" w:rsidRPr="00AB774D" w:rsidRDefault="00AB774D"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doktora medicine</w:t>
      </w:r>
    </w:p>
    <w:p w14:paraId="45A89A57" w14:textId="77777777" w:rsidR="00570168" w:rsidRPr="00AB774D" w:rsidRDefault="00AB774D"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čisto</w:t>
      </w:r>
    </w:p>
    <w:p w14:paraId="7035C6D5" w14:textId="77777777" w:rsidR="00570168" w:rsidRPr="00AB774D" w:rsidRDefault="00AB774D"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nečisto</w:t>
      </w:r>
    </w:p>
    <w:p w14:paraId="5A19C14E" w14:textId="77777777" w:rsidR="00570168" w:rsidRPr="00AB774D" w:rsidRDefault="00AB774D"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odmor radnika</w:t>
      </w:r>
    </w:p>
    <w:p w14:paraId="2919A4C7" w14:textId="77777777" w:rsidR="00570168" w:rsidRPr="00AB774D" w:rsidRDefault="00570168" w:rsidP="00B61FB6">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sanitarni čvor za radnike za oba spola odvojeno.</w:t>
      </w:r>
    </w:p>
    <w:p w14:paraId="57D33F28"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5E2ACBB4"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(9)</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Rađaonica mora imati: instrumentarij za ginekološki pregled trudnica, ultrazvučni uređaj, amnioskop, instrumente za normalni vaginalni porod, vakuum aspirator, opremu za reanimaciju i opskrbu novorođenčadi, kisik (najmanje u bocama) u rađaonici, kardiotokograf i drvenu Pinardovu slušalicu za slušanje otkucaja fetalnog srca.</w:t>
      </w:r>
    </w:p>
    <w:p w14:paraId="2AD5A0FE"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608DF9A0"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(10)</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dom zdravlja</w:t>
      </w:r>
      <w:r w:rsidR="00624955" w:rsidRPr="002F3BD1">
        <w:rPr>
          <w:rFonts w:ascii="Times New Roman" w:eastAsia="Times New Roman" w:hAnsi="Times New Roman" w:cs="Times New Roman"/>
          <w:color w:val="000000"/>
          <w:sz w:val="24"/>
          <w:szCs w:val="24"/>
          <w:lang w:eastAsia="hr-HR"/>
        </w:rPr>
        <w:t xml:space="preserve"> s rodilištem iz stavka 6. ovoga članka</w:t>
      </w:r>
      <w:r w:rsidR="00570168" w:rsidRPr="002F3BD1">
        <w:rPr>
          <w:rFonts w:ascii="Times New Roman" w:eastAsia="Times New Roman" w:hAnsi="Times New Roman" w:cs="Times New Roman"/>
          <w:color w:val="000000"/>
          <w:sz w:val="24"/>
          <w:szCs w:val="24"/>
          <w:lang w:eastAsia="hr-HR"/>
        </w:rPr>
        <w:t xml:space="preserve"> mora imati neprekidno na raspolaganju 1 doktora medicine specijalista ginekologije i opstetricije, 1 doktora medicine specijalista pedijatrije te 1 prvostupnicu primaljstva, odnosno 1 primalju asistenticu.</w:t>
      </w:r>
    </w:p>
    <w:p w14:paraId="41AE68A9"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5AF1E6B2"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(11)</w:t>
      </w:r>
      <w:r w:rsidR="00C818DF" w:rsidRPr="002F3BD1">
        <w:rPr>
          <w:rFonts w:ascii="Times New Roman" w:eastAsia="Times New Roman" w:hAnsi="Times New Roman" w:cs="Times New Roman"/>
          <w:color w:val="000000"/>
          <w:sz w:val="24"/>
          <w:szCs w:val="24"/>
          <w:lang w:eastAsia="hr-HR"/>
        </w:rPr>
        <w:t xml:space="preserve"> </w:t>
      </w:r>
      <w:r w:rsidR="00624955" w:rsidRPr="002F3BD1">
        <w:rPr>
          <w:rFonts w:ascii="Times New Roman" w:eastAsia="Times New Roman" w:hAnsi="Times New Roman" w:cs="Times New Roman"/>
          <w:color w:val="000000"/>
          <w:sz w:val="24"/>
          <w:szCs w:val="24"/>
          <w:lang w:eastAsia="hr-HR"/>
        </w:rPr>
        <w:t>Ako u rodilištu iz stavka 6</w:t>
      </w:r>
      <w:r w:rsidR="00570168" w:rsidRPr="002F3BD1">
        <w:rPr>
          <w:rFonts w:ascii="Times New Roman" w:eastAsia="Times New Roman" w:hAnsi="Times New Roman" w:cs="Times New Roman"/>
          <w:color w:val="000000"/>
          <w:sz w:val="24"/>
          <w:szCs w:val="24"/>
          <w:lang w:eastAsia="hr-HR"/>
        </w:rPr>
        <w:t>. ovoga članka pri ili nakon poroda, za rodilju ili novorođenče nastanu komplikacije, dom zdravlja obvezan je u najkraćem mogućem vremenu osigurati prijevoz i zbrinjavanje tijekom prijevoza do najbliže odgovarajuće bolničke zdravstvene ustanove.</w:t>
      </w:r>
    </w:p>
    <w:p w14:paraId="0D2C2990" w14:textId="77777777" w:rsidR="00F917DE" w:rsidRPr="002F3BD1" w:rsidRDefault="00F917DE" w:rsidP="00646655">
      <w:pPr>
        <w:spacing w:after="0" w:line="240" w:lineRule="auto"/>
        <w:jc w:val="both"/>
        <w:rPr>
          <w:rFonts w:ascii="Times New Roman" w:eastAsia="Times New Roman" w:hAnsi="Times New Roman" w:cs="Times New Roman"/>
          <w:color w:val="000000"/>
          <w:sz w:val="24"/>
          <w:szCs w:val="24"/>
          <w:lang w:eastAsia="hr-HR"/>
        </w:rPr>
      </w:pPr>
    </w:p>
    <w:p w14:paraId="72432631" w14:textId="77777777" w:rsidR="00570168" w:rsidRPr="002F3BD1" w:rsidRDefault="000773B3"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(12)</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Stručni nadzor</w:t>
      </w:r>
      <w:r w:rsidR="00624955" w:rsidRPr="002F3BD1">
        <w:rPr>
          <w:rFonts w:ascii="Times New Roman" w:eastAsia="Times New Roman" w:hAnsi="Times New Roman" w:cs="Times New Roman"/>
          <w:color w:val="000000"/>
          <w:sz w:val="24"/>
          <w:szCs w:val="24"/>
          <w:lang w:eastAsia="hr-HR"/>
        </w:rPr>
        <w:t xml:space="preserve"> nad radom rodilišta iz stavka 6</w:t>
      </w:r>
      <w:r w:rsidR="00570168" w:rsidRPr="002F3BD1">
        <w:rPr>
          <w:rFonts w:ascii="Times New Roman" w:eastAsia="Times New Roman" w:hAnsi="Times New Roman" w:cs="Times New Roman"/>
          <w:color w:val="000000"/>
          <w:sz w:val="24"/>
          <w:szCs w:val="24"/>
          <w:lang w:eastAsia="hr-HR"/>
        </w:rPr>
        <w:t>. ovoga članka obavlja najbliža opća bolnica, odnosno klinička zdravstvena ustanova. Međusobna prava i obveze vezano uz obavljanje stručnog nadzora uređuju se ugovorom između doma zdravlja i opće bolnice, odnosno kliničke zdravstvene ustanove.</w:t>
      </w:r>
    </w:p>
    <w:p w14:paraId="151D1E70" w14:textId="77777777" w:rsidR="00AC6E38" w:rsidRPr="002F3BD1" w:rsidRDefault="00AC6E38" w:rsidP="00646655">
      <w:pPr>
        <w:spacing w:after="0" w:line="240" w:lineRule="auto"/>
        <w:jc w:val="both"/>
        <w:rPr>
          <w:rFonts w:ascii="Times New Roman" w:eastAsia="Times New Roman" w:hAnsi="Times New Roman" w:cs="Times New Roman"/>
          <w:color w:val="000000"/>
          <w:sz w:val="24"/>
          <w:szCs w:val="24"/>
          <w:lang w:eastAsia="hr-HR"/>
        </w:rPr>
      </w:pPr>
    </w:p>
    <w:p w14:paraId="19257340" w14:textId="77777777" w:rsidR="00AC6E38" w:rsidRPr="002F3BD1" w:rsidRDefault="00AC6E38" w:rsidP="00C818DF">
      <w:pPr>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(13)</w:t>
      </w:r>
      <w:r w:rsidR="00C818DF"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color w:val="000000" w:themeColor="text1"/>
          <w:sz w:val="24"/>
          <w:szCs w:val="24"/>
        </w:rPr>
        <w:t>Za obavljanje dispanzerske djelatnosti potrebno je osigurati odgovarajuće prostore ovisno o vrsti djelatnosti sukladno odredbama ovoga Pravilnika.</w:t>
      </w:r>
    </w:p>
    <w:p w14:paraId="4CC31971" w14:textId="77777777" w:rsidR="00AC6E38" w:rsidRPr="002F3BD1" w:rsidRDefault="00AC6E38" w:rsidP="00C818DF">
      <w:pPr>
        <w:spacing w:line="240" w:lineRule="auto"/>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(14)</w:t>
      </w:r>
      <w:r w:rsidR="00C818DF"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color w:val="000000" w:themeColor="text1"/>
          <w:sz w:val="24"/>
          <w:szCs w:val="24"/>
        </w:rPr>
        <w:t>Ambulante za obavljanje dispanzerske djelatnosti moraju ispunjavati uvjete iz čla</w:t>
      </w:r>
      <w:r w:rsidR="00930A6E">
        <w:rPr>
          <w:rFonts w:ascii="Times New Roman" w:hAnsi="Times New Roman" w:cs="Times New Roman"/>
          <w:color w:val="000000" w:themeColor="text1"/>
          <w:sz w:val="24"/>
          <w:szCs w:val="24"/>
        </w:rPr>
        <w:t>naka</w:t>
      </w:r>
      <w:r w:rsidRPr="002F3BD1">
        <w:rPr>
          <w:rFonts w:ascii="Times New Roman" w:hAnsi="Times New Roman" w:cs="Times New Roman"/>
          <w:color w:val="000000" w:themeColor="text1"/>
          <w:sz w:val="24"/>
          <w:szCs w:val="24"/>
        </w:rPr>
        <w:t xml:space="preserve"> </w:t>
      </w:r>
      <w:r w:rsidR="006D57FD" w:rsidRPr="002F3BD1">
        <w:rPr>
          <w:rFonts w:ascii="Times New Roman" w:hAnsi="Times New Roman" w:cs="Times New Roman"/>
          <w:color w:val="000000" w:themeColor="text1"/>
          <w:sz w:val="24"/>
          <w:szCs w:val="24"/>
        </w:rPr>
        <w:t>11., 12., 15., 16., 21., 23., 24. i 25</w:t>
      </w:r>
      <w:r w:rsidRPr="002F3BD1">
        <w:rPr>
          <w:rFonts w:ascii="Times New Roman" w:hAnsi="Times New Roman" w:cs="Times New Roman"/>
          <w:color w:val="000000" w:themeColor="text1"/>
          <w:sz w:val="24"/>
          <w:szCs w:val="24"/>
        </w:rPr>
        <w:t xml:space="preserve">. ovoga Pravilnika. </w:t>
      </w:r>
    </w:p>
    <w:p w14:paraId="73B3F0EB" w14:textId="77777777" w:rsidR="00AC6E38" w:rsidRPr="002F3BD1" w:rsidRDefault="00AC6E38" w:rsidP="00C818DF">
      <w:pPr>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(15)</w:t>
      </w:r>
      <w:r w:rsidR="00C818DF"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color w:val="000000" w:themeColor="text1"/>
          <w:sz w:val="24"/>
          <w:szCs w:val="24"/>
        </w:rPr>
        <w:t>Specijalističko-konzilijarne ambulante mogu biti polivalentne tako da se u istoj ambulanti obavlja rad najviše dvije specijalnosti u smjenskom radu, pod uvjetom, da su osigurane i specifične prostorije i oprema potrebne za rad pojedinih specijalnosti.</w:t>
      </w:r>
    </w:p>
    <w:p w14:paraId="592E64A6" w14:textId="77777777" w:rsidR="00AC6E38" w:rsidRPr="002F3BD1" w:rsidRDefault="00AC6E38" w:rsidP="00C818DF">
      <w:pPr>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(16)</w:t>
      </w:r>
      <w:r w:rsidR="00C818DF"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color w:val="000000" w:themeColor="text1"/>
          <w:sz w:val="24"/>
          <w:szCs w:val="24"/>
        </w:rPr>
        <w:t>Čekaonica za više ambulanti može biti zajednička.</w:t>
      </w:r>
    </w:p>
    <w:p w14:paraId="63D8291E" w14:textId="77777777" w:rsidR="00AC6E38" w:rsidRPr="002F3BD1" w:rsidRDefault="00AC6E38" w:rsidP="00C818DF">
      <w:pPr>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(17)</w:t>
      </w:r>
      <w:r w:rsidR="00C818DF" w:rsidRPr="002F3BD1">
        <w:rPr>
          <w:rFonts w:ascii="Times New Roman" w:hAnsi="Times New Roman" w:cs="Times New Roman"/>
          <w:color w:val="000000" w:themeColor="text1"/>
          <w:sz w:val="24"/>
          <w:szCs w:val="24"/>
        </w:rPr>
        <w:t xml:space="preserve"> </w:t>
      </w:r>
      <w:r w:rsidRPr="002F3BD1">
        <w:rPr>
          <w:rFonts w:ascii="Times New Roman" w:hAnsi="Times New Roman" w:cs="Times New Roman"/>
          <w:color w:val="000000" w:themeColor="text1"/>
          <w:sz w:val="24"/>
          <w:szCs w:val="24"/>
        </w:rPr>
        <w:t>Prostorija/prostor za medicinsku sestru za više ambulanti može biti zajednička.</w:t>
      </w:r>
    </w:p>
    <w:p w14:paraId="76AE448E" w14:textId="77777777" w:rsidR="00AC6E38" w:rsidRPr="002F3BD1" w:rsidRDefault="00AC6E38" w:rsidP="00C818DF">
      <w:pPr>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(18) U dispanzeru  u kojem se obavlja radna terapija potrebno je osigurati dodatnu prostoriju od najmanje 20 m² na 10 sjedećih mjesta.</w:t>
      </w:r>
    </w:p>
    <w:p w14:paraId="1688E191" w14:textId="77777777" w:rsidR="00AC6E38" w:rsidRPr="002F3BD1" w:rsidRDefault="00AC6E38" w:rsidP="00C818DF">
      <w:pPr>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U dispanzeru  u kojem se obavlja djelatnosti logopedije potrebno je osigurati:  </w:t>
      </w:r>
    </w:p>
    <w:p w14:paraId="1C423365" w14:textId="77777777" w:rsidR="00AC6E38" w:rsidRPr="002F3BD1" w:rsidRDefault="00AC6E38" w:rsidP="00C818DF">
      <w:pPr>
        <w:spacing w:line="240" w:lineRule="auto"/>
        <w:jc w:val="both"/>
        <w:rPr>
          <w:rFonts w:ascii="Times New Roman" w:hAnsi="Times New Roman" w:cs="Times New Roman"/>
          <w:color w:val="000000" w:themeColor="text1"/>
          <w:sz w:val="24"/>
          <w:szCs w:val="24"/>
        </w:rPr>
      </w:pPr>
      <w:r w:rsidRPr="002F3BD1">
        <w:rPr>
          <w:rFonts w:ascii="Times New Roman" w:hAnsi="Times New Roman" w:cs="Times New Roman"/>
          <w:color w:val="000000" w:themeColor="text1"/>
          <w:sz w:val="24"/>
          <w:szCs w:val="24"/>
        </w:rPr>
        <w:t xml:space="preserve">- računalo s pisačem, telefon, i internetska veza, prostor za pohranu osobnih zdravstvenih kartona s ključem, radni stol sa stolicom za magistra logopedije, stol sa stolicom za korisnika logopedije, stolica za roditelja / pratitelja korisnika logopedske usluge, prostor za pohranu radnog materijala, standardiziranog i drugog logopedskog dijagnostičkog instrumentarija s </w:t>
      </w:r>
      <w:r w:rsidRPr="002F3BD1">
        <w:rPr>
          <w:rFonts w:ascii="Times New Roman" w:hAnsi="Times New Roman" w:cs="Times New Roman"/>
          <w:color w:val="000000" w:themeColor="text1"/>
          <w:sz w:val="24"/>
          <w:szCs w:val="24"/>
        </w:rPr>
        <w:lastRenderedPageBreak/>
        <w:t>ključem, elektroakustički uređaj i ostala dijagnostička i terapijska pomagala koja se koriste u procesu dijagnostike i rehabilitacije (npr: elektroakustički uređaj za govornu terapiju, slušalice, mikrofon za magistra logopedije i za korisnika logopedske usluge, računalni programi za analizu glasa, govora i slušnog procesiranja, štoperica, uređaji za procjenu aerodinamičkih vrijednosti, ogledalo, špatule za pregled govornih organa, standardizirani logopedski dijagnostički testovi).</w:t>
      </w:r>
    </w:p>
    <w:p w14:paraId="32BA7A9D"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Djelatnost hitne medicine</w:t>
      </w:r>
    </w:p>
    <w:p w14:paraId="36FEB978" w14:textId="77777777" w:rsidR="00570168" w:rsidRPr="002F3BD1" w:rsidRDefault="00624955"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44</w:t>
      </w:r>
      <w:r w:rsidR="00570168" w:rsidRPr="002F3BD1">
        <w:rPr>
          <w:rFonts w:ascii="Times New Roman" w:eastAsia="Times New Roman" w:hAnsi="Times New Roman" w:cs="Times New Roman"/>
          <w:b/>
          <w:color w:val="000000"/>
          <w:sz w:val="24"/>
          <w:szCs w:val="24"/>
          <w:lang w:eastAsia="hr-HR"/>
        </w:rPr>
        <w:t>.</w:t>
      </w:r>
    </w:p>
    <w:p w14:paraId="651E01AA"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4B32C520" w14:textId="77777777" w:rsidR="00F917DE" w:rsidRPr="002F3BD1" w:rsidRDefault="001B19F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Standardi i normativi </w:t>
      </w:r>
      <w:r w:rsidR="00570168" w:rsidRPr="002F3BD1">
        <w:rPr>
          <w:rFonts w:ascii="Times New Roman" w:eastAsia="Times New Roman" w:hAnsi="Times New Roman" w:cs="Times New Roman"/>
          <w:color w:val="000000"/>
          <w:sz w:val="24"/>
          <w:szCs w:val="24"/>
          <w:lang w:eastAsia="hr-HR"/>
        </w:rPr>
        <w:t>za obavljanje djelatnosti hitne medicine u pogledu prostora, radnika i medicinsko-tehničke opre</w:t>
      </w:r>
      <w:r w:rsidRPr="002F3BD1">
        <w:rPr>
          <w:rFonts w:ascii="Times New Roman" w:eastAsia="Times New Roman" w:hAnsi="Times New Roman" w:cs="Times New Roman"/>
          <w:color w:val="000000"/>
          <w:sz w:val="24"/>
          <w:szCs w:val="24"/>
          <w:lang w:eastAsia="hr-HR"/>
        </w:rPr>
        <w:t>me uređuju se posebnim propisom kojim se utvrđuju standardi i normativi za obavljanje djelatnosti hitne medicine na svim razinama zdravstvene djelatnosti.</w:t>
      </w:r>
    </w:p>
    <w:p w14:paraId="75C14BD1" w14:textId="77777777" w:rsidR="00FB0D22" w:rsidRPr="002F3BD1" w:rsidRDefault="00FB0D22" w:rsidP="00F917DE">
      <w:pPr>
        <w:spacing w:after="0" w:line="240" w:lineRule="auto"/>
        <w:jc w:val="center"/>
        <w:rPr>
          <w:rFonts w:ascii="Times New Roman" w:eastAsia="Times New Roman" w:hAnsi="Times New Roman" w:cs="Times New Roman"/>
          <w:i/>
          <w:iCs/>
          <w:color w:val="000000"/>
          <w:sz w:val="24"/>
          <w:szCs w:val="24"/>
          <w:lang w:eastAsia="hr-HR"/>
        </w:rPr>
      </w:pPr>
    </w:p>
    <w:p w14:paraId="1386800C" w14:textId="77777777" w:rsidR="00570168" w:rsidRPr="002F3BD1" w:rsidRDefault="00570168" w:rsidP="00F917DE">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Sanitetski prijevoz</w:t>
      </w:r>
    </w:p>
    <w:p w14:paraId="29EB0E39" w14:textId="77777777" w:rsidR="00570168" w:rsidRPr="002F3BD1" w:rsidRDefault="00624955"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45</w:t>
      </w:r>
      <w:r w:rsidR="00570168" w:rsidRPr="002F3BD1">
        <w:rPr>
          <w:rFonts w:ascii="Times New Roman" w:eastAsia="Times New Roman" w:hAnsi="Times New Roman" w:cs="Times New Roman"/>
          <w:b/>
          <w:color w:val="000000"/>
          <w:sz w:val="24"/>
          <w:szCs w:val="24"/>
          <w:lang w:eastAsia="hr-HR"/>
        </w:rPr>
        <w:t>.</w:t>
      </w:r>
    </w:p>
    <w:p w14:paraId="398D6D96"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01B1D4E9" w14:textId="77777777" w:rsidR="00570168" w:rsidRPr="002F3BD1" w:rsidRDefault="001B19FB"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Standardi i normativi za </w:t>
      </w:r>
      <w:r w:rsidR="00570168" w:rsidRPr="002F3BD1">
        <w:rPr>
          <w:rFonts w:ascii="Times New Roman" w:eastAsia="Times New Roman" w:hAnsi="Times New Roman" w:cs="Times New Roman"/>
          <w:color w:val="000000"/>
          <w:sz w:val="24"/>
          <w:szCs w:val="24"/>
          <w:lang w:eastAsia="hr-HR"/>
        </w:rPr>
        <w:t xml:space="preserve"> obavljanje sanitetskog prijevoza uređuje se posebnim propis</w:t>
      </w:r>
      <w:r w:rsidRPr="002F3BD1">
        <w:rPr>
          <w:rFonts w:ascii="Times New Roman" w:eastAsia="Times New Roman" w:hAnsi="Times New Roman" w:cs="Times New Roman"/>
          <w:color w:val="000000"/>
          <w:sz w:val="24"/>
          <w:szCs w:val="24"/>
          <w:lang w:eastAsia="hr-HR"/>
        </w:rPr>
        <w:t>om kojim se utvrđuje organizacija i način obavljanja djelatnosti sanitetskog prijevoza.</w:t>
      </w:r>
    </w:p>
    <w:p w14:paraId="1E4191B7" w14:textId="77777777" w:rsidR="001B19FB" w:rsidRPr="002F3BD1" w:rsidRDefault="001B19FB" w:rsidP="00646655">
      <w:pPr>
        <w:spacing w:after="0" w:line="240" w:lineRule="auto"/>
        <w:jc w:val="both"/>
        <w:rPr>
          <w:rFonts w:ascii="Times New Roman" w:eastAsia="Times New Roman" w:hAnsi="Times New Roman" w:cs="Times New Roman"/>
          <w:color w:val="000000"/>
          <w:sz w:val="24"/>
          <w:szCs w:val="24"/>
          <w:lang w:eastAsia="hr-HR"/>
        </w:rPr>
      </w:pPr>
    </w:p>
    <w:p w14:paraId="547FCD42" w14:textId="77777777" w:rsidR="00570168" w:rsidRPr="009F4E6A"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i/>
          <w:iCs/>
          <w:color w:val="000000"/>
          <w:sz w:val="24"/>
          <w:szCs w:val="24"/>
          <w:lang w:eastAsia="hr-HR"/>
        </w:rPr>
        <w:br/>
      </w:r>
      <w:r w:rsidRPr="009F4E6A">
        <w:rPr>
          <w:rFonts w:ascii="Times New Roman" w:eastAsia="Times New Roman" w:hAnsi="Times New Roman" w:cs="Times New Roman"/>
          <w:b/>
          <w:i/>
          <w:iCs/>
          <w:color w:val="000000"/>
          <w:sz w:val="24"/>
          <w:szCs w:val="24"/>
          <w:lang w:eastAsia="hr-HR"/>
        </w:rPr>
        <w:t>Palijativna skrb</w:t>
      </w:r>
    </w:p>
    <w:p w14:paraId="45F23B29" w14:textId="77777777" w:rsidR="00570168" w:rsidRPr="009F4E6A" w:rsidRDefault="00570168" w:rsidP="00570168">
      <w:pPr>
        <w:spacing w:after="0" w:line="240" w:lineRule="auto"/>
        <w:jc w:val="center"/>
        <w:rPr>
          <w:rFonts w:ascii="Times New Roman" w:eastAsia="Times New Roman" w:hAnsi="Times New Roman" w:cs="Times New Roman"/>
          <w:b/>
          <w:bCs/>
          <w:color w:val="000000"/>
          <w:sz w:val="24"/>
          <w:szCs w:val="24"/>
          <w:lang w:eastAsia="hr-HR"/>
        </w:rPr>
      </w:pPr>
      <w:r w:rsidRPr="009F4E6A">
        <w:rPr>
          <w:rFonts w:ascii="Times New Roman" w:eastAsia="Times New Roman" w:hAnsi="Times New Roman" w:cs="Times New Roman"/>
          <w:b/>
          <w:bCs/>
          <w:color w:val="000000"/>
          <w:sz w:val="24"/>
          <w:szCs w:val="24"/>
          <w:lang w:eastAsia="hr-HR"/>
        </w:rPr>
        <w:t> </w:t>
      </w:r>
    </w:p>
    <w:p w14:paraId="78D47A18" w14:textId="77777777" w:rsidR="00570168" w:rsidRPr="002F3BD1" w:rsidRDefault="00624955" w:rsidP="00570168">
      <w:pPr>
        <w:spacing w:after="0" w:line="240" w:lineRule="auto"/>
        <w:jc w:val="center"/>
        <w:rPr>
          <w:rFonts w:ascii="Times New Roman" w:eastAsia="Times New Roman" w:hAnsi="Times New Roman" w:cs="Times New Roman"/>
          <w:b/>
          <w:color w:val="000000"/>
          <w:sz w:val="24"/>
          <w:szCs w:val="24"/>
          <w:lang w:eastAsia="hr-HR"/>
        </w:rPr>
      </w:pPr>
      <w:r w:rsidRPr="009F4E6A">
        <w:rPr>
          <w:rFonts w:ascii="Times New Roman" w:eastAsia="Times New Roman" w:hAnsi="Times New Roman" w:cs="Times New Roman"/>
          <w:b/>
          <w:color w:val="000000"/>
          <w:sz w:val="24"/>
          <w:szCs w:val="24"/>
          <w:lang w:eastAsia="hr-HR"/>
        </w:rPr>
        <w:t>Članak 46</w:t>
      </w:r>
      <w:r w:rsidR="00570168" w:rsidRPr="009F4E6A">
        <w:rPr>
          <w:rFonts w:ascii="Times New Roman" w:eastAsia="Times New Roman" w:hAnsi="Times New Roman" w:cs="Times New Roman"/>
          <w:b/>
          <w:color w:val="000000"/>
          <w:sz w:val="24"/>
          <w:szCs w:val="24"/>
          <w:lang w:eastAsia="hr-HR"/>
        </w:rPr>
        <w:t>.</w:t>
      </w:r>
    </w:p>
    <w:p w14:paraId="0A5CE1A2"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2848C185" w14:textId="77777777" w:rsidR="00AB774D" w:rsidRDefault="00570168"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w:t>
      </w:r>
      <w:r w:rsidR="001B19FB"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U ustanovi za palijativnu skrb potrebno je osigurati:</w:t>
      </w:r>
    </w:p>
    <w:p w14:paraId="0A34D19A" w14:textId="77777777" w:rsidR="00AB774D" w:rsidRDefault="00AB774D" w:rsidP="00646655">
      <w:pPr>
        <w:spacing w:after="0" w:line="240" w:lineRule="auto"/>
        <w:jc w:val="both"/>
        <w:rPr>
          <w:rFonts w:ascii="Times New Roman" w:eastAsia="Times New Roman" w:hAnsi="Times New Roman" w:cs="Times New Roman"/>
          <w:color w:val="000000"/>
          <w:sz w:val="24"/>
          <w:szCs w:val="24"/>
          <w:lang w:eastAsia="hr-HR"/>
        </w:rPr>
      </w:pPr>
    </w:p>
    <w:p w14:paraId="2759C2F5" w14:textId="77777777" w:rsidR="0008551D" w:rsidRPr="00AB774D" w:rsidRDefault="00AB774D" w:rsidP="00B61FB6">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ordinaciju od najmanje 12 m²</w:t>
      </w:r>
    </w:p>
    <w:p w14:paraId="39990BD1" w14:textId="77777777" w:rsidR="0008551D" w:rsidRPr="00AB774D" w:rsidRDefault="00570168" w:rsidP="00B61FB6">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 xml:space="preserve">prostoriju za medicinsku sestru, odnosno prostoriju za pripremu bolesnika i medicinsku </w:t>
      </w:r>
      <w:r w:rsidR="00AB774D" w:rsidRPr="00AB774D">
        <w:rPr>
          <w:rFonts w:ascii="Times New Roman" w:eastAsia="Times New Roman" w:hAnsi="Times New Roman" w:cs="Times New Roman"/>
          <w:color w:val="000000"/>
          <w:sz w:val="24"/>
          <w:szCs w:val="24"/>
          <w:lang w:eastAsia="hr-HR"/>
        </w:rPr>
        <w:t>dokumentaciju od najmanje 12 m²</w:t>
      </w:r>
    </w:p>
    <w:p w14:paraId="3F673076" w14:textId="77777777" w:rsidR="0008551D" w:rsidRPr="00AB774D" w:rsidRDefault="00570168" w:rsidP="00B61FB6">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 xml:space="preserve">prostoriju za </w:t>
      </w:r>
      <w:r w:rsidR="00AB774D" w:rsidRPr="00AB774D">
        <w:rPr>
          <w:rFonts w:ascii="Times New Roman" w:eastAsia="Times New Roman" w:hAnsi="Times New Roman" w:cs="Times New Roman"/>
          <w:color w:val="000000"/>
          <w:sz w:val="24"/>
          <w:szCs w:val="24"/>
          <w:lang w:eastAsia="hr-HR"/>
        </w:rPr>
        <w:t>dnevni boravak od najmanje 9 m²</w:t>
      </w:r>
    </w:p>
    <w:p w14:paraId="74BAE90B" w14:textId="77777777" w:rsidR="0008551D" w:rsidRPr="00AB774D" w:rsidRDefault="00570168" w:rsidP="00B61FB6">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 xml:space="preserve">prostoriju za socijalnog radnika </w:t>
      </w:r>
      <w:r w:rsidR="00AB774D" w:rsidRPr="00AB774D">
        <w:rPr>
          <w:rFonts w:ascii="Times New Roman" w:eastAsia="Times New Roman" w:hAnsi="Times New Roman" w:cs="Times New Roman"/>
          <w:color w:val="000000"/>
          <w:sz w:val="24"/>
          <w:szCs w:val="24"/>
          <w:lang w:eastAsia="hr-HR"/>
        </w:rPr>
        <w:t>od najmanje 9 m²</w:t>
      </w:r>
    </w:p>
    <w:p w14:paraId="418B4475" w14:textId="77777777" w:rsidR="0008551D" w:rsidRPr="00AB774D" w:rsidRDefault="00AB774D" w:rsidP="00B61FB6">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sanitarni čvor za radnike</w:t>
      </w:r>
    </w:p>
    <w:p w14:paraId="16CE00EB" w14:textId="77777777" w:rsidR="0008551D" w:rsidRPr="00AB774D" w:rsidRDefault="00AB774D" w:rsidP="00B61FB6">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sanitarni čvor za pacijente</w:t>
      </w:r>
    </w:p>
    <w:p w14:paraId="7805E4A0" w14:textId="77777777" w:rsidR="00F917DE" w:rsidRPr="00AB774D" w:rsidRDefault="00570168" w:rsidP="00B61FB6">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hr-HR"/>
        </w:rPr>
      </w:pPr>
      <w:r w:rsidRPr="00AB774D">
        <w:rPr>
          <w:rFonts w:ascii="Times New Roman" w:eastAsia="Times New Roman" w:hAnsi="Times New Roman" w:cs="Times New Roman"/>
          <w:color w:val="000000"/>
          <w:sz w:val="24"/>
          <w:szCs w:val="24"/>
          <w:lang w:eastAsia="hr-HR"/>
        </w:rPr>
        <w:t>prostoriju za prikupljanje medicinskog i drugog otpada.</w:t>
      </w:r>
    </w:p>
    <w:p w14:paraId="1520C33E" w14:textId="77777777" w:rsidR="00C818DF" w:rsidRDefault="005F1259"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Oprema:</w:t>
      </w:r>
    </w:p>
    <w:p w14:paraId="24EED168" w14:textId="77777777" w:rsidR="002A76E1" w:rsidRDefault="002A76E1" w:rsidP="00646655">
      <w:pPr>
        <w:spacing w:after="0" w:line="240" w:lineRule="auto"/>
        <w:jc w:val="both"/>
        <w:rPr>
          <w:rFonts w:ascii="Times New Roman" w:eastAsia="Times New Roman" w:hAnsi="Times New Roman" w:cs="Times New Roman"/>
          <w:color w:val="000000"/>
          <w:sz w:val="24"/>
          <w:szCs w:val="24"/>
          <w:lang w:eastAsia="hr-HR"/>
        </w:rPr>
      </w:pPr>
    </w:p>
    <w:p w14:paraId="78E438E0" w14:textId="77777777" w:rsidR="0051332D" w:rsidRPr="0051332D" w:rsidRDefault="002A76E1" w:rsidP="0051332D">
      <w:pPr>
        <w:pStyle w:val="ListParagraph"/>
        <w:numPr>
          <w:ilvl w:val="0"/>
          <w:numId w:val="141"/>
        </w:numPr>
        <w:spacing w:after="0" w:line="240" w:lineRule="auto"/>
        <w:jc w:val="both"/>
        <w:rPr>
          <w:rFonts w:ascii="Times New Roman" w:eastAsia="Times New Roman" w:hAnsi="Times New Roman" w:cs="Times New Roman"/>
          <w:color w:val="000000"/>
          <w:sz w:val="24"/>
          <w:szCs w:val="24"/>
          <w:lang w:eastAsia="hr-HR"/>
        </w:rPr>
      </w:pPr>
      <w:r w:rsidRPr="0051332D">
        <w:rPr>
          <w:rFonts w:ascii="Times New Roman" w:eastAsia="Times New Roman" w:hAnsi="Times New Roman" w:cs="Times New Roman"/>
          <w:color w:val="000000"/>
          <w:sz w:val="24"/>
          <w:szCs w:val="24"/>
          <w:lang w:eastAsia="hr-HR"/>
        </w:rPr>
        <w:t>a</w:t>
      </w:r>
      <w:r w:rsidR="00026153" w:rsidRPr="0051332D">
        <w:rPr>
          <w:rFonts w:ascii="Times New Roman" w:eastAsia="Times New Roman" w:hAnsi="Times New Roman" w:cs="Times New Roman"/>
          <w:color w:val="000000"/>
          <w:sz w:val="24"/>
          <w:szCs w:val="24"/>
          <w:lang w:eastAsia="hr-HR"/>
        </w:rPr>
        <w:t>mbulanta</w:t>
      </w:r>
      <w:r w:rsidR="00570168" w:rsidRPr="0051332D">
        <w:rPr>
          <w:rFonts w:ascii="Times New Roman" w:eastAsia="Times New Roman" w:hAnsi="Times New Roman" w:cs="Times New Roman"/>
          <w:color w:val="000000"/>
          <w:sz w:val="24"/>
          <w:szCs w:val="24"/>
          <w:lang w:eastAsia="hr-HR"/>
        </w:rPr>
        <w:t xml:space="preserve"> za djelatnost palijativne skrbi mora ima</w:t>
      </w:r>
      <w:r w:rsidR="006D57FD" w:rsidRPr="0051332D">
        <w:rPr>
          <w:rFonts w:ascii="Times New Roman" w:eastAsia="Times New Roman" w:hAnsi="Times New Roman" w:cs="Times New Roman"/>
          <w:color w:val="000000"/>
          <w:sz w:val="24"/>
          <w:szCs w:val="24"/>
          <w:lang w:eastAsia="hr-HR"/>
        </w:rPr>
        <w:t>ti opremu propisanu člankom 12</w:t>
      </w:r>
      <w:r w:rsidR="0051332D" w:rsidRPr="0051332D">
        <w:rPr>
          <w:rFonts w:ascii="Times New Roman" w:eastAsia="Times New Roman" w:hAnsi="Times New Roman" w:cs="Times New Roman"/>
          <w:color w:val="000000"/>
          <w:sz w:val="24"/>
          <w:szCs w:val="24"/>
          <w:lang w:eastAsia="hr-HR"/>
        </w:rPr>
        <w:t>. ovoga Pravilnika</w:t>
      </w:r>
    </w:p>
    <w:p w14:paraId="6666EF1F" w14:textId="77777777" w:rsidR="00646655" w:rsidRPr="0051332D" w:rsidRDefault="00570168" w:rsidP="0051332D">
      <w:pPr>
        <w:pStyle w:val="ListParagraph"/>
        <w:numPr>
          <w:ilvl w:val="0"/>
          <w:numId w:val="141"/>
        </w:numPr>
        <w:spacing w:after="0" w:line="240" w:lineRule="auto"/>
        <w:jc w:val="both"/>
        <w:rPr>
          <w:rFonts w:ascii="Times New Roman" w:eastAsia="Times New Roman" w:hAnsi="Times New Roman" w:cs="Times New Roman"/>
          <w:color w:val="000000"/>
          <w:sz w:val="24"/>
          <w:szCs w:val="24"/>
          <w:lang w:eastAsia="hr-HR"/>
        </w:rPr>
      </w:pPr>
      <w:r w:rsidRPr="0051332D">
        <w:rPr>
          <w:rFonts w:ascii="Times New Roman" w:eastAsia="Times New Roman" w:hAnsi="Times New Roman" w:cs="Times New Roman"/>
          <w:color w:val="000000"/>
          <w:sz w:val="24"/>
          <w:szCs w:val="24"/>
          <w:lang w:eastAsia="hr-HR"/>
        </w:rPr>
        <w:t>fizikalna terapija mora imati prenosivi pribor za kineziterapiju, prenosivi uređaj i pribor za elektroterapiju, magnetoterapiju i termoterapiju, terapijski ultrazvuk, pribor za mjerenje za rad fizioterapeuta (dinamometar, metar, kutomjer).</w:t>
      </w:r>
    </w:p>
    <w:p w14:paraId="15F05AF2" w14:textId="77777777" w:rsidR="00F917DE" w:rsidRPr="002F3BD1" w:rsidRDefault="00570168" w:rsidP="00646655">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 xml:space="preserve">Radnici: 1 doktor medicine specijalist s posebnom </w:t>
      </w:r>
      <w:r w:rsidR="000072F8" w:rsidRPr="002F3BD1">
        <w:rPr>
          <w:rFonts w:ascii="Times New Roman" w:eastAsia="Times New Roman" w:hAnsi="Times New Roman" w:cs="Times New Roman"/>
          <w:color w:val="000000"/>
          <w:sz w:val="24"/>
          <w:szCs w:val="24"/>
          <w:lang w:eastAsia="hr-HR"/>
        </w:rPr>
        <w:t xml:space="preserve">edukacijom iz palijativne skrbi, </w:t>
      </w:r>
      <w:r w:rsidRPr="002F3BD1">
        <w:rPr>
          <w:rFonts w:ascii="Times New Roman" w:eastAsia="Times New Roman" w:hAnsi="Times New Roman" w:cs="Times New Roman"/>
          <w:color w:val="000000"/>
          <w:sz w:val="24"/>
          <w:szCs w:val="24"/>
          <w:lang w:eastAsia="hr-HR"/>
        </w:rPr>
        <w:t xml:space="preserve">1 medicinska sestra, 1 magistar socijalnog rada s posebnom edukacijom za pristup bolesniku na palijativnoj skrbi, 1 doktor medicine specijalist psihijatrije ili magistar psihologije s posebnom </w:t>
      </w:r>
      <w:r w:rsidRPr="002F3BD1">
        <w:rPr>
          <w:rFonts w:ascii="Times New Roman" w:eastAsia="Times New Roman" w:hAnsi="Times New Roman" w:cs="Times New Roman"/>
          <w:color w:val="000000"/>
          <w:sz w:val="24"/>
          <w:szCs w:val="24"/>
          <w:lang w:eastAsia="hr-HR"/>
        </w:rPr>
        <w:lastRenderedPageBreak/>
        <w:t>edukacijom za pristup</w:t>
      </w:r>
      <w:r w:rsidR="000072F8" w:rsidRPr="002F3BD1">
        <w:rPr>
          <w:rFonts w:ascii="Times New Roman" w:eastAsia="Times New Roman" w:hAnsi="Times New Roman" w:cs="Times New Roman"/>
          <w:color w:val="000000"/>
          <w:sz w:val="24"/>
          <w:szCs w:val="24"/>
          <w:lang w:eastAsia="hr-HR"/>
        </w:rPr>
        <w:t xml:space="preserve"> bolesniku na palijativnoj skrbi</w:t>
      </w:r>
      <w:r w:rsidRPr="002F3BD1">
        <w:rPr>
          <w:rFonts w:ascii="Times New Roman" w:eastAsia="Times New Roman" w:hAnsi="Times New Roman" w:cs="Times New Roman"/>
          <w:color w:val="000000"/>
          <w:sz w:val="24"/>
          <w:szCs w:val="24"/>
          <w:lang w:eastAsia="hr-HR"/>
        </w:rPr>
        <w:t xml:space="preserve">, 1 prvostupnik fizioterapije i radni terapeut s posebnom edukacijom za pristup </w:t>
      </w:r>
      <w:r w:rsidR="00936979" w:rsidRPr="002F3BD1">
        <w:rPr>
          <w:rFonts w:ascii="Times New Roman" w:eastAsia="Times New Roman" w:hAnsi="Times New Roman" w:cs="Times New Roman"/>
          <w:color w:val="000000"/>
          <w:sz w:val="24"/>
          <w:szCs w:val="24"/>
          <w:lang w:eastAsia="hr-HR"/>
        </w:rPr>
        <w:t>bolesniku na pa</w:t>
      </w:r>
      <w:r w:rsidR="00B83ABF" w:rsidRPr="002F3BD1">
        <w:rPr>
          <w:rFonts w:ascii="Times New Roman" w:eastAsia="Times New Roman" w:hAnsi="Times New Roman" w:cs="Times New Roman"/>
          <w:color w:val="000000"/>
          <w:sz w:val="24"/>
          <w:szCs w:val="24"/>
          <w:lang w:eastAsia="hr-HR"/>
        </w:rPr>
        <w:t>lijativnoj skrbi.</w:t>
      </w:r>
    </w:p>
    <w:p w14:paraId="40DDB1DB" w14:textId="77777777" w:rsidR="000072F8" w:rsidRPr="002F3BD1" w:rsidRDefault="000072F8" w:rsidP="00646655">
      <w:pPr>
        <w:spacing w:after="0" w:line="240" w:lineRule="auto"/>
        <w:jc w:val="both"/>
        <w:rPr>
          <w:rFonts w:ascii="Times New Roman" w:eastAsia="Times New Roman" w:hAnsi="Times New Roman" w:cs="Times New Roman"/>
          <w:color w:val="000000"/>
          <w:sz w:val="24"/>
          <w:szCs w:val="24"/>
          <w:lang w:eastAsia="hr-HR"/>
        </w:rPr>
      </w:pPr>
    </w:p>
    <w:p w14:paraId="13FD0464" w14:textId="77777777" w:rsidR="00C818DF" w:rsidRPr="002F3BD1" w:rsidRDefault="006D57FD" w:rsidP="00C818DF">
      <w:pPr>
        <w:spacing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 zdravstvenoj ustanovi, koja palijativnu skrb pruža u okviru stacionara, potrebno je osigurati:</w:t>
      </w:r>
    </w:p>
    <w:p w14:paraId="6C9E1E08" w14:textId="77777777" w:rsidR="006C2957" w:rsidRPr="006C2957" w:rsidRDefault="00570168" w:rsidP="00B61FB6">
      <w:pPr>
        <w:pStyle w:val="ListParagraph"/>
        <w:numPr>
          <w:ilvl w:val="0"/>
          <w:numId w:val="39"/>
        </w:numPr>
        <w:spacing w:after="0" w:line="240" w:lineRule="auto"/>
        <w:jc w:val="both"/>
        <w:rPr>
          <w:rFonts w:ascii="Times New Roman" w:hAnsi="Times New Roman" w:cs="Times New Roman"/>
          <w:sz w:val="24"/>
          <w:szCs w:val="24"/>
        </w:rPr>
      </w:pPr>
      <w:r w:rsidRPr="006C2957">
        <w:rPr>
          <w:rFonts w:ascii="Times New Roman" w:eastAsia="Times New Roman" w:hAnsi="Times New Roman" w:cs="Times New Roman"/>
          <w:color w:val="000000"/>
          <w:sz w:val="24"/>
          <w:szCs w:val="24"/>
          <w:lang w:eastAsia="hr-HR"/>
        </w:rPr>
        <w:t>najmanje dvije bolesničke sobe, sukladno</w:t>
      </w:r>
      <w:r w:rsidR="006D57FD" w:rsidRPr="006C2957">
        <w:rPr>
          <w:rFonts w:ascii="Times New Roman" w:eastAsia="Times New Roman" w:hAnsi="Times New Roman" w:cs="Times New Roman"/>
          <w:color w:val="000000"/>
          <w:sz w:val="24"/>
          <w:szCs w:val="24"/>
          <w:lang w:eastAsia="hr-HR"/>
        </w:rPr>
        <w:t xml:space="preserve"> uvjetima propisanim u članku 51</w:t>
      </w:r>
      <w:r w:rsidR="00CB7CFF">
        <w:rPr>
          <w:rFonts w:ascii="Times New Roman" w:eastAsia="Times New Roman" w:hAnsi="Times New Roman" w:cs="Times New Roman"/>
          <w:color w:val="000000"/>
          <w:sz w:val="24"/>
          <w:szCs w:val="24"/>
          <w:lang w:eastAsia="hr-HR"/>
        </w:rPr>
        <w:t>. ovoga Pravilnika</w:t>
      </w:r>
    </w:p>
    <w:p w14:paraId="08F31178" w14:textId="77777777" w:rsidR="00CB7CFF" w:rsidRPr="00CB7CFF" w:rsidRDefault="00570168" w:rsidP="00B61FB6">
      <w:pPr>
        <w:pStyle w:val="ListParagraph"/>
        <w:numPr>
          <w:ilvl w:val="0"/>
          <w:numId w:val="39"/>
        </w:numPr>
        <w:spacing w:after="0" w:line="240" w:lineRule="auto"/>
        <w:jc w:val="both"/>
        <w:rPr>
          <w:rFonts w:ascii="Times New Roman" w:hAnsi="Times New Roman" w:cs="Times New Roman"/>
          <w:sz w:val="24"/>
          <w:szCs w:val="24"/>
        </w:rPr>
      </w:pPr>
      <w:r w:rsidRPr="006C2957">
        <w:rPr>
          <w:rFonts w:ascii="Times New Roman" w:eastAsia="Times New Roman" w:hAnsi="Times New Roman" w:cs="Times New Roman"/>
          <w:color w:val="000000"/>
          <w:sz w:val="24"/>
          <w:szCs w:val="24"/>
          <w:lang w:eastAsia="hr-HR"/>
        </w:rPr>
        <w:t xml:space="preserve">bolesničke sobe, koje mogu imati najviše tri postelje, koje se mogu odijeliti paravanima i moraju biti opremljene sa antidekubitalnim madracima pri čemu je potrebno osigurati jedan kompresijski antidekubitalni madrac na svaka tri antidekubitalna madraca. Sobe moraju biti uređene na način da nalikuju prostorijama za stanovanje i moraju imati ležaj ili naslonjač za rasklapanje ili naslonjač i podložak za noge, za noćni </w:t>
      </w:r>
      <w:r w:rsidR="00CB7CFF">
        <w:rPr>
          <w:rFonts w:ascii="Times New Roman" w:eastAsia="Times New Roman" w:hAnsi="Times New Roman" w:cs="Times New Roman"/>
          <w:color w:val="000000"/>
          <w:sz w:val="24"/>
          <w:szCs w:val="24"/>
          <w:lang w:eastAsia="hr-HR"/>
        </w:rPr>
        <w:t>smještaj pacijentove obitelji</w:t>
      </w:r>
    </w:p>
    <w:p w14:paraId="6FF1E61B" w14:textId="77777777" w:rsidR="00646655" w:rsidRPr="006C2957" w:rsidRDefault="006F6B13" w:rsidP="00B61FB6">
      <w:pPr>
        <w:pStyle w:val="ListParagraph"/>
        <w:numPr>
          <w:ilvl w:val="0"/>
          <w:numId w:val="39"/>
        </w:numPr>
        <w:spacing w:after="0" w:line="240" w:lineRule="auto"/>
        <w:jc w:val="both"/>
        <w:rPr>
          <w:rFonts w:ascii="Times New Roman" w:hAnsi="Times New Roman" w:cs="Times New Roman"/>
          <w:sz w:val="24"/>
          <w:szCs w:val="24"/>
        </w:rPr>
      </w:pPr>
      <w:r w:rsidRPr="006C2957">
        <w:rPr>
          <w:rFonts w:ascii="Times New Roman" w:hAnsi="Times New Roman" w:cs="Times New Roman"/>
          <w:sz w:val="24"/>
          <w:szCs w:val="24"/>
        </w:rPr>
        <w:t>kupaonicu s kadom i opremom za prijenos i pranje teže pokretnog bolesnika s pristupom s tri strane, odnosno pokretnom kadom za kupanje palijativnog</w:t>
      </w:r>
      <w:r w:rsidRPr="002F3BD1">
        <w:t xml:space="preserve"> </w:t>
      </w:r>
      <w:r w:rsidRPr="006C2957">
        <w:rPr>
          <w:rFonts w:ascii="Times New Roman" w:hAnsi="Times New Roman" w:cs="Times New Roman"/>
          <w:sz w:val="24"/>
          <w:szCs w:val="24"/>
        </w:rPr>
        <w:t>bolesnika i plastično korito za pranje kose na krevetu</w:t>
      </w:r>
    </w:p>
    <w:p w14:paraId="2E159EE2" w14:textId="77777777" w:rsidR="00646655" w:rsidRPr="006C2957" w:rsidRDefault="00570168"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sidRPr="006C2957">
        <w:rPr>
          <w:rFonts w:ascii="Times New Roman" w:eastAsia="Times New Roman" w:hAnsi="Times New Roman" w:cs="Times New Roman"/>
          <w:color w:val="000000"/>
          <w:sz w:val="24"/>
          <w:szCs w:val="24"/>
          <w:lang w:eastAsia="hr-HR"/>
        </w:rPr>
        <w:t xml:space="preserve">ordinaciju sukladno odredbi članka </w:t>
      </w:r>
      <w:r w:rsidR="006D57FD" w:rsidRPr="006C2957">
        <w:rPr>
          <w:rFonts w:ascii="Times New Roman" w:eastAsia="Times New Roman" w:hAnsi="Times New Roman" w:cs="Times New Roman"/>
          <w:color w:val="000000"/>
          <w:sz w:val="24"/>
          <w:szCs w:val="24"/>
          <w:lang w:eastAsia="hr-HR"/>
        </w:rPr>
        <w:t>11</w:t>
      </w:r>
      <w:r w:rsidR="00CB7CFF">
        <w:rPr>
          <w:rFonts w:ascii="Times New Roman" w:eastAsia="Times New Roman" w:hAnsi="Times New Roman" w:cs="Times New Roman"/>
          <w:color w:val="000000"/>
          <w:sz w:val="24"/>
          <w:szCs w:val="24"/>
          <w:lang w:eastAsia="hr-HR"/>
        </w:rPr>
        <w:t>. ovoga Pravilnika</w:t>
      </w:r>
    </w:p>
    <w:p w14:paraId="0E7D0E5C" w14:textId="77777777" w:rsidR="00646655" w:rsidRPr="006C2957" w:rsidRDefault="00570168"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sidRPr="006C2957">
        <w:rPr>
          <w:rFonts w:ascii="Times New Roman" w:eastAsia="Times New Roman" w:hAnsi="Times New Roman" w:cs="Times New Roman"/>
          <w:color w:val="000000"/>
          <w:sz w:val="24"/>
          <w:szCs w:val="24"/>
          <w:lang w:eastAsia="hr-HR"/>
        </w:rPr>
        <w:t xml:space="preserve">prostorije za liječnike i druge </w:t>
      </w:r>
      <w:r w:rsidR="00CB7CFF">
        <w:rPr>
          <w:rFonts w:ascii="Times New Roman" w:eastAsia="Times New Roman" w:hAnsi="Times New Roman" w:cs="Times New Roman"/>
          <w:color w:val="000000"/>
          <w:sz w:val="24"/>
          <w:szCs w:val="24"/>
          <w:lang w:eastAsia="hr-HR"/>
        </w:rPr>
        <w:t>zdravstvene radnike i suradnike</w:t>
      </w:r>
    </w:p>
    <w:p w14:paraId="6E9C931F" w14:textId="77777777" w:rsidR="00646655" w:rsidRPr="006C2957" w:rsidRDefault="00570168"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sidRPr="006C2957">
        <w:rPr>
          <w:rFonts w:ascii="Times New Roman" w:eastAsia="Times New Roman" w:hAnsi="Times New Roman" w:cs="Times New Roman"/>
          <w:color w:val="000000"/>
          <w:sz w:val="24"/>
          <w:szCs w:val="24"/>
          <w:lang w:eastAsia="hr-HR"/>
        </w:rPr>
        <w:t>prostoriju koja osigurav</w:t>
      </w:r>
      <w:r w:rsidR="00CB7CFF">
        <w:rPr>
          <w:rFonts w:ascii="Times New Roman" w:eastAsia="Times New Roman" w:hAnsi="Times New Roman" w:cs="Times New Roman"/>
          <w:color w:val="000000"/>
          <w:sz w:val="24"/>
          <w:szCs w:val="24"/>
          <w:lang w:eastAsia="hr-HR"/>
        </w:rPr>
        <w:t>a privatnost (tzv. »tiha soba«)</w:t>
      </w:r>
    </w:p>
    <w:p w14:paraId="07C4F2D8" w14:textId="77777777" w:rsidR="00646655" w:rsidRPr="006C2957" w:rsidRDefault="00570168"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sidRPr="006C2957">
        <w:rPr>
          <w:rFonts w:ascii="Times New Roman" w:eastAsia="Times New Roman" w:hAnsi="Times New Roman" w:cs="Times New Roman"/>
          <w:color w:val="000000"/>
          <w:sz w:val="24"/>
          <w:szCs w:val="24"/>
          <w:lang w:eastAsia="hr-HR"/>
        </w:rPr>
        <w:t xml:space="preserve">prostoriju za smještaj umrle osobe i opraštanje od nje (na odjelima </w:t>
      </w:r>
      <w:r w:rsidR="00CB7CFF">
        <w:rPr>
          <w:rFonts w:ascii="Times New Roman" w:eastAsia="Times New Roman" w:hAnsi="Times New Roman" w:cs="Times New Roman"/>
          <w:color w:val="000000"/>
          <w:sz w:val="24"/>
          <w:szCs w:val="24"/>
          <w:lang w:eastAsia="hr-HR"/>
        </w:rPr>
        <w:t>s više od 10 postelja)</w:t>
      </w:r>
    </w:p>
    <w:p w14:paraId="29A4EF35" w14:textId="77777777" w:rsidR="00646655" w:rsidRPr="006C2957" w:rsidRDefault="00CB7CFF"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priručnu čajnu kuhinju</w:t>
      </w:r>
    </w:p>
    <w:p w14:paraId="37799A92" w14:textId="77777777" w:rsidR="00646655" w:rsidRPr="006C2957" w:rsidRDefault="00CB7CFF"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dnevni boravak</w:t>
      </w:r>
    </w:p>
    <w:p w14:paraId="4F2BB678" w14:textId="77777777" w:rsidR="00646655" w:rsidRPr="006C2957" w:rsidRDefault="00CB7CFF"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čisto</w:t>
      </w:r>
    </w:p>
    <w:p w14:paraId="5B03F4DB" w14:textId="77777777" w:rsidR="00646655" w:rsidRPr="006C2957" w:rsidRDefault="00CB7CFF"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nečisto</w:t>
      </w:r>
    </w:p>
    <w:p w14:paraId="41D5588A" w14:textId="77777777" w:rsidR="00646655" w:rsidRPr="006C2957" w:rsidRDefault="00570168"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sidRPr="006C2957">
        <w:rPr>
          <w:rFonts w:ascii="Times New Roman" w:eastAsia="Times New Roman" w:hAnsi="Times New Roman" w:cs="Times New Roman"/>
          <w:color w:val="000000"/>
          <w:sz w:val="24"/>
          <w:szCs w:val="24"/>
          <w:lang w:eastAsia="hr-HR"/>
        </w:rPr>
        <w:t>prostoriju za izljev, pran</w:t>
      </w:r>
      <w:r w:rsidR="00CB7CFF">
        <w:rPr>
          <w:rFonts w:ascii="Times New Roman" w:eastAsia="Times New Roman" w:hAnsi="Times New Roman" w:cs="Times New Roman"/>
          <w:color w:val="000000"/>
          <w:sz w:val="24"/>
          <w:szCs w:val="24"/>
          <w:lang w:eastAsia="hr-HR"/>
        </w:rPr>
        <w:t>je i dezinfekciju noćnih posuda</w:t>
      </w:r>
    </w:p>
    <w:p w14:paraId="30B27DF3" w14:textId="77777777" w:rsidR="00F917DE" w:rsidRPr="006C2957" w:rsidRDefault="00570168" w:rsidP="00B61FB6">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hr-HR"/>
        </w:rPr>
      </w:pPr>
      <w:r w:rsidRPr="006C2957">
        <w:rPr>
          <w:rFonts w:ascii="Times New Roman" w:eastAsia="Times New Roman" w:hAnsi="Times New Roman" w:cs="Times New Roman"/>
          <w:color w:val="000000"/>
          <w:sz w:val="24"/>
          <w:szCs w:val="24"/>
          <w:lang w:eastAsia="hr-HR"/>
        </w:rPr>
        <w:t>prostoriju za odmor radnika.</w:t>
      </w:r>
    </w:p>
    <w:p w14:paraId="4A96A89F" w14:textId="77777777" w:rsidR="00D145C8" w:rsidRPr="002F3BD1" w:rsidRDefault="00570168" w:rsidP="00C818DF">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(5)</w:t>
      </w:r>
      <w:r w:rsidR="00C818DF"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Radnici: 1 doktor medicine specijalist s posebnom edukacijom iz palija</w:t>
      </w:r>
      <w:r w:rsidR="00B83ABF" w:rsidRPr="002F3BD1">
        <w:rPr>
          <w:rFonts w:ascii="Times New Roman" w:eastAsia="Times New Roman" w:hAnsi="Times New Roman" w:cs="Times New Roman"/>
          <w:color w:val="000000"/>
          <w:sz w:val="24"/>
          <w:szCs w:val="24"/>
          <w:lang w:eastAsia="hr-HR"/>
        </w:rPr>
        <w:t>tivne skrbi na 10 bolesnika, 2 medicinske sestre</w:t>
      </w:r>
      <w:r w:rsidRPr="002F3BD1">
        <w:rPr>
          <w:rFonts w:ascii="Times New Roman" w:eastAsia="Times New Roman" w:hAnsi="Times New Roman" w:cs="Times New Roman"/>
          <w:color w:val="000000"/>
          <w:sz w:val="24"/>
          <w:szCs w:val="24"/>
          <w:lang w:eastAsia="hr-HR"/>
        </w:rPr>
        <w:t xml:space="preserve"> s posebnom eduk</w:t>
      </w:r>
      <w:r w:rsidR="00B83ABF" w:rsidRPr="002F3BD1">
        <w:rPr>
          <w:rFonts w:ascii="Times New Roman" w:eastAsia="Times New Roman" w:hAnsi="Times New Roman" w:cs="Times New Roman"/>
          <w:color w:val="000000"/>
          <w:sz w:val="24"/>
          <w:szCs w:val="24"/>
          <w:lang w:eastAsia="hr-HR"/>
        </w:rPr>
        <w:t>acijom iz palijativne skrbi na 8</w:t>
      </w:r>
      <w:r w:rsidRPr="002F3BD1">
        <w:rPr>
          <w:rFonts w:ascii="Times New Roman" w:eastAsia="Times New Roman" w:hAnsi="Times New Roman" w:cs="Times New Roman"/>
          <w:color w:val="000000"/>
          <w:sz w:val="24"/>
          <w:szCs w:val="24"/>
          <w:lang w:eastAsia="hr-HR"/>
        </w:rPr>
        <w:t xml:space="preserve"> bolesnika (od če</w:t>
      </w:r>
      <w:r w:rsidR="000072F8" w:rsidRPr="002F3BD1">
        <w:rPr>
          <w:rFonts w:ascii="Times New Roman" w:eastAsia="Times New Roman" w:hAnsi="Times New Roman" w:cs="Times New Roman"/>
          <w:color w:val="000000"/>
          <w:sz w:val="24"/>
          <w:szCs w:val="24"/>
          <w:lang w:eastAsia="hr-HR"/>
        </w:rPr>
        <w:t>ga 15% prvostupnica sestrinstva)</w:t>
      </w:r>
      <w:r w:rsidRPr="002F3BD1">
        <w:rPr>
          <w:rFonts w:ascii="Times New Roman" w:eastAsia="Times New Roman" w:hAnsi="Times New Roman" w:cs="Times New Roman"/>
          <w:color w:val="000000"/>
          <w:sz w:val="24"/>
          <w:szCs w:val="24"/>
          <w:lang w:eastAsia="hr-HR"/>
        </w:rPr>
        <w:t>, 1 stručni prvostupnik fizioterapije s posebnom edukacijom iz pal</w:t>
      </w:r>
      <w:r w:rsidR="00936979" w:rsidRPr="002F3BD1">
        <w:rPr>
          <w:rFonts w:ascii="Times New Roman" w:eastAsia="Times New Roman" w:hAnsi="Times New Roman" w:cs="Times New Roman"/>
          <w:color w:val="000000"/>
          <w:sz w:val="24"/>
          <w:szCs w:val="24"/>
          <w:lang w:eastAsia="hr-HR"/>
        </w:rPr>
        <w:t>ijativne skrbi na 20 bolesnika, m</w:t>
      </w:r>
      <w:r w:rsidRPr="002F3BD1">
        <w:rPr>
          <w:rFonts w:ascii="Times New Roman" w:eastAsia="Times New Roman" w:hAnsi="Times New Roman" w:cs="Times New Roman"/>
          <w:color w:val="000000"/>
          <w:sz w:val="24"/>
          <w:szCs w:val="24"/>
          <w:lang w:eastAsia="hr-HR"/>
        </w:rPr>
        <w:t>agistar socijalnog rada s posebnom edukacijom za pristup bolesniku na palijativnoj skrbi, doktor medicine specijalist psihijatrije ili magistar psihologije s posebnom edukacijom za pristup bolesniku na palijativnoj skrbi, radni terapeut s posebnom edukacijom za pristup bolesniku na pal</w:t>
      </w:r>
      <w:r w:rsidR="00936979" w:rsidRPr="002F3BD1">
        <w:rPr>
          <w:rFonts w:ascii="Times New Roman" w:eastAsia="Times New Roman" w:hAnsi="Times New Roman" w:cs="Times New Roman"/>
          <w:color w:val="000000"/>
          <w:sz w:val="24"/>
          <w:szCs w:val="24"/>
          <w:lang w:eastAsia="hr-HR"/>
        </w:rPr>
        <w:t xml:space="preserve">ijativnoj skrbi </w:t>
      </w:r>
      <w:r w:rsidR="000B149B" w:rsidRPr="002F3BD1">
        <w:rPr>
          <w:rFonts w:ascii="Times New Roman" w:eastAsia="Times New Roman" w:hAnsi="Times New Roman" w:cs="Times New Roman"/>
          <w:color w:val="000000"/>
          <w:sz w:val="24"/>
          <w:szCs w:val="24"/>
          <w:lang w:eastAsia="hr-HR"/>
        </w:rPr>
        <w:t xml:space="preserve">na </w:t>
      </w:r>
      <w:r w:rsidR="00325450" w:rsidRPr="002F3BD1">
        <w:rPr>
          <w:rFonts w:ascii="Times New Roman" w:eastAsia="Times New Roman" w:hAnsi="Times New Roman" w:cs="Times New Roman"/>
          <w:color w:val="000000"/>
          <w:sz w:val="24"/>
          <w:szCs w:val="24"/>
          <w:lang w:eastAsia="hr-HR"/>
        </w:rPr>
        <w:t>raspolaganju, 1 njegovatelj na 15</w:t>
      </w:r>
      <w:r w:rsidR="000B149B" w:rsidRPr="002F3BD1">
        <w:rPr>
          <w:rFonts w:ascii="Times New Roman" w:eastAsia="Times New Roman" w:hAnsi="Times New Roman" w:cs="Times New Roman"/>
          <w:color w:val="000000"/>
          <w:sz w:val="24"/>
          <w:szCs w:val="24"/>
          <w:lang w:eastAsia="hr-HR"/>
        </w:rPr>
        <w:t xml:space="preserve"> bolesnika.</w:t>
      </w:r>
    </w:p>
    <w:p w14:paraId="10CFB155" w14:textId="77777777" w:rsidR="00CB7CFF" w:rsidRDefault="00CB7CFF" w:rsidP="00CB7CFF">
      <w:pPr>
        <w:spacing w:after="0" w:line="240" w:lineRule="auto"/>
        <w:rPr>
          <w:rFonts w:ascii="Times New Roman" w:hAnsi="Times New Roman" w:cs="Times New Roman"/>
          <w:sz w:val="24"/>
          <w:szCs w:val="24"/>
        </w:rPr>
      </w:pPr>
    </w:p>
    <w:p w14:paraId="0AD2CDFE" w14:textId="77777777" w:rsidR="006F6B13" w:rsidRPr="002F3BD1" w:rsidRDefault="006F6B13" w:rsidP="00CB7CFF">
      <w:pPr>
        <w:spacing w:after="0" w:line="240" w:lineRule="auto"/>
        <w:rPr>
          <w:rFonts w:ascii="Times New Roman" w:eastAsia="Times New Roman" w:hAnsi="Times New Roman" w:cs="Times New Roman"/>
          <w:color w:val="000000"/>
          <w:sz w:val="24"/>
          <w:szCs w:val="24"/>
          <w:lang w:eastAsia="hr-HR"/>
        </w:rPr>
      </w:pPr>
      <w:r w:rsidRPr="002F3BD1">
        <w:rPr>
          <w:rFonts w:ascii="Times New Roman" w:hAnsi="Times New Roman" w:cs="Times New Roman"/>
          <w:sz w:val="24"/>
          <w:szCs w:val="24"/>
        </w:rPr>
        <w:t xml:space="preserve">(6) Za obavljanje djelatnosti palijativne skrbi u stacionaru doma zdravlja potrebno je osigurati obveznu supervizijsku potporu radnicima najmanje jednom mjesečno. </w:t>
      </w:r>
    </w:p>
    <w:p w14:paraId="54354105"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 xml:space="preserve">Članak </w:t>
      </w:r>
      <w:r w:rsidR="00936979" w:rsidRPr="002F3BD1">
        <w:rPr>
          <w:rFonts w:ascii="Times New Roman" w:eastAsia="Times New Roman" w:hAnsi="Times New Roman" w:cs="Times New Roman"/>
          <w:b/>
          <w:color w:val="000000"/>
          <w:sz w:val="24"/>
          <w:szCs w:val="24"/>
          <w:lang w:eastAsia="hr-HR"/>
        </w:rPr>
        <w:t>47.</w:t>
      </w:r>
    </w:p>
    <w:p w14:paraId="1A0C3C0E"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62689364" w14:textId="77777777" w:rsidR="00F917DE" w:rsidRPr="002F3BD1" w:rsidRDefault="006F6B13"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(1) </w:t>
      </w:r>
      <w:r w:rsidR="00570168" w:rsidRPr="002F3BD1">
        <w:rPr>
          <w:rFonts w:ascii="Times New Roman" w:eastAsia="Times New Roman" w:hAnsi="Times New Roman" w:cs="Times New Roman"/>
          <w:color w:val="000000"/>
          <w:sz w:val="24"/>
          <w:szCs w:val="24"/>
          <w:lang w:eastAsia="hr-HR"/>
        </w:rPr>
        <w:t>Koordinaciju djelatnosti palijativne skrbi na razini jedinice područne (regionalne) samouprave obavlja koordinator za palijativnu skrb.</w:t>
      </w:r>
    </w:p>
    <w:p w14:paraId="60EB46E8" w14:textId="77777777" w:rsidR="00F917DE" w:rsidRPr="002F3BD1" w:rsidRDefault="00570168"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F6B13" w:rsidRPr="002F3BD1">
        <w:rPr>
          <w:rFonts w:ascii="Times New Roman" w:eastAsia="Times New Roman" w:hAnsi="Times New Roman" w:cs="Times New Roman"/>
          <w:color w:val="000000"/>
          <w:sz w:val="24"/>
          <w:szCs w:val="24"/>
          <w:lang w:eastAsia="hr-HR"/>
        </w:rPr>
        <w:t xml:space="preserve">(2) </w:t>
      </w:r>
      <w:r w:rsidRPr="002F3BD1">
        <w:rPr>
          <w:rFonts w:ascii="Times New Roman" w:eastAsia="Times New Roman" w:hAnsi="Times New Roman" w:cs="Times New Roman"/>
          <w:color w:val="000000"/>
          <w:sz w:val="24"/>
          <w:szCs w:val="24"/>
          <w:lang w:eastAsia="hr-HR"/>
        </w:rPr>
        <w:t>Dom zdravlja, kojeg odredi jedinica područne (regionalne) samouprave, odnosno ustanova za njegu u kući, za rad koordinatora mora osigurati prostoriju od najmanje 12 m².</w:t>
      </w:r>
    </w:p>
    <w:p w14:paraId="3D0C1B7B" w14:textId="77777777" w:rsidR="00207BB0" w:rsidRPr="002F3BD1" w:rsidRDefault="00207BB0" w:rsidP="006F6B13">
      <w:pPr>
        <w:spacing w:after="0" w:line="240" w:lineRule="auto"/>
        <w:rPr>
          <w:rFonts w:ascii="Times New Roman" w:eastAsia="Times New Roman" w:hAnsi="Times New Roman" w:cs="Times New Roman"/>
          <w:color w:val="000000"/>
          <w:sz w:val="24"/>
          <w:szCs w:val="24"/>
          <w:lang w:eastAsia="hr-HR"/>
        </w:rPr>
      </w:pPr>
    </w:p>
    <w:p w14:paraId="1487186D" w14:textId="77777777" w:rsidR="006F6B13" w:rsidRPr="002F3BD1" w:rsidRDefault="006F6B13" w:rsidP="00B61FB6">
      <w:pPr>
        <w:spacing w:after="0" w:line="240" w:lineRule="auto"/>
        <w:jc w:val="both"/>
        <w:rPr>
          <w:rFonts w:ascii="Times New Roman" w:hAnsi="Times New Roman" w:cs="Times New Roman"/>
          <w:sz w:val="24"/>
        </w:rPr>
      </w:pPr>
      <w:r w:rsidRPr="002F3BD1">
        <w:rPr>
          <w:rFonts w:ascii="Times New Roman" w:eastAsia="Times New Roman" w:hAnsi="Times New Roman" w:cs="Times New Roman"/>
          <w:color w:val="000000"/>
          <w:sz w:val="24"/>
          <w:szCs w:val="24"/>
          <w:lang w:eastAsia="hr-HR"/>
        </w:rPr>
        <w:t xml:space="preserve">(3) Oprema: </w:t>
      </w:r>
      <w:r w:rsidR="002A76E1">
        <w:rPr>
          <w:rFonts w:ascii="Times New Roman" w:hAnsi="Times New Roman" w:cs="Times New Roman"/>
          <w:sz w:val="24"/>
        </w:rPr>
        <w:t>s</w:t>
      </w:r>
      <w:r w:rsidRPr="002F3BD1">
        <w:rPr>
          <w:rFonts w:ascii="Times New Roman" w:hAnsi="Times New Roman" w:cs="Times New Roman"/>
          <w:sz w:val="24"/>
        </w:rPr>
        <w:t>tol, stolica, kartoteka, prijenosno računalo, bežična internetska veza, fiksni telefon, mobitel za 24 satnu pripravnost.</w:t>
      </w:r>
    </w:p>
    <w:p w14:paraId="1DC0BFCD" w14:textId="77777777" w:rsidR="00207BB0" w:rsidRPr="002F3BD1" w:rsidRDefault="00570168" w:rsidP="006F6B13">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br/>
      </w:r>
      <w:r w:rsidR="00207BB0" w:rsidRPr="002F3BD1">
        <w:rPr>
          <w:rFonts w:ascii="Times New Roman" w:eastAsia="Times New Roman" w:hAnsi="Times New Roman" w:cs="Times New Roman"/>
          <w:color w:val="000000"/>
          <w:sz w:val="24"/>
          <w:szCs w:val="24"/>
          <w:lang w:eastAsia="hr-HR"/>
        </w:rPr>
        <w:t>(4</w:t>
      </w:r>
      <w:r w:rsidR="006F6B13" w:rsidRPr="002F3BD1">
        <w:rPr>
          <w:rFonts w:ascii="Times New Roman" w:eastAsia="Times New Roman" w:hAnsi="Times New Roman" w:cs="Times New Roman"/>
          <w:color w:val="000000"/>
          <w:sz w:val="24"/>
          <w:szCs w:val="24"/>
          <w:lang w:eastAsia="hr-HR"/>
        </w:rPr>
        <w:t>)</w:t>
      </w:r>
      <w:r w:rsidR="00207BB0"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Radnici: 1 prvostupnica sestrinstva s posebnom edukacijom iz palijativne skrbi.</w:t>
      </w:r>
      <w:r w:rsidRPr="002F3BD1">
        <w:rPr>
          <w:rFonts w:ascii="Times New Roman" w:eastAsia="Times New Roman" w:hAnsi="Times New Roman" w:cs="Times New Roman"/>
          <w:color w:val="000000"/>
          <w:sz w:val="24"/>
          <w:szCs w:val="24"/>
          <w:lang w:eastAsia="hr-HR"/>
        </w:rPr>
        <w:br/>
      </w:r>
    </w:p>
    <w:p w14:paraId="068AE9C7" w14:textId="77777777" w:rsidR="00BD3158" w:rsidRPr="002F3BD1" w:rsidRDefault="00207BB0" w:rsidP="00207BB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(5) </w:t>
      </w:r>
      <w:r w:rsidR="00570168" w:rsidRPr="002F3BD1">
        <w:rPr>
          <w:rFonts w:ascii="Times New Roman" w:eastAsia="Times New Roman" w:hAnsi="Times New Roman" w:cs="Times New Roman"/>
          <w:color w:val="000000"/>
          <w:sz w:val="24"/>
          <w:szCs w:val="24"/>
          <w:lang w:eastAsia="hr-HR"/>
        </w:rPr>
        <w:t>Uz koordinatora za palijativnu skrb dom zdravlja može organizirati mobilni palijativni tim.</w:t>
      </w:r>
      <w:r w:rsidRPr="002F3BD1">
        <w:rPr>
          <w:rFonts w:ascii="Times New Roman" w:eastAsia="Times New Roman" w:hAnsi="Times New Roman" w:cs="Times New Roman"/>
          <w:color w:val="000000"/>
          <w:sz w:val="24"/>
          <w:szCs w:val="24"/>
          <w:lang w:eastAsia="hr-HR"/>
        </w:rPr>
        <w:t xml:space="preserve"> </w:t>
      </w:r>
    </w:p>
    <w:p w14:paraId="1A3723A7" w14:textId="77777777" w:rsidR="00BD3158" w:rsidRPr="002F3BD1" w:rsidRDefault="00BD3158" w:rsidP="00207BB0">
      <w:pPr>
        <w:spacing w:after="0" w:line="240" w:lineRule="auto"/>
        <w:jc w:val="both"/>
        <w:rPr>
          <w:rFonts w:ascii="Times New Roman" w:eastAsia="Times New Roman" w:hAnsi="Times New Roman" w:cs="Times New Roman"/>
          <w:color w:val="000000"/>
          <w:sz w:val="24"/>
          <w:szCs w:val="24"/>
          <w:lang w:eastAsia="hr-HR"/>
        </w:rPr>
      </w:pPr>
    </w:p>
    <w:p w14:paraId="505F8586" w14:textId="77777777" w:rsidR="00207BB0" w:rsidRPr="002F3BD1" w:rsidRDefault="00BD3158" w:rsidP="00207BB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(6)</w:t>
      </w:r>
      <w:r w:rsidR="00CB7CFF">
        <w:rPr>
          <w:rFonts w:ascii="Times New Roman" w:eastAsia="Times New Roman" w:hAnsi="Times New Roman" w:cs="Times New Roman"/>
          <w:color w:val="000000"/>
          <w:sz w:val="24"/>
          <w:szCs w:val="24"/>
          <w:lang w:eastAsia="hr-HR"/>
        </w:rPr>
        <w:t xml:space="preserve"> </w:t>
      </w:r>
      <w:r w:rsidR="00207BB0" w:rsidRPr="002F3BD1">
        <w:rPr>
          <w:rFonts w:ascii="Times New Roman" w:eastAsia="Times New Roman" w:hAnsi="Times New Roman" w:cs="Times New Roman"/>
          <w:color w:val="000000"/>
          <w:sz w:val="24"/>
          <w:szCs w:val="24"/>
          <w:lang w:eastAsia="hr-HR"/>
        </w:rPr>
        <w:t>Za održavanje timskih sastanaka mobilnog palijativnog tima potrebno je osigurati prostoriju od najmanje 30 m².</w:t>
      </w:r>
    </w:p>
    <w:p w14:paraId="7B9246EF" w14:textId="77777777" w:rsidR="00207BB0" w:rsidRPr="002F3BD1" w:rsidRDefault="00207BB0" w:rsidP="003E3C80">
      <w:pPr>
        <w:spacing w:after="0" w:line="240" w:lineRule="auto"/>
        <w:jc w:val="both"/>
        <w:rPr>
          <w:rFonts w:ascii="Times New Roman" w:eastAsia="Times New Roman" w:hAnsi="Times New Roman" w:cs="Times New Roman"/>
          <w:color w:val="000000"/>
          <w:sz w:val="24"/>
          <w:szCs w:val="24"/>
          <w:lang w:eastAsia="hr-HR"/>
        </w:rPr>
      </w:pPr>
    </w:p>
    <w:p w14:paraId="35B83630" w14:textId="77777777" w:rsidR="00207BB0" w:rsidRPr="002F3BD1" w:rsidRDefault="00BD3158" w:rsidP="00BD3158">
      <w:pPr>
        <w:pStyle w:val="NoSpacing"/>
        <w:jc w:val="both"/>
        <w:rPr>
          <w:rFonts w:ascii="Times New Roman" w:hAnsi="Times New Roman" w:cs="Times New Roman"/>
          <w:sz w:val="24"/>
        </w:rPr>
      </w:pPr>
      <w:r w:rsidRPr="002F3BD1">
        <w:rPr>
          <w:rFonts w:ascii="Times New Roman" w:eastAsia="Times New Roman" w:hAnsi="Times New Roman" w:cs="Times New Roman"/>
          <w:color w:val="000000"/>
          <w:sz w:val="24"/>
          <w:szCs w:val="24"/>
          <w:lang w:eastAsia="hr-HR"/>
        </w:rPr>
        <w:t>(7</w:t>
      </w:r>
      <w:r w:rsidR="00207BB0" w:rsidRPr="002F3BD1">
        <w:rPr>
          <w:rFonts w:ascii="Times New Roman" w:eastAsia="Times New Roman" w:hAnsi="Times New Roman" w:cs="Times New Roman"/>
          <w:color w:val="000000"/>
          <w:sz w:val="24"/>
          <w:szCs w:val="24"/>
          <w:lang w:eastAsia="hr-HR"/>
        </w:rPr>
        <w:t>) Oprema:</w:t>
      </w:r>
      <w:r w:rsidR="002A76E1">
        <w:rPr>
          <w:rFonts w:ascii="Times New Roman" w:hAnsi="Times New Roman" w:cs="Times New Roman"/>
          <w:sz w:val="24"/>
        </w:rPr>
        <w:t xml:space="preserve"> p</w:t>
      </w:r>
      <w:r w:rsidR="00207BB0" w:rsidRPr="002F3BD1">
        <w:rPr>
          <w:rFonts w:ascii="Times New Roman" w:hAnsi="Times New Roman" w:cs="Times New Roman"/>
          <w:sz w:val="24"/>
        </w:rPr>
        <w:t>rijenosno računalo s mobilnim internetom, prijenosni pisač, pametni mobilni telefon, tlakomjer s različitim širinama manžeta, toplomjer, fonendoskop (slušalice), špatule za pregled ždrijela za jednokratnu uporabu, plahte za jednokratnu uporabu, rukavice za jednokratnu uporabu, plastičnu posudu za medicinski otpad i posude za ostali otpad, komplet lijekova za terapiju anafilaktičkog šoka i potrebnom opremom za održavanje vitalnih funkcija sukladno članku 13. ovog Pravilnika, EKG uređaj s pisačem, zaporni sat, glukometar, test trake za urin, pribor za uzimanje uzoraka za medicinsko-biokemijske i mikrobiološke pretrage, set za postavljanje intravenskih i supkutanih infuzija, set za punkciju ascitesa, set za postavljanje urinarnog katetera, set za postavljanje nazogastrične sonde, pribor za previjanje i njegu dekubitusa, dostupno osobno vozilo.</w:t>
      </w:r>
    </w:p>
    <w:p w14:paraId="7703908C" w14:textId="77777777" w:rsidR="00207BB0" w:rsidRPr="002F3BD1" w:rsidRDefault="00207BB0" w:rsidP="00BD3158">
      <w:pPr>
        <w:pStyle w:val="NoSpacing"/>
        <w:jc w:val="both"/>
        <w:rPr>
          <w:rFonts w:ascii="Times New Roman" w:hAnsi="Times New Roman" w:cs="Times New Roman"/>
          <w:sz w:val="24"/>
        </w:rPr>
      </w:pPr>
    </w:p>
    <w:p w14:paraId="5ECD4524" w14:textId="77777777" w:rsidR="00207BB0" w:rsidRPr="002F3BD1" w:rsidRDefault="00BD3158" w:rsidP="00BD3158">
      <w:pPr>
        <w:pStyle w:val="NoSpacing"/>
        <w:jc w:val="both"/>
        <w:rPr>
          <w:rFonts w:ascii="Times New Roman" w:hAnsi="Times New Roman" w:cs="Times New Roman"/>
          <w:sz w:val="24"/>
        </w:rPr>
      </w:pPr>
      <w:r w:rsidRPr="002F3BD1">
        <w:rPr>
          <w:rFonts w:ascii="Times New Roman" w:hAnsi="Times New Roman" w:cs="Times New Roman"/>
          <w:sz w:val="24"/>
        </w:rPr>
        <w:t>(8</w:t>
      </w:r>
      <w:r w:rsidR="00207BB0" w:rsidRPr="002F3BD1">
        <w:rPr>
          <w:rFonts w:ascii="Times New Roman" w:hAnsi="Times New Roman" w:cs="Times New Roman"/>
          <w:sz w:val="24"/>
        </w:rPr>
        <w:t>) Sadržaj torbe mobilnog palijativnog tima :</w:t>
      </w:r>
    </w:p>
    <w:p w14:paraId="03E260B4" w14:textId="77777777" w:rsidR="00BD3158" w:rsidRPr="002F3BD1" w:rsidRDefault="00BD3158" w:rsidP="00BD3158">
      <w:pPr>
        <w:pStyle w:val="NoSpacing"/>
        <w:jc w:val="both"/>
        <w:rPr>
          <w:rFonts w:ascii="Times New Roman" w:hAnsi="Times New Roman" w:cs="Times New Roman"/>
          <w:sz w:val="24"/>
        </w:rPr>
      </w:pPr>
    </w:p>
    <w:p w14:paraId="1EA49F14" w14:textId="77777777" w:rsidR="00207BB0" w:rsidRDefault="00BD3158" w:rsidP="00BD3158">
      <w:pPr>
        <w:pStyle w:val="NoSpacing"/>
        <w:jc w:val="both"/>
        <w:rPr>
          <w:rFonts w:ascii="Times New Roman" w:hAnsi="Times New Roman" w:cs="Times New Roman"/>
          <w:sz w:val="24"/>
        </w:rPr>
      </w:pPr>
      <w:r w:rsidRPr="002F3BD1">
        <w:rPr>
          <w:rFonts w:ascii="Times New Roman" w:hAnsi="Times New Roman" w:cs="Times New Roman"/>
          <w:sz w:val="24"/>
        </w:rPr>
        <w:t>-</w:t>
      </w:r>
      <w:r w:rsidR="002A76E1">
        <w:rPr>
          <w:rFonts w:ascii="Times New Roman" w:hAnsi="Times New Roman" w:cs="Times New Roman"/>
          <w:sz w:val="24"/>
        </w:rPr>
        <w:t xml:space="preserve"> </w:t>
      </w:r>
      <w:r w:rsidR="00207BB0" w:rsidRPr="002F3BD1">
        <w:rPr>
          <w:rFonts w:ascii="Times New Roman" w:hAnsi="Times New Roman" w:cs="Times New Roman"/>
          <w:sz w:val="24"/>
        </w:rPr>
        <w:t>Lijekovi</w:t>
      </w:r>
      <w:r w:rsidRPr="002F3BD1">
        <w:rPr>
          <w:rFonts w:ascii="Times New Roman" w:hAnsi="Times New Roman" w:cs="Times New Roman"/>
          <w:sz w:val="24"/>
        </w:rPr>
        <w:t>:</w:t>
      </w:r>
    </w:p>
    <w:p w14:paraId="2C7772E5" w14:textId="77777777" w:rsidR="002A76E1" w:rsidRPr="002F3BD1" w:rsidRDefault="002A76E1" w:rsidP="00BD3158">
      <w:pPr>
        <w:pStyle w:val="NoSpacing"/>
        <w:jc w:val="both"/>
        <w:rPr>
          <w:rFonts w:ascii="Times New Roman" w:hAnsi="Times New Roman" w:cs="Times New Roman"/>
          <w:sz w:val="24"/>
        </w:rPr>
      </w:pPr>
    </w:p>
    <w:p w14:paraId="7D7F909B" w14:textId="77777777" w:rsidR="00207BB0" w:rsidRPr="002F3BD1" w:rsidRDefault="002A76E1" w:rsidP="00B61FB6">
      <w:pPr>
        <w:pStyle w:val="NoSpacing"/>
        <w:numPr>
          <w:ilvl w:val="0"/>
          <w:numId w:val="133"/>
        </w:numPr>
        <w:jc w:val="both"/>
        <w:rPr>
          <w:rFonts w:ascii="Times New Roman" w:hAnsi="Times New Roman" w:cs="Times New Roman"/>
          <w:sz w:val="24"/>
        </w:rPr>
      </w:pPr>
      <w:r>
        <w:rPr>
          <w:rFonts w:ascii="Times New Roman" w:hAnsi="Times New Roman" w:cs="Times New Roman"/>
          <w:sz w:val="24"/>
        </w:rPr>
        <w:t>k</w:t>
      </w:r>
      <w:r w:rsidR="00207BB0" w:rsidRPr="002F3BD1">
        <w:rPr>
          <w:rFonts w:ascii="Times New Roman" w:hAnsi="Times New Roman" w:cs="Times New Roman"/>
          <w:sz w:val="24"/>
        </w:rPr>
        <w:t>omplet anti - šok terapije: adrenalin, atropin, lidokain, metilprednizolon (Solu-Medrol), hidrokortizon, aminofilin, kardiotonik, kloropiramin (Synopen)</w:t>
      </w:r>
    </w:p>
    <w:p w14:paraId="21DB8D36" w14:textId="77777777" w:rsidR="00207BB0" w:rsidRPr="002F3BD1" w:rsidRDefault="002A76E1" w:rsidP="00B61FB6">
      <w:pPr>
        <w:pStyle w:val="NoSpacing"/>
        <w:numPr>
          <w:ilvl w:val="0"/>
          <w:numId w:val="133"/>
        </w:numPr>
        <w:jc w:val="both"/>
        <w:rPr>
          <w:rFonts w:ascii="Times New Roman" w:hAnsi="Times New Roman" w:cs="Times New Roman"/>
          <w:sz w:val="24"/>
        </w:rPr>
      </w:pPr>
      <w:r>
        <w:rPr>
          <w:rFonts w:ascii="Times New Roman" w:hAnsi="Times New Roman" w:cs="Times New Roman"/>
          <w:sz w:val="24"/>
        </w:rPr>
        <w:t>d</w:t>
      </w:r>
      <w:r w:rsidR="00207BB0" w:rsidRPr="002F3BD1">
        <w:rPr>
          <w:rFonts w:ascii="Times New Roman" w:hAnsi="Times New Roman" w:cs="Times New Roman"/>
          <w:sz w:val="24"/>
        </w:rPr>
        <w:t>rugi lijekovi</w:t>
      </w:r>
      <w:r>
        <w:rPr>
          <w:rFonts w:ascii="Times New Roman" w:hAnsi="Times New Roman" w:cs="Times New Roman"/>
          <w:sz w:val="24"/>
        </w:rPr>
        <w:t xml:space="preserve"> </w:t>
      </w:r>
      <w:r w:rsidR="00207BB0" w:rsidRPr="002F3BD1">
        <w:rPr>
          <w:rFonts w:ascii="Times New Roman" w:hAnsi="Times New Roman" w:cs="Times New Roman"/>
          <w:sz w:val="24"/>
        </w:rPr>
        <w:t>-</w:t>
      </w:r>
      <w:r>
        <w:rPr>
          <w:rFonts w:ascii="Times New Roman" w:hAnsi="Times New Roman" w:cs="Times New Roman"/>
          <w:sz w:val="24"/>
        </w:rPr>
        <w:t xml:space="preserve"> </w:t>
      </w:r>
      <w:r w:rsidR="00207BB0" w:rsidRPr="002F3BD1">
        <w:rPr>
          <w:rFonts w:ascii="Times New Roman" w:hAnsi="Times New Roman" w:cs="Times New Roman"/>
          <w:sz w:val="24"/>
        </w:rPr>
        <w:t xml:space="preserve">ampulirani: diazepam, haloperidol, promazin, biperidin, metoklopramid, tietilperazin, ketoprofen, tramadol, metamizol, morfin, furosemid, verapamil, propafenon, metildigoksin, lidokain, glukagon, ergomeztrin, uradipil, glukoza, nalokson, trospij, paracetamol, konakion i heparin </w:t>
      </w:r>
    </w:p>
    <w:p w14:paraId="7EC510AD" w14:textId="77777777" w:rsidR="00207BB0" w:rsidRPr="002F3BD1" w:rsidRDefault="002A76E1" w:rsidP="00B61FB6">
      <w:pPr>
        <w:pStyle w:val="NoSpacing"/>
        <w:numPr>
          <w:ilvl w:val="0"/>
          <w:numId w:val="133"/>
        </w:numPr>
        <w:jc w:val="both"/>
        <w:rPr>
          <w:rFonts w:ascii="Times New Roman" w:hAnsi="Times New Roman" w:cs="Times New Roman"/>
          <w:sz w:val="24"/>
        </w:rPr>
      </w:pPr>
      <w:r>
        <w:rPr>
          <w:rFonts w:ascii="Times New Roman" w:hAnsi="Times New Roman" w:cs="Times New Roman"/>
          <w:sz w:val="24"/>
        </w:rPr>
        <w:t>i</w:t>
      </w:r>
      <w:r w:rsidR="00207BB0" w:rsidRPr="002F3BD1">
        <w:rPr>
          <w:rFonts w:ascii="Times New Roman" w:hAnsi="Times New Roman" w:cs="Times New Roman"/>
          <w:sz w:val="24"/>
        </w:rPr>
        <w:t>nfuzijske otopine (Natrii chloridi infundibile 500 ml, Glukoza 5% 500 ml, Manitol)</w:t>
      </w:r>
    </w:p>
    <w:p w14:paraId="691DC8A9" w14:textId="77777777" w:rsidR="00207BB0" w:rsidRPr="002F3BD1" w:rsidRDefault="002A76E1" w:rsidP="00B61FB6">
      <w:pPr>
        <w:pStyle w:val="NoSpacing"/>
        <w:numPr>
          <w:ilvl w:val="0"/>
          <w:numId w:val="133"/>
        </w:numPr>
        <w:jc w:val="both"/>
        <w:rPr>
          <w:rFonts w:ascii="Times New Roman" w:hAnsi="Times New Roman" w:cs="Times New Roman"/>
          <w:sz w:val="24"/>
        </w:rPr>
      </w:pPr>
      <w:r>
        <w:rPr>
          <w:rFonts w:ascii="Times New Roman" w:hAnsi="Times New Roman" w:cs="Times New Roman"/>
          <w:sz w:val="24"/>
        </w:rPr>
        <w:t>d</w:t>
      </w:r>
      <w:r w:rsidR="00207BB0" w:rsidRPr="002F3BD1">
        <w:rPr>
          <w:rFonts w:ascii="Times New Roman" w:hAnsi="Times New Roman" w:cs="Times New Roman"/>
          <w:sz w:val="24"/>
        </w:rPr>
        <w:t>rugi lijekovi</w:t>
      </w:r>
      <w:r>
        <w:rPr>
          <w:rFonts w:ascii="Times New Roman" w:hAnsi="Times New Roman" w:cs="Times New Roman"/>
          <w:sz w:val="24"/>
        </w:rPr>
        <w:t xml:space="preserve"> </w:t>
      </w:r>
      <w:r w:rsidR="00207BB0" w:rsidRPr="002F3BD1">
        <w:rPr>
          <w:rFonts w:ascii="Times New Roman" w:hAnsi="Times New Roman" w:cs="Times New Roman"/>
          <w:sz w:val="24"/>
        </w:rPr>
        <w:t>-</w:t>
      </w:r>
      <w:r>
        <w:rPr>
          <w:rFonts w:ascii="Times New Roman" w:hAnsi="Times New Roman" w:cs="Times New Roman"/>
          <w:sz w:val="24"/>
        </w:rPr>
        <w:t xml:space="preserve"> </w:t>
      </w:r>
      <w:r w:rsidR="00207BB0" w:rsidRPr="002F3BD1">
        <w:rPr>
          <w:rFonts w:ascii="Times New Roman" w:hAnsi="Times New Roman" w:cs="Times New Roman"/>
          <w:sz w:val="24"/>
        </w:rPr>
        <w:t>neampulirani: acetilsalicilna kiselina, ibuprofen, gliceril-trinitrat, paracetamol, madicinski ugljen, salbutamol</w:t>
      </w:r>
    </w:p>
    <w:p w14:paraId="36A7F980" w14:textId="77777777" w:rsidR="00207BB0" w:rsidRPr="002F3BD1" w:rsidRDefault="00207BB0" w:rsidP="00B61FB6">
      <w:pPr>
        <w:pStyle w:val="NoSpacing"/>
        <w:numPr>
          <w:ilvl w:val="0"/>
          <w:numId w:val="133"/>
        </w:numPr>
        <w:jc w:val="both"/>
        <w:rPr>
          <w:rFonts w:ascii="Times New Roman" w:hAnsi="Times New Roman" w:cs="Times New Roman"/>
          <w:sz w:val="24"/>
        </w:rPr>
      </w:pPr>
      <w:r w:rsidRPr="002F3BD1">
        <w:rPr>
          <w:rFonts w:ascii="Times New Roman" w:hAnsi="Times New Roman" w:cs="Times New Roman"/>
          <w:sz w:val="24"/>
        </w:rPr>
        <w:t>Lidokain spray, glicerol</w:t>
      </w:r>
    </w:p>
    <w:p w14:paraId="651B71E0" w14:textId="77777777" w:rsidR="00207BB0" w:rsidRPr="002F3BD1" w:rsidRDefault="002A76E1" w:rsidP="00B61FB6">
      <w:pPr>
        <w:pStyle w:val="NoSpacing"/>
        <w:numPr>
          <w:ilvl w:val="0"/>
          <w:numId w:val="133"/>
        </w:numPr>
        <w:jc w:val="both"/>
        <w:rPr>
          <w:rFonts w:ascii="Times New Roman" w:hAnsi="Times New Roman" w:cs="Times New Roman"/>
          <w:sz w:val="24"/>
        </w:rPr>
      </w:pPr>
      <w:r>
        <w:rPr>
          <w:rFonts w:ascii="Times New Roman" w:hAnsi="Times New Roman" w:cs="Times New Roman"/>
          <w:sz w:val="24"/>
        </w:rPr>
        <w:t>p</w:t>
      </w:r>
      <w:r w:rsidR="00207BB0" w:rsidRPr="002F3BD1">
        <w:rPr>
          <w:rFonts w:ascii="Times New Roman" w:hAnsi="Times New Roman" w:cs="Times New Roman"/>
          <w:sz w:val="24"/>
        </w:rPr>
        <w:t>opis lijekova s naznačenom količinom i rokom valjanosti lijeka sastavni su dio torbe.</w:t>
      </w:r>
    </w:p>
    <w:p w14:paraId="68EC7810" w14:textId="77777777" w:rsidR="00207BB0" w:rsidRPr="002F3BD1" w:rsidRDefault="00207BB0" w:rsidP="00BD3158">
      <w:pPr>
        <w:pStyle w:val="NoSpacing"/>
        <w:jc w:val="both"/>
        <w:rPr>
          <w:rFonts w:ascii="Times New Roman" w:hAnsi="Times New Roman" w:cs="Times New Roman"/>
          <w:sz w:val="24"/>
        </w:rPr>
      </w:pPr>
    </w:p>
    <w:p w14:paraId="52C6E7E9" w14:textId="77777777" w:rsidR="002A76E1" w:rsidRDefault="00BD3158" w:rsidP="00B61FB6">
      <w:pPr>
        <w:pStyle w:val="NoSpacing"/>
        <w:jc w:val="both"/>
        <w:rPr>
          <w:rFonts w:ascii="Times New Roman" w:hAnsi="Times New Roman" w:cs="Times New Roman"/>
          <w:sz w:val="24"/>
        </w:rPr>
      </w:pPr>
      <w:r w:rsidRPr="002F3BD1">
        <w:rPr>
          <w:rFonts w:ascii="Times New Roman" w:hAnsi="Times New Roman" w:cs="Times New Roman"/>
          <w:sz w:val="24"/>
        </w:rPr>
        <w:t>-</w:t>
      </w:r>
      <w:r w:rsidR="002A76E1">
        <w:rPr>
          <w:rFonts w:ascii="Times New Roman" w:hAnsi="Times New Roman" w:cs="Times New Roman"/>
          <w:sz w:val="24"/>
        </w:rPr>
        <w:t xml:space="preserve"> </w:t>
      </w:r>
      <w:r w:rsidR="00207BB0" w:rsidRPr="002F3BD1">
        <w:rPr>
          <w:rFonts w:ascii="Times New Roman" w:hAnsi="Times New Roman" w:cs="Times New Roman"/>
          <w:sz w:val="24"/>
        </w:rPr>
        <w:t>Oprema</w:t>
      </w:r>
      <w:r w:rsidRPr="002F3BD1">
        <w:rPr>
          <w:rFonts w:ascii="Times New Roman" w:hAnsi="Times New Roman" w:cs="Times New Roman"/>
          <w:sz w:val="24"/>
        </w:rPr>
        <w:t>:</w:t>
      </w:r>
    </w:p>
    <w:p w14:paraId="33BBB747" w14:textId="77777777" w:rsidR="002A76E1" w:rsidRPr="002F3BD1" w:rsidRDefault="002A76E1" w:rsidP="00BD3158">
      <w:pPr>
        <w:pStyle w:val="NoSpacing"/>
        <w:jc w:val="both"/>
        <w:rPr>
          <w:rFonts w:ascii="Times New Roman" w:hAnsi="Times New Roman" w:cs="Times New Roman"/>
          <w:sz w:val="24"/>
        </w:rPr>
      </w:pPr>
    </w:p>
    <w:p w14:paraId="4372EC45" w14:textId="77777777" w:rsidR="00207BB0" w:rsidRPr="002F3BD1" w:rsidRDefault="002A76E1" w:rsidP="00B61FB6">
      <w:pPr>
        <w:pStyle w:val="NoSpacing"/>
        <w:numPr>
          <w:ilvl w:val="0"/>
          <w:numId w:val="134"/>
        </w:numPr>
        <w:jc w:val="both"/>
        <w:rPr>
          <w:rFonts w:ascii="Times New Roman" w:hAnsi="Times New Roman" w:cs="Times New Roman"/>
          <w:sz w:val="24"/>
        </w:rPr>
      </w:pPr>
      <w:r>
        <w:rPr>
          <w:rFonts w:ascii="Times New Roman" w:hAnsi="Times New Roman" w:cs="Times New Roman"/>
          <w:sz w:val="24"/>
        </w:rPr>
        <w:t>s</w:t>
      </w:r>
      <w:r w:rsidR="00207BB0" w:rsidRPr="002F3BD1">
        <w:rPr>
          <w:rFonts w:ascii="Times New Roman" w:hAnsi="Times New Roman" w:cs="Times New Roman"/>
          <w:sz w:val="24"/>
        </w:rPr>
        <w:t>tetoskop  (2 kom)</w:t>
      </w:r>
    </w:p>
    <w:p w14:paraId="2ADEE5DD" w14:textId="77777777" w:rsidR="00207BB0" w:rsidRPr="002F3BD1" w:rsidRDefault="002A76E1" w:rsidP="00B61FB6">
      <w:pPr>
        <w:pStyle w:val="NoSpacing"/>
        <w:numPr>
          <w:ilvl w:val="0"/>
          <w:numId w:val="134"/>
        </w:numPr>
        <w:jc w:val="both"/>
        <w:rPr>
          <w:rFonts w:ascii="Times New Roman" w:hAnsi="Times New Roman" w:cs="Times New Roman"/>
          <w:sz w:val="24"/>
        </w:rPr>
      </w:pPr>
      <w:r>
        <w:rPr>
          <w:rFonts w:ascii="Times New Roman" w:hAnsi="Times New Roman" w:cs="Times New Roman"/>
          <w:sz w:val="24"/>
        </w:rPr>
        <w:t>t</w:t>
      </w:r>
      <w:r w:rsidR="00207BB0" w:rsidRPr="002F3BD1">
        <w:rPr>
          <w:rFonts w:ascii="Times New Roman" w:hAnsi="Times New Roman" w:cs="Times New Roman"/>
          <w:sz w:val="24"/>
        </w:rPr>
        <w:t>lakomjer  (2</w:t>
      </w:r>
      <w:r>
        <w:rPr>
          <w:rFonts w:ascii="Times New Roman" w:hAnsi="Times New Roman" w:cs="Times New Roman"/>
          <w:sz w:val="24"/>
        </w:rPr>
        <w:t xml:space="preserve"> </w:t>
      </w:r>
      <w:r w:rsidR="00207BB0" w:rsidRPr="002F3BD1">
        <w:rPr>
          <w:rFonts w:ascii="Times New Roman" w:hAnsi="Times New Roman" w:cs="Times New Roman"/>
          <w:sz w:val="24"/>
        </w:rPr>
        <w:t>kom liječnik i sestra)</w:t>
      </w:r>
    </w:p>
    <w:p w14:paraId="44251E1C"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 xml:space="preserve">otoskop  </w:t>
      </w:r>
    </w:p>
    <w:p w14:paraId="5F00F54E"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baterijska svjetiljka</w:t>
      </w:r>
    </w:p>
    <w:p w14:paraId="42CFA912"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špatule</w:t>
      </w:r>
    </w:p>
    <w:p w14:paraId="3395FB6B"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perkusijski čekić</w:t>
      </w:r>
    </w:p>
    <w:p w14:paraId="1BDB1695"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dva toplomjera</w:t>
      </w:r>
    </w:p>
    <w:p w14:paraId="3EFE1C62"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glukometar za brzo određivanje glukoze u krvi</w:t>
      </w:r>
    </w:p>
    <w:p w14:paraId="3593B5AB"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pulsni oksimetar</w:t>
      </w:r>
    </w:p>
    <w:p w14:paraId="7EAD2155"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priručni aspirator (2 kom)</w:t>
      </w:r>
    </w:p>
    <w:p w14:paraId="52E4AD45"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aspiracijsk kateteri različitih veličina</w:t>
      </w:r>
    </w:p>
    <w:p w14:paraId="29D7FF6B"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infuzijski sistemi, sistemi za supkutanu infuzju</w:t>
      </w:r>
    </w:p>
    <w:p w14:paraId="5E6E6D0F"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lastRenderedPageBreak/>
        <w:t>intravenske kanile različitih veličina</w:t>
      </w:r>
    </w:p>
    <w:p w14:paraId="4D5AB356"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elastična traka za vensku stazu</w:t>
      </w:r>
    </w:p>
    <w:p w14:paraId="2B9ED0BF"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štrcaljke i igle različitih veličina</w:t>
      </w:r>
    </w:p>
    <w:p w14:paraId="06BAF573"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sterilni kateteri  za kateterizaciju (Ch 14, 16, 18, 20),</w:t>
      </w:r>
    </w:p>
    <w:p w14:paraId="4D66E9E2"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setovi za kateterizaciju</w:t>
      </w:r>
    </w:p>
    <w:p w14:paraId="00276A48"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set za klizmu</w:t>
      </w:r>
    </w:p>
    <w:p w14:paraId="03250435"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sterilne pincete, sterilni peani, skalpeli</w:t>
      </w:r>
    </w:p>
    <w:p w14:paraId="3E1F13A3"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sterilni kirurški mini setovi (sterilni konac za površinska šivanja)</w:t>
      </w:r>
    </w:p>
    <w:p w14:paraId="494126C6"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ljepljiva traka (leukoplast) 1, 2, 5, cm</w:t>
      </w:r>
    </w:p>
    <w:p w14:paraId="63795A49"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sterilne komprese različitih veličina</w:t>
      </w:r>
    </w:p>
    <w:p w14:paraId="418992FD"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komprese</w:t>
      </w:r>
    </w:p>
    <w:p w14:paraId="55D8C009"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zavoji 5, 10, 15 cm</w:t>
      </w:r>
    </w:p>
    <w:p w14:paraId="774C0816"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elastični zavoji 8 x 10 cm</w:t>
      </w:r>
    </w:p>
    <w:p w14:paraId="3ADF26A2"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nazogastrične sonde različitih veličina</w:t>
      </w:r>
    </w:p>
    <w:p w14:paraId="1DD9EB65"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pribor za uvođenje NZG sonde</w:t>
      </w:r>
    </w:p>
    <w:p w14:paraId="4C2853AA"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štrcaljke s kljunom 50 ml</w:t>
      </w:r>
    </w:p>
    <w:p w14:paraId="421E6FA8"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elastične mrežice različitih veličina</w:t>
      </w:r>
    </w:p>
    <w:p w14:paraId="24AE6423"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kirurška maska za  osobnu zaštitu</w:t>
      </w:r>
    </w:p>
    <w:p w14:paraId="51445FF7"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sterilne rukavice različitih veličina</w:t>
      </w:r>
    </w:p>
    <w:p w14:paraId="47226AFC"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rukavice latex različitih veličina</w:t>
      </w:r>
    </w:p>
    <w:p w14:paraId="0E6F20BD"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bubrežaste zdjelice jednokratne</w:t>
      </w:r>
    </w:p>
    <w:p w14:paraId="5847A84F"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bubrežasta zdjelica metalna</w:t>
      </w:r>
    </w:p>
    <w:p w14:paraId="5010BAA3"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navlaka za obuću</w:t>
      </w:r>
    </w:p>
    <w:p w14:paraId="2CD4D42F" w14:textId="77777777" w:rsidR="00207BB0" w:rsidRPr="002F3BD1" w:rsidRDefault="00207BB0" w:rsidP="00B61FB6">
      <w:pPr>
        <w:pStyle w:val="NoSpacing"/>
        <w:numPr>
          <w:ilvl w:val="0"/>
          <w:numId w:val="134"/>
        </w:numPr>
        <w:jc w:val="both"/>
        <w:rPr>
          <w:rFonts w:ascii="Times New Roman" w:hAnsi="Times New Roman" w:cs="Times New Roman"/>
          <w:sz w:val="24"/>
        </w:rPr>
      </w:pPr>
      <w:r w:rsidRPr="002F3BD1">
        <w:rPr>
          <w:rFonts w:ascii="Times New Roman" w:hAnsi="Times New Roman" w:cs="Times New Roman"/>
          <w:sz w:val="24"/>
        </w:rPr>
        <w:t>jednokratne pregače</w:t>
      </w:r>
      <w:r w:rsidR="00BD3158" w:rsidRPr="002F3BD1">
        <w:rPr>
          <w:rFonts w:ascii="Times New Roman" w:hAnsi="Times New Roman" w:cs="Times New Roman"/>
          <w:sz w:val="24"/>
        </w:rPr>
        <w:t>.</w:t>
      </w:r>
    </w:p>
    <w:p w14:paraId="7BDCE829" w14:textId="77777777" w:rsidR="00207BB0" w:rsidRPr="002F3BD1" w:rsidRDefault="00207BB0" w:rsidP="00BD3158">
      <w:pPr>
        <w:pStyle w:val="NoSpacing"/>
        <w:ind w:left="142" w:firstLine="938"/>
        <w:jc w:val="both"/>
        <w:rPr>
          <w:rFonts w:ascii="Times New Roman" w:hAnsi="Times New Roman" w:cs="Times New Roman"/>
          <w:sz w:val="24"/>
        </w:rPr>
      </w:pPr>
    </w:p>
    <w:p w14:paraId="64C36BF9" w14:textId="77777777" w:rsidR="00BD3158" w:rsidRPr="002F3BD1" w:rsidRDefault="00BD3158" w:rsidP="00BD315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hAnsi="Times New Roman" w:cs="Times New Roman"/>
          <w:sz w:val="24"/>
        </w:rPr>
        <w:t>(9)</w:t>
      </w:r>
      <w:r w:rsidRPr="002F3BD1">
        <w:rPr>
          <w:rFonts w:ascii="Times New Roman" w:eastAsia="Times New Roman" w:hAnsi="Times New Roman" w:cs="Times New Roman"/>
          <w:color w:val="000000"/>
          <w:sz w:val="24"/>
          <w:szCs w:val="24"/>
          <w:lang w:eastAsia="hr-HR"/>
        </w:rPr>
        <w:t xml:space="preserve"> Radnici mobilnog palijativnog tima: 1 doktor medicine specijalist s posebnom edukacijom iz palijativne skrbi i 1 prvostupnica sestrinstva s posebnom edukacijom iz palijativne skrbi.</w:t>
      </w:r>
    </w:p>
    <w:p w14:paraId="38120BB2" w14:textId="77777777" w:rsidR="00BD3158" w:rsidRPr="002F3BD1" w:rsidRDefault="00BD3158" w:rsidP="00BD3158">
      <w:pPr>
        <w:pStyle w:val="NoSpacing"/>
        <w:jc w:val="both"/>
        <w:rPr>
          <w:rFonts w:ascii="Times New Roman" w:hAnsi="Times New Roman" w:cs="Times New Roman"/>
          <w:sz w:val="24"/>
        </w:rPr>
      </w:pPr>
    </w:p>
    <w:p w14:paraId="27577625" w14:textId="77777777" w:rsidR="00207BB0" w:rsidRPr="002F3BD1" w:rsidRDefault="00BD3158" w:rsidP="00BD3158">
      <w:pPr>
        <w:pStyle w:val="NoSpacing"/>
        <w:jc w:val="both"/>
        <w:rPr>
          <w:rFonts w:ascii="Times New Roman" w:hAnsi="Times New Roman" w:cs="Times New Roman"/>
          <w:sz w:val="24"/>
        </w:rPr>
      </w:pPr>
      <w:r w:rsidRPr="002F3BD1">
        <w:rPr>
          <w:rFonts w:ascii="Times New Roman" w:hAnsi="Times New Roman" w:cs="Times New Roman"/>
          <w:sz w:val="24"/>
        </w:rPr>
        <w:t xml:space="preserve">(10) </w:t>
      </w:r>
      <w:r w:rsidR="00207BB0" w:rsidRPr="002F3BD1">
        <w:rPr>
          <w:rFonts w:ascii="Times New Roman" w:hAnsi="Times New Roman" w:cs="Times New Roman"/>
          <w:sz w:val="24"/>
        </w:rPr>
        <w:t>Za obavljanje djelatnosti palijativne skrbi u domu zdravlja potrebno je osigurati obveznu supervizijsku potporu radnicima najmanje jednom mjesečno.</w:t>
      </w:r>
    </w:p>
    <w:p w14:paraId="615C320C" w14:textId="77777777" w:rsidR="00207BB0" w:rsidRPr="002F3BD1" w:rsidRDefault="00207BB0" w:rsidP="00BD3158">
      <w:pPr>
        <w:spacing w:after="0" w:line="240" w:lineRule="auto"/>
        <w:jc w:val="both"/>
        <w:rPr>
          <w:rFonts w:ascii="Times New Roman" w:eastAsia="Times New Roman" w:hAnsi="Times New Roman" w:cs="Times New Roman"/>
          <w:color w:val="000000"/>
          <w:sz w:val="24"/>
          <w:szCs w:val="24"/>
          <w:lang w:eastAsia="hr-HR"/>
        </w:rPr>
      </w:pPr>
    </w:p>
    <w:p w14:paraId="28F8D093" w14:textId="77777777" w:rsidR="00BD3158" w:rsidRPr="002F3BD1" w:rsidRDefault="00207BB0" w:rsidP="00BD3158">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 </w:t>
      </w:r>
    </w:p>
    <w:p w14:paraId="6C66658D"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Lječilište</w:t>
      </w:r>
    </w:p>
    <w:p w14:paraId="2F52BD5F"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48</w:t>
      </w:r>
      <w:r w:rsidR="00570168" w:rsidRPr="002F3BD1">
        <w:rPr>
          <w:rFonts w:ascii="Times New Roman" w:eastAsia="Times New Roman" w:hAnsi="Times New Roman" w:cs="Times New Roman"/>
          <w:b/>
          <w:color w:val="000000"/>
          <w:sz w:val="24"/>
          <w:szCs w:val="24"/>
          <w:lang w:eastAsia="hr-HR"/>
        </w:rPr>
        <w:t>.</w:t>
      </w:r>
    </w:p>
    <w:p w14:paraId="1437B5C3"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3844C1EC" w14:textId="77777777" w:rsidR="00570168" w:rsidRPr="002F3BD1" w:rsidRDefault="00B232C8" w:rsidP="003E3C80">
      <w:pPr>
        <w:spacing w:after="0" w:line="240" w:lineRule="auto"/>
        <w:jc w:val="both"/>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 xml:space="preserve">Lječilište za obavljanje svoje djelatnosti u </w:t>
      </w:r>
      <w:r w:rsidR="00570168" w:rsidRPr="002F3BD1">
        <w:rPr>
          <w:rFonts w:ascii="Times New Roman" w:eastAsia="Times New Roman" w:hAnsi="Times New Roman" w:cs="Times New Roman"/>
          <w:color w:val="000000" w:themeColor="text1"/>
          <w:sz w:val="24"/>
          <w:szCs w:val="24"/>
          <w:lang w:eastAsia="hr-HR"/>
        </w:rPr>
        <w:t>pogledu prostora mora imati:</w:t>
      </w:r>
    </w:p>
    <w:p w14:paraId="40D04A89" w14:textId="77777777" w:rsidR="00C818DF" w:rsidRPr="002F3BD1" w:rsidRDefault="00C818DF" w:rsidP="003E3C80">
      <w:pPr>
        <w:spacing w:after="0" w:line="240" w:lineRule="auto"/>
        <w:jc w:val="both"/>
        <w:rPr>
          <w:rFonts w:ascii="Times New Roman" w:eastAsia="Times New Roman" w:hAnsi="Times New Roman" w:cs="Times New Roman"/>
          <w:color w:val="000000" w:themeColor="text1"/>
          <w:sz w:val="24"/>
          <w:szCs w:val="24"/>
          <w:lang w:eastAsia="hr-HR"/>
        </w:rPr>
      </w:pPr>
    </w:p>
    <w:p w14:paraId="11C82E68" w14:textId="77777777" w:rsidR="00570168" w:rsidRPr="00CB7CFF" w:rsidRDefault="00570168" w:rsidP="00B61FB6">
      <w:pPr>
        <w:pStyle w:val="ListParagraph"/>
        <w:numPr>
          <w:ilvl w:val="0"/>
          <w:numId w:val="40"/>
        </w:numPr>
        <w:spacing w:after="0" w:line="240" w:lineRule="auto"/>
        <w:jc w:val="both"/>
        <w:rPr>
          <w:rFonts w:ascii="Times New Roman" w:eastAsia="Times New Roman" w:hAnsi="Times New Roman" w:cs="Times New Roman"/>
          <w:color w:val="000000" w:themeColor="text1"/>
          <w:sz w:val="24"/>
          <w:szCs w:val="24"/>
          <w:lang w:eastAsia="hr-HR"/>
        </w:rPr>
      </w:pPr>
      <w:r w:rsidRPr="00CB7CFF">
        <w:rPr>
          <w:rFonts w:ascii="Times New Roman" w:eastAsia="Times New Roman" w:hAnsi="Times New Roman" w:cs="Times New Roman"/>
          <w:color w:val="000000" w:themeColor="text1"/>
          <w:sz w:val="24"/>
          <w:szCs w:val="24"/>
          <w:lang w:eastAsia="hr-HR"/>
        </w:rPr>
        <w:t>bolesničke sobe i druge prostorije sukladno članku</w:t>
      </w:r>
      <w:r w:rsidR="006D57FD" w:rsidRPr="00CB7CFF">
        <w:rPr>
          <w:rFonts w:ascii="Times New Roman" w:eastAsia="Times New Roman" w:hAnsi="Times New Roman" w:cs="Times New Roman"/>
          <w:color w:val="000000" w:themeColor="text1"/>
          <w:sz w:val="24"/>
          <w:szCs w:val="24"/>
          <w:lang w:eastAsia="hr-HR"/>
        </w:rPr>
        <w:t xml:space="preserve"> 51</w:t>
      </w:r>
      <w:r w:rsidR="00CB7CFF">
        <w:rPr>
          <w:rFonts w:ascii="Times New Roman" w:eastAsia="Times New Roman" w:hAnsi="Times New Roman" w:cs="Times New Roman"/>
          <w:color w:val="000000" w:themeColor="text1"/>
          <w:sz w:val="24"/>
          <w:szCs w:val="24"/>
          <w:lang w:eastAsia="hr-HR"/>
        </w:rPr>
        <w:t>. ovoga Pravilnika</w:t>
      </w:r>
    </w:p>
    <w:p w14:paraId="47A90DF1" w14:textId="77777777" w:rsidR="00570168" w:rsidRPr="00CB7CFF" w:rsidRDefault="00570168" w:rsidP="00B61FB6">
      <w:pPr>
        <w:pStyle w:val="ListParagraph"/>
        <w:numPr>
          <w:ilvl w:val="0"/>
          <w:numId w:val="40"/>
        </w:numPr>
        <w:spacing w:after="0" w:line="240" w:lineRule="auto"/>
        <w:jc w:val="both"/>
        <w:rPr>
          <w:rFonts w:ascii="Times New Roman" w:eastAsia="Times New Roman" w:hAnsi="Times New Roman" w:cs="Times New Roman"/>
          <w:color w:val="000000" w:themeColor="text1"/>
          <w:sz w:val="24"/>
          <w:szCs w:val="24"/>
          <w:lang w:eastAsia="hr-HR"/>
        </w:rPr>
      </w:pPr>
      <w:r w:rsidRPr="00CB7CFF">
        <w:rPr>
          <w:rFonts w:ascii="Times New Roman" w:eastAsia="Times New Roman" w:hAnsi="Times New Roman" w:cs="Times New Roman"/>
          <w:color w:val="000000" w:themeColor="text1"/>
          <w:sz w:val="24"/>
          <w:szCs w:val="24"/>
          <w:lang w:eastAsia="hr-HR"/>
        </w:rPr>
        <w:t>prostorije s uređajima za iskorištavanje prirodnog činitelja u skladu s propisima o tehničkoj sigurnosti i zaštiti okoliša.</w:t>
      </w:r>
    </w:p>
    <w:p w14:paraId="3B88BF4D" w14:textId="77777777" w:rsidR="00F917DE" w:rsidRPr="002F3BD1" w:rsidRDefault="00F917DE" w:rsidP="003E3C80">
      <w:pPr>
        <w:spacing w:after="0" w:line="240" w:lineRule="auto"/>
        <w:jc w:val="both"/>
        <w:rPr>
          <w:rFonts w:ascii="Times New Roman" w:eastAsia="Times New Roman" w:hAnsi="Times New Roman" w:cs="Times New Roman"/>
          <w:color w:val="000000" w:themeColor="text1"/>
          <w:sz w:val="24"/>
          <w:szCs w:val="24"/>
          <w:lang w:eastAsia="hr-HR"/>
        </w:rPr>
      </w:pPr>
    </w:p>
    <w:p w14:paraId="081FC445" w14:textId="77777777" w:rsidR="00570168" w:rsidRDefault="00B232C8" w:rsidP="003E3C80">
      <w:pPr>
        <w:spacing w:after="0" w:line="240" w:lineRule="auto"/>
        <w:jc w:val="both"/>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t>(2)</w:t>
      </w:r>
      <w:r w:rsidR="00C818DF" w:rsidRPr="002F3BD1">
        <w:rPr>
          <w:rFonts w:ascii="Times New Roman" w:eastAsia="Times New Roman" w:hAnsi="Times New Roman" w:cs="Times New Roman"/>
          <w:color w:val="000000" w:themeColor="text1"/>
          <w:sz w:val="24"/>
          <w:szCs w:val="24"/>
          <w:lang w:eastAsia="hr-HR"/>
        </w:rPr>
        <w:t xml:space="preserve"> </w:t>
      </w:r>
      <w:r w:rsidR="00570168" w:rsidRPr="002F3BD1">
        <w:rPr>
          <w:rFonts w:ascii="Times New Roman" w:eastAsia="Times New Roman" w:hAnsi="Times New Roman" w:cs="Times New Roman"/>
          <w:color w:val="000000" w:themeColor="text1"/>
          <w:sz w:val="24"/>
          <w:szCs w:val="24"/>
          <w:lang w:eastAsia="hr-HR"/>
        </w:rPr>
        <w:t>Oprema:</w:t>
      </w:r>
    </w:p>
    <w:p w14:paraId="45B92FA2" w14:textId="77777777" w:rsidR="00CB7CFF" w:rsidRPr="002F3BD1" w:rsidRDefault="00CB7CFF" w:rsidP="003E3C80">
      <w:pPr>
        <w:spacing w:after="0" w:line="240" w:lineRule="auto"/>
        <w:jc w:val="both"/>
        <w:rPr>
          <w:rFonts w:ascii="Times New Roman" w:eastAsia="Times New Roman" w:hAnsi="Times New Roman" w:cs="Times New Roman"/>
          <w:color w:val="000000" w:themeColor="text1"/>
          <w:sz w:val="24"/>
          <w:szCs w:val="24"/>
          <w:lang w:eastAsia="hr-HR"/>
        </w:rPr>
      </w:pPr>
    </w:p>
    <w:p w14:paraId="6C6525E7" w14:textId="77777777" w:rsidR="00570168" w:rsidRPr="00CB7CFF" w:rsidRDefault="00570168" w:rsidP="00B61FB6">
      <w:pPr>
        <w:pStyle w:val="ListParagraph"/>
        <w:numPr>
          <w:ilvl w:val="0"/>
          <w:numId w:val="41"/>
        </w:numPr>
        <w:spacing w:after="0" w:line="240" w:lineRule="auto"/>
        <w:jc w:val="both"/>
        <w:rPr>
          <w:rFonts w:ascii="Times New Roman" w:eastAsia="Times New Roman" w:hAnsi="Times New Roman" w:cs="Times New Roman"/>
          <w:color w:val="000000"/>
          <w:sz w:val="24"/>
          <w:szCs w:val="24"/>
          <w:lang w:eastAsia="hr-HR"/>
        </w:rPr>
      </w:pPr>
      <w:r w:rsidRPr="00CB7CFF">
        <w:rPr>
          <w:rFonts w:ascii="Times New Roman" w:eastAsia="Times New Roman" w:hAnsi="Times New Roman" w:cs="Times New Roman"/>
          <w:color w:val="000000" w:themeColor="text1"/>
          <w:sz w:val="24"/>
          <w:szCs w:val="24"/>
          <w:lang w:eastAsia="hr-HR"/>
        </w:rPr>
        <w:t xml:space="preserve">oprema liječničke ordinacije sukladno </w:t>
      </w:r>
      <w:r w:rsidR="006D57FD" w:rsidRPr="00CB7CFF">
        <w:rPr>
          <w:rFonts w:ascii="Times New Roman" w:eastAsia="Times New Roman" w:hAnsi="Times New Roman" w:cs="Times New Roman"/>
          <w:color w:val="000000" w:themeColor="text1"/>
          <w:sz w:val="24"/>
          <w:szCs w:val="24"/>
          <w:lang w:eastAsia="hr-HR"/>
        </w:rPr>
        <w:t>članku 12</w:t>
      </w:r>
      <w:r w:rsidRPr="00CB7CFF">
        <w:rPr>
          <w:rFonts w:ascii="Times New Roman" w:eastAsia="Times New Roman" w:hAnsi="Times New Roman" w:cs="Times New Roman"/>
          <w:color w:val="000000" w:themeColor="text1"/>
          <w:sz w:val="24"/>
          <w:szCs w:val="24"/>
          <w:lang w:eastAsia="hr-HR"/>
        </w:rPr>
        <w:t xml:space="preserve">. ovoga </w:t>
      </w:r>
      <w:r w:rsidRPr="00CB7CFF">
        <w:rPr>
          <w:rFonts w:ascii="Times New Roman" w:eastAsia="Times New Roman" w:hAnsi="Times New Roman" w:cs="Times New Roman"/>
          <w:color w:val="000000"/>
          <w:sz w:val="24"/>
          <w:szCs w:val="24"/>
          <w:lang w:eastAsia="hr-HR"/>
        </w:rPr>
        <w:t>Pravil</w:t>
      </w:r>
      <w:r w:rsidR="00CB7CFF">
        <w:rPr>
          <w:rFonts w:ascii="Times New Roman" w:eastAsia="Times New Roman" w:hAnsi="Times New Roman" w:cs="Times New Roman"/>
          <w:color w:val="000000"/>
          <w:sz w:val="24"/>
          <w:szCs w:val="24"/>
          <w:lang w:eastAsia="hr-HR"/>
        </w:rPr>
        <w:t>nika</w:t>
      </w:r>
    </w:p>
    <w:p w14:paraId="7F6BF6C4" w14:textId="77777777" w:rsidR="00570168" w:rsidRPr="00CB7CFF" w:rsidRDefault="00570168" w:rsidP="00B61FB6">
      <w:pPr>
        <w:pStyle w:val="ListParagraph"/>
        <w:numPr>
          <w:ilvl w:val="0"/>
          <w:numId w:val="41"/>
        </w:numPr>
        <w:spacing w:after="0" w:line="240" w:lineRule="auto"/>
        <w:jc w:val="both"/>
        <w:rPr>
          <w:rFonts w:ascii="Times New Roman" w:eastAsia="Times New Roman" w:hAnsi="Times New Roman" w:cs="Times New Roman"/>
          <w:color w:val="000000"/>
          <w:sz w:val="24"/>
          <w:szCs w:val="24"/>
          <w:lang w:eastAsia="hr-HR"/>
        </w:rPr>
      </w:pPr>
      <w:r w:rsidRPr="00CB7CFF">
        <w:rPr>
          <w:rFonts w:ascii="Times New Roman" w:eastAsia="Times New Roman" w:hAnsi="Times New Roman" w:cs="Times New Roman"/>
          <w:color w:val="000000"/>
          <w:sz w:val="24"/>
          <w:szCs w:val="24"/>
          <w:lang w:eastAsia="hr-HR"/>
        </w:rPr>
        <w:t>oprema prostorija za pripremu i primjenu prirodnih ljekovitih činitelja sukladno tehničkim propisima i propisima o zaštiti okoliša ministarstva nadležnog za zaštitu okoliša i prostornog uređenja.</w:t>
      </w:r>
    </w:p>
    <w:p w14:paraId="6BE6B41D"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0C98A091" w14:textId="77777777" w:rsidR="00570168" w:rsidRPr="002F3BD1" w:rsidRDefault="00B232C8"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1 doktor medicine odgovarajuće specijalnosti na 50 bolesnika, 1 medicinska sestra na 15 bolesnika (od čega 5% prvostupnica sestrinstva), 1 stručni prvostupnik fizioterapije na 30 bolesnika, 1 fizioterapeutski tehničar na 20 bolesnika, 1 stručni prvostupnik radne terapije na 50 bolesnika.</w:t>
      </w:r>
    </w:p>
    <w:p w14:paraId="5654A108"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i/>
          <w:iCs/>
          <w:color w:val="000000"/>
          <w:sz w:val="24"/>
          <w:szCs w:val="24"/>
          <w:lang w:eastAsia="hr-HR"/>
        </w:rPr>
        <w:br/>
      </w:r>
      <w:r w:rsidRPr="002F3BD1">
        <w:rPr>
          <w:rFonts w:ascii="Times New Roman" w:eastAsia="Times New Roman" w:hAnsi="Times New Roman" w:cs="Times New Roman"/>
          <w:b/>
          <w:i/>
          <w:iCs/>
          <w:color w:val="000000"/>
          <w:sz w:val="24"/>
          <w:szCs w:val="24"/>
          <w:lang w:eastAsia="hr-HR"/>
        </w:rPr>
        <w:t>Bolnica</w:t>
      </w:r>
    </w:p>
    <w:p w14:paraId="07B29F41"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49</w:t>
      </w:r>
      <w:r w:rsidR="00570168" w:rsidRPr="002F3BD1">
        <w:rPr>
          <w:rFonts w:ascii="Times New Roman" w:eastAsia="Times New Roman" w:hAnsi="Times New Roman" w:cs="Times New Roman"/>
          <w:b/>
          <w:color w:val="000000"/>
          <w:sz w:val="24"/>
          <w:szCs w:val="24"/>
          <w:lang w:eastAsia="hr-HR"/>
        </w:rPr>
        <w:t>.</w:t>
      </w:r>
    </w:p>
    <w:p w14:paraId="6A9430F1"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52266D75" w14:textId="77777777" w:rsidR="00570168" w:rsidRPr="002F3BD1" w:rsidRDefault="00900D8C"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O</w:t>
      </w:r>
      <w:r w:rsidR="00C24716" w:rsidRPr="002F3BD1">
        <w:rPr>
          <w:rFonts w:ascii="Times New Roman" w:eastAsia="Times New Roman" w:hAnsi="Times New Roman" w:cs="Times New Roman"/>
          <w:color w:val="000000"/>
          <w:sz w:val="24"/>
          <w:szCs w:val="24"/>
          <w:lang w:eastAsia="hr-HR"/>
        </w:rPr>
        <w:t xml:space="preserve">visno o vrsti bolnica mora imati bolesničke sobe sukladno pravilniku kojim se uređuje unutarnji ustroj kliničkih i bolničkih zdravstvenih ustanova, </w:t>
      </w:r>
      <w:r w:rsidR="00570168" w:rsidRPr="002F3BD1">
        <w:rPr>
          <w:rFonts w:ascii="Times New Roman" w:eastAsia="Times New Roman" w:hAnsi="Times New Roman" w:cs="Times New Roman"/>
          <w:color w:val="000000"/>
          <w:sz w:val="24"/>
          <w:szCs w:val="24"/>
          <w:lang w:eastAsia="hr-HR"/>
        </w:rPr>
        <w:t>prostorije za specijalističko-konzilijarnu djelatnost i posebno prostorije za zajedničke specijalističko-dijagnostičke i druge djelatnosti sukladno važećim propisima za te djelatnosti, prostoriju za obavljanje vjerskih obreda, garderobu za radnike, prostoriju za pohranu medicinske dokumentacije i mrtvačnicu (s hladnjakom).</w:t>
      </w:r>
    </w:p>
    <w:p w14:paraId="27420E87"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2C340F89" w14:textId="77777777" w:rsidR="002A76E1" w:rsidRPr="00696313" w:rsidRDefault="00C24716" w:rsidP="00C24716">
      <w:pPr>
        <w:pStyle w:val="box458762"/>
        <w:shd w:val="clear" w:color="auto" w:fill="FFFFFF"/>
        <w:spacing w:before="0" w:beforeAutospacing="0" w:after="48" w:afterAutospacing="0"/>
        <w:textAlignment w:val="baseline"/>
      </w:pPr>
      <w:r w:rsidRPr="00696313">
        <w:t>(2)</w:t>
      </w:r>
      <w:r w:rsidR="00C818DF" w:rsidRPr="00696313">
        <w:t xml:space="preserve"> </w:t>
      </w:r>
      <w:r w:rsidRPr="00696313">
        <w:t xml:space="preserve">Bolnica mora imati </w:t>
      </w:r>
      <w:r w:rsidR="002A76E1" w:rsidRPr="00696313">
        <w:t>osiguranu:</w:t>
      </w:r>
    </w:p>
    <w:p w14:paraId="6444C0FA" w14:textId="77777777" w:rsidR="00C24716" w:rsidRPr="00696313" w:rsidRDefault="00C24716" w:rsidP="00B61FB6">
      <w:pPr>
        <w:pStyle w:val="box458762"/>
        <w:shd w:val="clear" w:color="auto" w:fill="FFFFFF"/>
        <w:spacing w:before="0" w:beforeAutospacing="0" w:after="0" w:afterAutospacing="0"/>
        <w:textAlignment w:val="baseline"/>
      </w:pPr>
      <w:r w:rsidRPr="00696313">
        <w:t xml:space="preserve"> </w:t>
      </w:r>
    </w:p>
    <w:p w14:paraId="3CAC183A" w14:textId="77777777" w:rsidR="00C24716" w:rsidRPr="00696313" w:rsidRDefault="00C24716" w:rsidP="00B61FB6">
      <w:pPr>
        <w:pStyle w:val="box458762"/>
        <w:numPr>
          <w:ilvl w:val="0"/>
          <w:numId w:val="136"/>
        </w:numPr>
        <w:shd w:val="clear" w:color="auto" w:fill="FFFFFF"/>
        <w:spacing w:before="0" w:beforeAutospacing="0" w:after="0" w:afterAutospacing="0"/>
        <w:textAlignment w:val="baseline"/>
      </w:pPr>
      <w:r w:rsidRPr="00696313">
        <w:t>radiološku, medicinsko-biokemijsku i drugu laboratorijsku dijagnostiku</w:t>
      </w:r>
    </w:p>
    <w:p w14:paraId="312A4801" w14:textId="77777777" w:rsidR="00C24716" w:rsidRPr="00696313" w:rsidRDefault="00C24716" w:rsidP="00B61FB6">
      <w:pPr>
        <w:pStyle w:val="box458762"/>
        <w:numPr>
          <w:ilvl w:val="0"/>
          <w:numId w:val="136"/>
        </w:numPr>
        <w:shd w:val="clear" w:color="auto" w:fill="FFFFFF"/>
        <w:spacing w:before="0" w:beforeAutospacing="0" w:after="0" w:afterAutospacing="0"/>
        <w:textAlignment w:val="baseline"/>
      </w:pPr>
      <w:r w:rsidRPr="00696313">
        <w:t>opskrbu lijekovima i medicinskim proizvodima</w:t>
      </w:r>
    </w:p>
    <w:p w14:paraId="3E192D86" w14:textId="77777777" w:rsidR="00C24716" w:rsidRPr="00696313" w:rsidRDefault="00C24716" w:rsidP="00B61FB6">
      <w:pPr>
        <w:pStyle w:val="box458762"/>
        <w:numPr>
          <w:ilvl w:val="0"/>
          <w:numId w:val="136"/>
        </w:numPr>
        <w:shd w:val="clear" w:color="auto" w:fill="FFFFFF"/>
        <w:spacing w:before="0" w:beforeAutospacing="0" w:after="0" w:afterAutospacing="0"/>
        <w:textAlignment w:val="baseline"/>
      </w:pPr>
      <w:r w:rsidRPr="00696313">
        <w:t>medicinsku rehabilitaciju</w:t>
      </w:r>
    </w:p>
    <w:p w14:paraId="66F43B61" w14:textId="77777777" w:rsidR="00C24716" w:rsidRPr="00696313" w:rsidRDefault="00C24716" w:rsidP="00B61FB6">
      <w:pPr>
        <w:pStyle w:val="box458762"/>
        <w:numPr>
          <w:ilvl w:val="0"/>
          <w:numId w:val="136"/>
        </w:numPr>
        <w:shd w:val="clear" w:color="auto" w:fill="FFFFFF"/>
        <w:spacing w:before="0" w:beforeAutospacing="0" w:after="0" w:afterAutospacing="0"/>
        <w:textAlignment w:val="baseline"/>
      </w:pPr>
      <w:r w:rsidRPr="00696313">
        <w:t>patologiju</w:t>
      </w:r>
    </w:p>
    <w:p w14:paraId="4296DFF0" w14:textId="77777777" w:rsidR="00C24716" w:rsidRPr="00696313" w:rsidRDefault="00C24716" w:rsidP="00B61FB6">
      <w:pPr>
        <w:pStyle w:val="box458762"/>
        <w:numPr>
          <w:ilvl w:val="0"/>
          <w:numId w:val="136"/>
        </w:numPr>
        <w:shd w:val="clear" w:color="auto" w:fill="FFFFFF"/>
        <w:spacing w:before="0" w:beforeAutospacing="0" w:after="0" w:afterAutospacing="0"/>
        <w:textAlignment w:val="baseline"/>
      </w:pPr>
      <w:r w:rsidRPr="00696313">
        <w:t>citološku i mikrobiološku dijagnostiku</w:t>
      </w:r>
    </w:p>
    <w:p w14:paraId="3119E303" w14:textId="77777777" w:rsidR="00C24716" w:rsidRPr="00696313" w:rsidRDefault="00C24716" w:rsidP="00B61FB6">
      <w:pPr>
        <w:pStyle w:val="box458762"/>
        <w:numPr>
          <w:ilvl w:val="0"/>
          <w:numId w:val="136"/>
        </w:numPr>
        <w:shd w:val="clear" w:color="auto" w:fill="FFFFFF"/>
        <w:spacing w:before="0" w:beforeAutospacing="0" w:after="0" w:afterAutospacing="0"/>
        <w:textAlignment w:val="baseline"/>
      </w:pPr>
      <w:r w:rsidRPr="00696313">
        <w:t>opskrbu krvlju i krvnim pripravcima</w:t>
      </w:r>
    </w:p>
    <w:p w14:paraId="4926C859" w14:textId="77777777" w:rsidR="00C24716" w:rsidRPr="00696313" w:rsidRDefault="00C24716" w:rsidP="00B61FB6">
      <w:pPr>
        <w:pStyle w:val="box458762"/>
        <w:numPr>
          <w:ilvl w:val="0"/>
          <w:numId w:val="136"/>
        </w:numPr>
        <w:shd w:val="clear" w:color="auto" w:fill="FFFFFF"/>
        <w:spacing w:before="0" w:beforeAutospacing="0" w:after="0" w:afterAutospacing="0"/>
        <w:textAlignment w:val="baseline"/>
      </w:pPr>
      <w:r w:rsidRPr="00696313">
        <w:t>anesteziologiju, reanimatologiju i intenzivno liječenje ako to zahtijeva priroda njezina rada.</w:t>
      </w:r>
    </w:p>
    <w:p w14:paraId="6FE0EB80" w14:textId="77777777" w:rsidR="00570168" w:rsidRPr="002F3BD1" w:rsidRDefault="00570168" w:rsidP="003E3C80">
      <w:pPr>
        <w:spacing w:after="0" w:line="240" w:lineRule="auto"/>
        <w:jc w:val="both"/>
        <w:rPr>
          <w:rFonts w:ascii="Times New Roman" w:eastAsia="Times New Roman" w:hAnsi="Times New Roman" w:cs="Times New Roman"/>
          <w:color w:val="000000"/>
          <w:sz w:val="24"/>
          <w:szCs w:val="24"/>
          <w:lang w:eastAsia="hr-HR"/>
        </w:rPr>
      </w:pPr>
    </w:p>
    <w:p w14:paraId="22B7804B" w14:textId="77777777" w:rsidR="00570168" w:rsidRPr="002F3BD1" w:rsidRDefault="00C24716"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900D8C" w:rsidRPr="002F3BD1">
        <w:rPr>
          <w:rFonts w:ascii="Times New Roman" w:eastAsia="Times New Roman" w:hAnsi="Times New Roman" w:cs="Times New Roman"/>
          <w:color w:val="000000"/>
          <w:sz w:val="24"/>
          <w:szCs w:val="24"/>
          <w:lang w:eastAsia="hr-HR"/>
        </w:rPr>
        <w:t>)</w:t>
      </w:r>
      <w:r w:rsidR="00C818DF"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 xml:space="preserve">Bolnica mora imati osiguranu </w:t>
      </w:r>
      <w:r w:rsidR="00570168" w:rsidRPr="002F3BD1">
        <w:rPr>
          <w:rFonts w:ascii="Times New Roman" w:eastAsia="Times New Roman" w:hAnsi="Times New Roman" w:cs="Times New Roman"/>
          <w:color w:val="000000"/>
          <w:sz w:val="24"/>
          <w:szCs w:val="24"/>
          <w:lang w:eastAsia="hr-HR"/>
        </w:rPr>
        <w:t>bolničku kuhinju ili prostorije za pripremu i podjelu hrane.</w:t>
      </w:r>
    </w:p>
    <w:p w14:paraId="74C17B35"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3DA0A8C6" w14:textId="77777777" w:rsidR="00570168" w:rsidRPr="002F3BD1" w:rsidRDefault="00C24716"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900D8C" w:rsidRPr="002F3BD1">
        <w:rPr>
          <w:rFonts w:ascii="Times New Roman" w:eastAsia="Times New Roman" w:hAnsi="Times New Roman" w:cs="Times New Roman"/>
          <w:color w:val="000000"/>
          <w:sz w:val="24"/>
          <w:szCs w:val="24"/>
          <w:lang w:eastAsia="hr-HR"/>
        </w:rPr>
        <w:t>)</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Bolnica mora osigurati opskrbu čistim rubljem i sterilnim materijalom.</w:t>
      </w:r>
    </w:p>
    <w:p w14:paraId="57778BF8" w14:textId="77777777" w:rsidR="0008318F" w:rsidRPr="002F3BD1" w:rsidRDefault="0008318F" w:rsidP="003E3C80">
      <w:pPr>
        <w:spacing w:after="0" w:line="240" w:lineRule="auto"/>
        <w:jc w:val="both"/>
        <w:rPr>
          <w:rFonts w:ascii="Times New Roman" w:eastAsia="Times New Roman" w:hAnsi="Times New Roman" w:cs="Times New Roman"/>
          <w:color w:val="000000"/>
          <w:sz w:val="24"/>
          <w:szCs w:val="24"/>
          <w:lang w:eastAsia="hr-HR"/>
        </w:rPr>
      </w:pPr>
    </w:p>
    <w:p w14:paraId="20419358" w14:textId="77777777" w:rsidR="00195558" w:rsidRPr="002F3BD1" w:rsidRDefault="00195558" w:rsidP="00C24716">
      <w:pPr>
        <w:spacing w:after="0" w:line="240" w:lineRule="auto"/>
        <w:rPr>
          <w:rFonts w:ascii="Times New Roman" w:eastAsia="Times New Roman" w:hAnsi="Times New Roman" w:cs="Times New Roman"/>
          <w:color w:val="000000"/>
          <w:sz w:val="24"/>
          <w:szCs w:val="24"/>
          <w:lang w:eastAsia="hr-HR"/>
        </w:rPr>
      </w:pPr>
    </w:p>
    <w:p w14:paraId="0EBE602D"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50</w:t>
      </w:r>
      <w:r w:rsidR="00570168" w:rsidRPr="002F3BD1">
        <w:rPr>
          <w:rFonts w:ascii="Times New Roman" w:eastAsia="Times New Roman" w:hAnsi="Times New Roman" w:cs="Times New Roman"/>
          <w:b/>
          <w:color w:val="000000"/>
          <w:sz w:val="24"/>
          <w:szCs w:val="24"/>
          <w:lang w:eastAsia="hr-HR"/>
        </w:rPr>
        <w:t>.</w:t>
      </w:r>
    </w:p>
    <w:p w14:paraId="387C6395"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17051EAD" w14:textId="77777777" w:rsidR="00570168" w:rsidRPr="002F3BD1" w:rsidRDefault="00C24716"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Odjeli specijalističkih djelatnosti operacijskih grana medicine: kirurgije, ginekologije i opstetricije, otorinolaringologije, oftalmolog</w:t>
      </w:r>
      <w:r w:rsidRPr="002F3BD1">
        <w:rPr>
          <w:rFonts w:ascii="Times New Roman" w:eastAsia="Times New Roman" w:hAnsi="Times New Roman" w:cs="Times New Roman"/>
          <w:color w:val="000000"/>
          <w:sz w:val="24"/>
          <w:szCs w:val="24"/>
          <w:lang w:eastAsia="hr-HR"/>
        </w:rPr>
        <w:t>ije, ortopedije/traumatologije,</w:t>
      </w:r>
      <w:r w:rsidR="00570168" w:rsidRPr="002F3BD1">
        <w:rPr>
          <w:rFonts w:ascii="Times New Roman" w:eastAsia="Times New Roman" w:hAnsi="Times New Roman" w:cs="Times New Roman"/>
          <w:color w:val="000000"/>
          <w:sz w:val="24"/>
          <w:szCs w:val="24"/>
          <w:lang w:eastAsia="hr-HR"/>
        </w:rPr>
        <w:t xml:space="preserve"> urologije i njima srodnih djelatnosti u svrhu racionalnog iskorištavanja prostorija mogu imati zajedničke prostorije operacijskog bloka i dijela centralne djelatnosti anesteziologije, reanimatologije i intenzivnog liječenja</w:t>
      </w:r>
      <w:r w:rsidRPr="002F3BD1">
        <w:rPr>
          <w:rFonts w:ascii="Times New Roman" w:eastAsia="Times New Roman" w:hAnsi="Times New Roman" w:cs="Times New Roman"/>
          <w:color w:val="000000"/>
          <w:sz w:val="24"/>
          <w:szCs w:val="24"/>
          <w:lang w:eastAsia="hr-HR"/>
        </w:rPr>
        <w:t>/anesteziologije, reanimatologije i intenzivne medicine</w:t>
      </w:r>
      <w:r w:rsidR="00570168" w:rsidRPr="002F3BD1">
        <w:rPr>
          <w:rFonts w:ascii="Times New Roman" w:eastAsia="Times New Roman" w:hAnsi="Times New Roman" w:cs="Times New Roman"/>
          <w:color w:val="000000"/>
          <w:sz w:val="24"/>
          <w:szCs w:val="24"/>
          <w:lang w:eastAsia="hr-HR"/>
        </w:rPr>
        <w:t xml:space="preserve"> ako to dozvoljavaju građevinsko-tehnički i prostorno-komunikacijski uvjeti objekata u kojima su smješteni.</w:t>
      </w:r>
    </w:p>
    <w:p w14:paraId="3A769AA1"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7316ECC6" w14:textId="77777777" w:rsidR="00570168" w:rsidRPr="002F3BD1" w:rsidRDefault="00C24716"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Zajednički operacijski blok iz stavka 1. ovoga članka mora imati najmanje tri operacijske dvorane na 100 bolesničkih postelja operacijskih grana medicine te na svakih daljnjih 50 bolesničkih postelja jednu operacijsku dvoranu više kao i sve ostale (prateće) prostorije operacijske dvorane u operacijskom bloku.</w:t>
      </w:r>
    </w:p>
    <w:p w14:paraId="51866369"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2BA09A2C" w14:textId="77777777" w:rsidR="00570168" w:rsidRPr="002F3BD1" w:rsidRDefault="007B2FEF"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Iznimno od stavka 3. ovoga članka djelatnosti oftalmologije</w:t>
      </w:r>
      <w:r w:rsidRPr="002F3BD1">
        <w:rPr>
          <w:rFonts w:ascii="Times New Roman" w:eastAsia="Times New Roman" w:hAnsi="Times New Roman" w:cs="Times New Roman"/>
          <w:color w:val="000000"/>
          <w:sz w:val="24"/>
          <w:szCs w:val="24"/>
          <w:lang w:eastAsia="hr-HR"/>
        </w:rPr>
        <w:t>/optometrije,</w:t>
      </w:r>
      <w:r w:rsidR="00570168" w:rsidRPr="002F3BD1">
        <w:rPr>
          <w:rFonts w:ascii="Times New Roman" w:eastAsia="Times New Roman" w:hAnsi="Times New Roman" w:cs="Times New Roman"/>
          <w:color w:val="000000"/>
          <w:sz w:val="24"/>
          <w:szCs w:val="24"/>
          <w:lang w:eastAsia="hr-HR"/>
        </w:rPr>
        <w:t xml:space="preserve"> opstetricije</w:t>
      </w:r>
      <w:r w:rsidRPr="002F3BD1">
        <w:rPr>
          <w:rFonts w:ascii="Times New Roman" w:eastAsia="Times New Roman" w:hAnsi="Times New Roman" w:cs="Times New Roman"/>
          <w:color w:val="000000"/>
          <w:sz w:val="24"/>
          <w:szCs w:val="24"/>
          <w:lang w:eastAsia="hr-HR"/>
        </w:rPr>
        <w:t xml:space="preserve"> i ortopedije</w:t>
      </w:r>
      <w:r w:rsidR="00570168" w:rsidRPr="002F3BD1">
        <w:rPr>
          <w:rFonts w:ascii="Times New Roman" w:eastAsia="Times New Roman" w:hAnsi="Times New Roman" w:cs="Times New Roman"/>
          <w:color w:val="000000"/>
          <w:sz w:val="24"/>
          <w:szCs w:val="24"/>
          <w:lang w:eastAsia="hr-HR"/>
        </w:rPr>
        <w:t xml:space="preserve"> moraju imati zasebne operacijske dvorane.</w:t>
      </w:r>
    </w:p>
    <w:p w14:paraId="4B475A75" w14:textId="77777777" w:rsidR="00F917DE" w:rsidRPr="002F3BD1" w:rsidRDefault="00F917DE" w:rsidP="003E3C80">
      <w:pPr>
        <w:spacing w:after="0" w:line="240" w:lineRule="auto"/>
        <w:jc w:val="both"/>
        <w:rPr>
          <w:rFonts w:ascii="Times New Roman" w:eastAsia="Times New Roman" w:hAnsi="Times New Roman" w:cs="Times New Roman"/>
          <w:color w:val="000000" w:themeColor="text1"/>
          <w:sz w:val="24"/>
          <w:szCs w:val="24"/>
          <w:lang w:eastAsia="hr-HR"/>
        </w:rPr>
      </w:pPr>
    </w:p>
    <w:p w14:paraId="0B66177E" w14:textId="77777777" w:rsidR="00570168" w:rsidRPr="002F3BD1" w:rsidRDefault="007B2FEF" w:rsidP="003E3C80">
      <w:pPr>
        <w:spacing w:after="0" w:line="240" w:lineRule="auto"/>
        <w:jc w:val="both"/>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t>(4)</w:t>
      </w:r>
      <w:r w:rsidR="00C818DF" w:rsidRPr="002F3BD1">
        <w:rPr>
          <w:rFonts w:ascii="Times New Roman" w:eastAsia="Times New Roman" w:hAnsi="Times New Roman" w:cs="Times New Roman"/>
          <w:color w:val="000000" w:themeColor="text1"/>
          <w:sz w:val="24"/>
          <w:szCs w:val="24"/>
          <w:lang w:eastAsia="hr-HR"/>
        </w:rPr>
        <w:t xml:space="preserve"> </w:t>
      </w:r>
      <w:r w:rsidR="00570168" w:rsidRPr="002F3BD1">
        <w:rPr>
          <w:rFonts w:ascii="Times New Roman" w:eastAsia="Times New Roman" w:hAnsi="Times New Roman" w:cs="Times New Roman"/>
          <w:color w:val="000000" w:themeColor="text1"/>
          <w:sz w:val="24"/>
          <w:szCs w:val="24"/>
          <w:lang w:eastAsia="hr-HR"/>
        </w:rPr>
        <w:t>Oprema operacijskih dvorana mora biti u skladu sa zahtjevima svake od specijalističkih djelatnosti.</w:t>
      </w:r>
    </w:p>
    <w:p w14:paraId="66A00035" w14:textId="77777777" w:rsidR="009D3FA0" w:rsidRPr="002F3BD1" w:rsidRDefault="009D3FA0" w:rsidP="003E3C80">
      <w:pPr>
        <w:spacing w:after="0" w:line="240" w:lineRule="auto"/>
        <w:jc w:val="both"/>
        <w:rPr>
          <w:rFonts w:ascii="Times New Roman" w:eastAsia="Times New Roman" w:hAnsi="Times New Roman" w:cs="Times New Roman"/>
          <w:color w:val="000000"/>
          <w:sz w:val="24"/>
          <w:szCs w:val="24"/>
          <w:lang w:eastAsia="hr-HR"/>
        </w:rPr>
      </w:pPr>
    </w:p>
    <w:p w14:paraId="2334DD61"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51</w:t>
      </w:r>
      <w:r w:rsidR="00570168" w:rsidRPr="002F3BD1">
        <w:rPr>
          <w:rFonts w:ascii="Times New Roman" w:eastAsia="Times New Roman" w:hAnsi="Times New Roman" w:cs="Times New Roman"/>
          <w:b/>
          <w:color w:val="000000"/>
          <w:sz w:val="24"/>
          <w:szCs w:val="24"/>
          <w:lang w:eastAsia="hr-HR"/>
        </w:rPr>
        <w:t>.</w:t>
      </w:r>
    </w:p>
    <w:p w14:paraId="3E1D89D6"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0E3DA80B" w14:textId="77777777" w:rsidR="00570168" w:rsidRPr="002F3BD1" w:rsidRDefault="00F8235B"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Bolesnička soba može imati najviše 4 bolesničke postelje.</w:t>
      </w:r>
    </w:p>
    <w:p w14:paraId="6E64648B"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1C720B54" w14:textId="77777777" w:rsidR="00570168" w:rsidRPr="002F3BD1" w:rsidRDefault="00F8235B"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Bolesnička soba namijenjena za smještaj bolesnika koji su oboljeli ili se sumnja da boluju od zaraznih bolesti može imati najviše 2 bolesničke postelje i obvezno poseban sanitarni čvor.</w:t>
      </w:r>
    </w:p>
    <w:p w14:paraId="5E295F78"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74406325" w14:textId="77777777" w:rsidR="00570168" w:rsidRPr="002F3BD1" w:rsidRDefault="00F8235B"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 JIL-u osigurava se prostor od najmanje 20 m² po postelji, a ukupan broj postelja u JIL-u je najmanje 3% od ukupnog broja akutnih postelja.</w:t>
      </w:r>
    </w:p>
    <w:p w14:paraId="65287980"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5CCA1577" w14:textId="77777777" w:rsidR="00570168" w:rsidRPr="002F3BD1" w:rsidRDefault="00F8235B"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Na svakih 25 bolesničkih postelja treba osigurati jednu jednokrevetnu i dvije dvokrevetne bolesničke sobe, a u svakoj jedinici za zarazne bolesti bez obzira na ukupan broj postelja najmanje dvije jednokrevetne sobe.</w:t>
      </w:r>
    </w:p>
    <w:p w14:paraId="4FA65AA2"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3BEFE1FA" w14:textId="77777777" w:rsidR="00570168" w:rsidRPr="002F3BD1" w:rsidRDefault="00F8235B"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Jednokrevetna bolesnička soba ima najmanje 12 m² površine, a za bolesnike oboljele od zaraznih bolesti najmanje 16 m².</w:t>
      </w:r>
    </w:p>
    <w:p w14:paraId="7CBD0796"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7AD9088A" w14:textId="77777777" w:rsidR="00570168" w:rsidRPr="002F3BD1" w:rsidRDefault="00F8235B"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(6)</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Bolesničke sobe moraju biti opremljene vlastitim sanitarnim čvorom (kada/tuš, WC).</w:t>
      </w:r>
    </w:p>
    <w:p w14:paraId="73298A7E"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1BB3076D" w14:textId="77777777" w:rsidR="00570168" w:rsidRPr="002F3BD1" w:rsidRDefault="00F8235B"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(7)</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Za svaku bolesničku postelju u bolesničkoj sobi osigurava se površina:</w:t>
      </w:r>
    </w:p>
    <w:p w14:paraId="3E30999E" w14:textId="77777777" w:rsidR="00C818DF" w:rsidRPr="002F3BD1" w:rsidRDefault="00C818DF" w:rsidP="003E3C80">
      <w:pPr>
        <w:spacing w:after="0" w:line="240" w:lineRule="auto"/>
        <w:jc w:val="both"/>
        <w:rPr>
          <w:rFonts w:ascii="Times New Roman" w:eastAsia="Times New Roman" w:hAnsi="Times New Roman" w:cs="Times New Roman"/>
          <w:color w:val="000000"/>
          <w:sz w:val="24"/>
          <w:szCs w:val="24"/>
          <w:lang w:eastAsia="hr-HR"/>
        </w:rPr>
      </w:pPr>
    </w:p>
    <w:p w14:paraId="69822500" w14:textId="77777777" w:rsidR="00570168" w:rsidRPr="00CB7CFF" w:rsidRDefault="00570168" w:rsidP="00B61FB6">
      <w:pPr>
        <w:pStyle w:val="ListParagraph"/>
        <w:numPr>
          <w:ilvl w:val="0"/>
          <w:numId w:val="42"/>
        </w:numPr>
        <w:spacing w:after="0" w:line="240" w:lineRule="auto"/>
        <w:jc w:val="both"/>
        <w:rPr>
          <w:rFonts w:ascii="Times New Roman" w:eastAsia="Times New Roman" w:hAnsi="Times New Roman" w:cs="Times New Roman"/>
          <w:color w:val="000000"/>
          <w:sz w:val="24"/>
          <w:szCs w:val="24"/>
          <w:lang w:eastAsia="hr-HR"/>
        </w:rPr>
      </w:pPr>
      <w:r w:rsidRPr="00CB7CFF">
        <w:rPr>
          <w:rFonts w:ascii="Times New Roman" w:eastAsia="Times New Roman" w:hAnsi="Times New Roman" w:cs="Times New Roman"/>
          <w:color w:val="000000"/>
          <w:sz w:val="24"/>
          <w:szCs w:val="24"/>
          <w:lang w:eastAsia="hr-HR"/>
        </w:rPr>
        <w:t>za novorođenčad i dje</w:t>
      </w:r>
      <w:r w:rsidR="00CB7CFF">
        <w:rPr>
          <w:rFonts w:ascii="Times New Roman" w:eastAsia="Times New Roman" w:hAnsi="Times New Roman" w:cs="Times New Roman"/>
          <w:color w:val="000000"/>
          <w:sz w:val="24"/>
          <w:szCs w:val="24"/>
          <w:lang w:eastAsia="hr-HR"/>
        </w:rPr>
        <w:t>cu do 2 godine (boksovi) 4,5 m²</w:t>
      </w:r>
    </w:p>
    <w:p w14:paraId="40D272B3" w14:textId="77777777" w:rsidR="00570168" w:rsidRPr="00CB7CFF" w:rsidRDefault="00570168" w:rsidP="00B61FB6">
      <w:pPr>
        <w:pStyle w:val="ListParagraph"/>
        <w:numPr>
          <w:ilvl w:val="0"/>
          <w:numId w:val="42"/>
        </w:numPr>
        <w:spacing w:after="0" w:line="240" w:lineRule="auto"/>
        <w:jc w:val="both"/>
        <w:rPr>
          <w:rFonts w:ascii="Times New Roman" w:eastAsia="Times New Roman" w:hAnsi="Times New Roman" w:cs="Times New Roman"/>
          <w:color w:val="000000"/>
          <w:sz w:val="24"/>
          <w:szCs w:val="24"/>
          <w:lang w:eastAsia="hr-HR"/>
        </w:rPr>
      </w:pPr>
      <w:r w:rsidRPr="00CB7CFF">
        <w:rPr>
          <w:rFonts w:ascii="Times New Roman" w:eastAsia="Times New Roman" w:hAnsi="Times New Roman" w:cs="Times New Roman"/>
          <w:color w:val="000000"/>
          <w:sz w:val="24"/>
          <w:szCs w:val="24"/>
          <w:lang w:eastAsia="hr-HR"/>
        </w:rPr>
        <w:t>z</w:t>
      </w:r>
      <w:r w:rsidR="00CB7CFF">
        <w:rPr>
          <w:rFonts w:ascii="Times New Roman" w:eastAsia="Times New Roman" w:hAnsi="Times New Roman" w:cs="Times New Roman"/>
          <w:color w:val="000000"/>
          <w:sz w:val="24"/>
          <w:szCs w:val="24"/>
          <w:lang w:eastAsia="hr-HR"/>
        </w:rPr>
        <w:t>a djecu od 2 do 6 godina 5,5 m²</w:t>
      </w:r>
    </w:p>
    <w:p w14:paraId="648726F9" w14:textId="77777777" w:rsidR="00570168" w:rsidRPr="00CB7CFF" w:rsidRDefault="00570168" w:rsidP="00B61FB6">
      <w:pPr>
        <w:pStyle w:val="ListParagraph"/>
        <w:numPr>
          <w:ilvl w:val="0"/>
          <w:numId w:val="42"/>
        </w:numPr>
        <w:spacing w:after="0" w:line="240" w:lineRule="auto"/>
        <w:jc w:val="both"/>
        <w:rPr>
          <w:rFonts w:ascii="Times New Roman" w:eastAsia="Times New Roman" w:hAnsi="Times New Roman" w:cs="Times New Roman"/>
          <w:color w:val="000000"/>
          <w:sz w:val="24"/>
          <w:szCs w:val="24"/>
          <w:lang w:eastAsia="hr-HR"/>
        </w:rPr>
      </w:pPr>
      <w:r w:rsidRPr="00CB7CFF">
        <w:rPr>
          <w:rFonts w:ascii="Times New Roman" w:eastAsia="Times New Roman" w:hAnsi="Times New Roman" w:cs="Times New Roman"/>
          <w:color w:val="000000"/>
          <w:sz w:val="24"/>
          <w:szCs w:val="24"/>
          <w:lang w:eastAsia="hr-HR"/>
        </w:rPr>
        <w:t>za odrasle osobe i djecu stariju od 7 go</w:t>
      </w:r>
      <w:r w:rsidR="00CB7CFF">
        <w:rPr>
          <w:rFonts w:ascii="Times New Roman" w:eastAsia="Times New Roman" w:hAnsi="Times New Roman" w:cs="Times New Roman"/>
          <w:color w:val="000000"/>
          <w:sz w:val="24"/>
          <w:szCs w:val="24"/>
          <w:lang w:eastAsia="hr-HR"/>
        </w:rPr>
        <w:t>dina (odvojeno po spolu) 6,0 m²</w:t>
      </w:r>
    </w:p>
    <w:p w14:paraId="2FEF1884" w14:textId="77777777" w:rsidR="00570168" w:rsidRPr="00CB7CFF" w:rsidRDefault="00570168" w:rsidP="00B61FB6">
      <w:pPr>
        <w:pStyle w:val="ListParagraph"/>
        <w:numPr>
          <w:ilvl w:val="0"/>
          <w:numId w:val="42"/>
        </w:numPr>
        <w:spacing w:after="0" w:line="240" w:lineRule="auto"/>
        <w:jc w:val="both"/>
        <w:rPr>
          <w:rFonts w:ascii="Times New Roman" w:eastAsia="Times New Roman" w:hAnsi="Times New Roman" w:cs="Times New Roman"/>
          <w:color w:val="000000"/>
          <w:sz w:val="24"/>
          <w:szCs w:val="24"/>
          <w:lang w:eastAsia="hr-HR"/>
        </w:rPr>
      </w:pPr>
      <w:r w:rsidRPr="00CB7CFF">
        <w:rPr>
          <w:rFonts w:ascii="Times New Roman" w:eastAsia="Times New Roman" w:hAnsi="Times New Roman" w:cs="Times New Roman"/>
          <w:color w:val="000000"/>
          <w:sz w:val="24"/>
          <w:szCs w:val="24"/>
          <w:lang w:eastAsia="hr-HR"/>
        </w:rPr>
        <w:t>za odrasle osobe oboljele od zara</w:t>
      </w:r>
      <w:r w:rsidR="00CB7CFF">
        <w:rPr>
          <w:rFonts w:ascii="Times New Roman" w:eastAsia="Times New Roman" w:hAnsi="Times New Roman" w:cs="Times New Roman"/>
          <w:color w:val="000000"/>
          <w:sz w:val="24"/>
          <w:szCs w:val="24"/>
          <w:lang w:eastAsia="hr-HR"/>
        </w:rPr>
        <w:t>znih bolesti 7,0 m²</w:t>
      </w:r>
    </w:p>
    <w:p w14:paraId="028C55AD" w14:textId="77777777" w:rsidR="00570168" w:rsidRPr="00CB7CFF" w:rsidRDefault="00570168" w:rsidP="00B61FB6">
      <w:pPr>
        <w:pStyle w:val="ListParagraph"/>
        <w:numPr>
          <w:ilvl w:val="0"/>
          <w:numId w:val="42"/>
        </w:numPr>
        <w:spacing w:after="0" w:line="240" w:lineRule="auto"/>
        <w:jc w:val="both"/>
        <w:rPr>
          <w:rFonts w:ascii="Times New Roman" w:eastAsia="Times New Roman" w:hAnsi="Times New Roman" w:cs="Times New Roman"/>
          <w:color w:val="000000"/>
          <w:sz w:val="24"/>
          <w:szCs w:val="24"/>
          <w:lang w:eastAsia="hr-HR"/>
        </w:rPr>
      </w:pPr>
      <w:r w:rsidRPr="00CB7CFF">
        <w:rPr>
          <w:rFonts w:ascii="Times New Roman" w:eastAsia="Times New Roman" w:hAnsi="Times New Roman" w:cs="Times New Roman"/>
          <w:color w:val="000000"/>
          <w:sz w:val="24"/>
          <w:szCs w:val="24"/>
          <w:lang w:eastAsia="hr-HR"/>
        </w:rPr>
        <w:t>za djecu i odrasle osobe smanjenih funkcionalnih sposobnosti 6,5 m².</w:t>
      </w:r>
    </w:p>
    <w:p w14:paraId="5CBF7988" w14:textId="77777777" w:rsidR="00A73981"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p>
    <w:p w14:paraId="38A62C47" w14:textId="77777777" w:rsidR="00570168"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(8)</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Udaljenost između bolesničkih postelja, te postelje i zida</w:t>
      </w:r>
      <w:r w:rsidRPr="002F3BD1">
        <w:rPr>
          <w:rFonts w:ascii="Times New Roman" w:eastAsia="Times New Roman" w:hAnsi="Times New Roman" w:cs="Times New Roman"/>
          <w:color w:val="000000"/>
          <w:sz w:val="24"/>
          <w:szCs w:val="24"/>
          <w:lang w:eastAsia="hr-HR"/>
        </w:rPr>
        <w:t xml:space="preserve"> u bolesničkoj sobi</w:t>
      </w:r>
      <w:r w:rsidR="00570168" w:rsidRPr="002F3BD1">
        <w:rPr>
          <w:rFonts w:ascii="Times New Roman" w:eastAsia="Times New Roman" w:hAnsi="Times New Roman" w:cs="Times New Roman"/>
          <w:color w:val="000000"/>
          <w:sz w:val="24"/>
          <w:szCs w:val="24"/>
          <w:lang w:eastAsia="hr-HR"/>
        </w:rPr>
        <w:t xml:space="preserve"> mora biti najmanje 75 cm, a u sobama za intenzivnu njegu i izolaciju udaljenost između bolesničkih postelja mora biti 250 cm, te postelje i zida 80 cm.</w:t>
      </w:r>
    </w:p>
    <w:p w14:paraId="59FD706A"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6ACE7D6E" w14:textId="77777777" w:rsidR="00570168"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(9</w:t>
      </w:r>
      <w:r w:rsidR="00F8235B" w:rsidRPr="002F3BD1">
        <w:rPr>
          <w:rFonts w:ascii="Times New Roman" w:eastAsia="Times New Roman" w:hAnsi="Times New Roman" w:cs="Times New Roman"/>
          <w:color w:val="000000"/>
          <w:sz w:val="24"/>
          <w:szCs w:val="24"/>
          <w:lang w:eastAsia="hr-HR"/>
        </w:rPr>
        <w:t>)</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 lječilištima, udaljenost između bolesničkih postelja i zida mora biti najmanje 80 cm.</w:t>
      </w:r>
    </w:p>
    <w:p w14:paraId="0EAEC685" w14:textId="77777777" w:rsidR="00A73981"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p>
    <w:p w14:paraId="6202A2F9" w14:textId="77777777" w:rsidR="00570168"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(10)</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Na svakom bolničkom odjelu mora postojati prostorija za odlaganje, pranje i dezinfekciju noćnih posuda.</w:t>
      </w:r>
    </w:p>
    <w:p w14:paraId="1A330F50" w14:textId="77777777" w:rsidR="00F917DE" w:rsidRPr="002F3BD1" w:rsidRDefault="00F917DE" w:rsidP="00570168">
      <w:pPr>
        <w:spacing w:after="0" w:line="240" w:lineRule="auto"/>
        <w:rPr>
          <w:rFonts w:ascii="Times New Roman" w:eastAsia="Times New Roman" w:hAnsi="Times New Roman" w:cs="Times New Roman"/>
          <w:color w:val="000000"/>
          <w:sz w:val="24"/>
          <w:szCs w:val="24"/>
          <w:lang w:eastAsia="hr-HR"/>
        </w:rPr>
      </w:pPr>
    </w:p>
    <w:p w14:paraId="33DF3645" w14:textId="77777777" w:rsidR="00570168"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(11</w:t>
      </w:r>
      <w:r w:rsidR="00F8235B" w:rsidRPr="002F3BD1">
        <w:rPr>
          <w:rFonts w:ascii="Times New Roman" w:eastAsia="Times New Roman" w:hAnsi="Times New Roman" w:cs="Times New Roman"/>
          <w:color w:val="000000"/>
          <w:sz w:val="24"/>
          <w:szCs w:val="24"/>
          <w:lang w:eastAsia="hr-HR"/>
        </w:rPr>
        <w:t>)</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 xml:space="preserve">Svaki bolnički odjel mora imati kupaonicu i najmanje </w:t>
      </w:r>
      <w:r w:rsidRPr="002F3BD1">
        <w:rPr>
          <w:rFonts w:ascii="Times New Roman" w:eastAsia="Times New Roman" w:hAnsi="Times New Roman" w:cs="Times New Roman"/>
          <w:color w:val="000000"/>
          <w:sz w:val="24"/>
          <w:szCs w:val="24"/>
          <w:lang w:eastAsia="hr-HR"/>
        </w:rPr>
        <w:t xml:space="preserve">jednu kadu i odgovarajuću opremu za </w:t>
      </w:r>
      <w:r w:rsidR="00570168" w:rsidRPr="002F3BD1">
        <w:rPr>
          <w:rFonts w:ascii="Times New Roman" w:eastAsia="Times New Roman" w:hAnsi="Times New Roman" w:cs="Times New Roman"/>
          <w:color w:val="000000"/>
          <w:sz w:val="24"/>
          <w:szCs w:val="24"/>
          <w:lang w:eastAsia="hr-HR"/>
        </w:rPr>
        <w:t>kupanje nepokretnih bolesnika.</w:t>
      </w:r>
    </w:p>
    <w:p w14:paraId="1531D67A"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52</w:t>
      </w:r>
      <w:r w:rsidR="00570168" w:rsidRPr="002F3BD1">
        <w:rPr>
          <w:rFonts w:ascii="Times New Roman" w:eastAsia="Times New Roman" w:hAnsi="Times New Roman" w:cs="Times New Roman"/>
          <w:b/>
          <w:color w:val="000000"/>
          <w:sz w:val="24"/>
          <w:szCs w:val="24"/>
          <w:lang w:eastAsia="hr-HR"/>
        </w:rPr>
        <w:t>.</w:t>
      </w:r>
    </w:p>
    <w:p w14:paraId="33FDBEE4"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28910FFD" w14:textId="77777777" w:rsidR="00570168"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Bolnica za svaku bolničku djelatnost mora imati:</w:t>
      </w:r>
    </w:p>
    <w:p w14:paraId="601F2A9C" w14:textId="77777777" w:rsidR="00C818DF" w:rsidRPr="002F3BD1" w:rsidRDefault="00C818DF" w:rsidP="003E3C80">
      <w:pPr>
        <w:spacing w:after="0" w:line="240" w:lineRule="auto"/>
        <w:jc w:val="both"/>
        <w:rPr>
          <w:rFonts w:ascii="Times New Roman" w:eastAsia="Times New Roman" w:hAnsi="Times New Roman" w:cs="Times New Roman"/>
          <w:color w:val="000000"/>
          <w:sz w:val="24"/>
          <w:szCs w:val="24"/>
          <w:lang w:eastAsia="hr-HR"/>
        </w:rPr>
      </w:pPr>
    </w:p>
    <w:p w14:paraId="26B28A60"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 xml:space="preserve">prostoriju za pregled bolesnika od najmanje </w:t>
      </w:r>
      <w:r w:rsidR="00CB7CFF" w:rsidRPr="009B3687">
        <w:rPr>
          <w:rFonts w:ascii="Times New Roman" w:eastAsia="Times New Roman" w:hAnsi="Times New Roman" w:cs="Times New Roman"/>
          <w:color w:val="000000"/>
          <w:sz w:val="24"/>
          <w:szCs w:val="24"/>
          <w:lang w:eastAsia="hr-HR"/>
        </w:rPr>
        <w:t>12 m²</w:t>
      </w:r>
    </w:p>
    <w:p w14:paraId="2A734757"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pripremu i obradu i manje zahvate, sukladno djela</w:t>
      </w:r>
      <w:r w:rsidR="00CB7CFF" w:rsidRPr="009B3687">
        <w:rPr>
          <w:rFonts w:ascii="Times New Roman" w:eastAsia="Times New Roman" w:hAnsi="Times New Roman" w:cs="Times New Roman"/>
          <w:color w:val="000000"/>
          <w:sz w:val="24"/>
          <w:szCs w:val="24"/>
          <w:lang w:eastAsia="hr-HR"/>
        </w:rPr>
        <w:t>tnosti odjela od najmanje 16 m²</w:t>
      </w:r>
    </w:p>
    <w:p w14:paraId="23848C81"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vod</w:t>
      </w:r>
      <w:r w:rsidR="00CB7CFF" w:rsidRPr="009B3687">
        <w:rPr>
          <w:rFonts w:ascii="Times New Roman" w:eastAsia="Times New Roman" w:hAnsi="Times New Roman" w:cs="Times New Roman"/>
          <w:color w:val="000000"/>
          <w:sz w:val="24"/>
          <w:szCs w:val="24"/>
          <w:lang w:eastAsia="hr-HR"/>
        </w:rPr>
        <w:t>itelja odjela od najmanje 12 m²</w:t>
      </w:r>
    </w:p>
    <w:p w14:paraId="2F0EF7AC" w14:textId="77777777" w:rsidR="00570168" w:rsidRPr="009B3687" w:rsidRDefault="00CB7CFF"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lastRenderedPageBreak/>
        <w:t>prostoriju za liječnike</w:t>
      </w:r>
    </w:p>
    <w:p w14:paraId="6C404DE9"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 xml:space="preserve">prostoriju za glavnu </w:t>
      </w:r>
      <w:r w:rsidR="00CB7CFF" w:rsidRPr="009B3687">
        <w:rPr>
          <w:rFonts w:ascii="Times New Roman" w:eastAsia="Times New Roman" w:hAnsi="Times New Roman" w:cs="Times New Roman"/>
          <w:color w:val="000000"/>
          <w:sz w:val="24"/>
          <w:szCs w:val="24"/>
          <w:lang w:eastAsia="hr-HR"/>
        </w:rPr>
        <w:t>sestru odjela od najmanje 10 m²</w:t>
      </w:r>
    </w:p>
    <w:p w14:paraId="79F9C7F8"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medicinske se</w:t>
      </w:r>
      <w:r w:rsidR="00CB7CFF" w:rsidRPr="009B3687">
        <w:rPr>
          <w:rFonts w:ascii="Times New Roman" w:eastAsia="Times New Roman" w:hAnsi="Times New Roman" w:cs="Times New Roman"/>
          <w:color w:val="000000"/>
          <w:sz w:val="24"/>
          <w:szCs w:val="24"/>
          <w:lang w:eastAsia="hr-HR"/>
        </w:rPr>
        <w:t>stre/primalje od najmanje 12 m²</w:t>
      </w:r>
    </w:p>
    <w:p w14:paraId="7E797DAF"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odgovarajuću dijagnostiku specifičnu za djela</w:t>
      </w:r>
      <w:r w:rsidR="00CB7CFF" w:rsidRPr="009B3687">
        <w:rPr>
          <w:rFonts w:ascii="Times New Roman" w:eastAsia="Times New Roman" w:hAnsi="Times New Roman" w:cs="Times New Roman"/>
          <w:color w:val="000000"/>
          <w:sz w:val="24"/>
          <w:szCs w:val="24"/>
          <w:lang w:eastAsia="hr-HR"/>
        </w:rPr>
        <w:t>tnost odjela, od najmanje 12 m²</w:t>
      </w:r>
    </w:p>
    <w:p w14:paraId="15D7A7E0"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zdravstvene radnike i zdravstvene suradnike (ovisno o vrsti djelatnosti koju odjel obavlja) od najma</w:t>
      </w:r>
      <w:r w:rsidR="00CB7CFF" w:rsidRPr="009B3687">
        <w:rPr>
          <w:rFonts w:ascii="Times New Roman" w:eastAsia="Times New Roman" w:hAnsi="Times New Roman" w:cs="Times New Roman"/>
          <w:color w:val="000000"/>
          <w:sz w:val="24"/>
          <w:szCs w:val="24"/>
          <w:lang w:eastAsia="hr-HR"/>
        </w:rPr>
        <w:t>nje 12 m²</w:t>
      </w:r>
    </w:p>
    <w:p w14:paraId="0D4FF540"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odmor dežu</w:t>
      </w:r>
      <w:r w:rsidR="00CB7CFF" w:rsidRPr="009B3687">
        <w:rPr>
          <w:rFonts w:ascii="Times New Roman" w:eastAsia="Times New Roman" w:hAnsi="Times New Roman" w:cs="Times New Roman"/>
          <w:color w:val="000000"/>
          <w:sz w:val="24"/>
          <w:szCs w:val="24"/>
          <w:lang w:eastAsia="hr-HR"/>
        </w:rPr>
        <w:t>rnog liječnika od najmanje 9 m²</w:t>
      </w:r>
    </w:p>
    <w:p w14:paraId="4F80468E"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 xml:space="preserve">prostoriju za </w:t>
      </w:r>
      <w:r w:rsidR="00CB7CFF" w:rsidRPr="009B3687">
        <w:rPr>
          <w:rFonts w:ascii="Times New Roman" w:eastAsia="Times New Roman" w:hAnsi="Times New Roman" w:cs="Times New Roman"/>
          <w:color w:val="000000"/>
          <w:sz w:val="24"/>
          <w:szCs w:val="24"/>
          <w:lang w:eastAsia="hr-HR"/>
        </w:rPr>
        <w:t>odmor radnika od najmanje 12 m²</w:t>
      </w:r>
    </w:p>
    <w:p w14:paraId="071F992B"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gardero</w:t>
      </w:r>
      <w:r w:rsidR="00CB7CFF" w:rsidRPr="009B3687">
        <w:rPr>
          <w:rFonts w:ascii="Times New Roman" w:eastAsia="Times New Roman" w:hAnsi="Times New Roman" w:cs="Times New Roman"/>
          <w:color w:val="000000"/>
          <w:sz w:val="24"/>
          <w:szCs w:val="24"/>
          <w:lang w:eastAsia="hr-HR"/>
        </w:rPr>
        <w:t>bu za radnike od najmanje 20 m²</w:t>
      </w:r>
    </w:p>
    <w:p w14:paraId="6243C975"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pripremu i</w:t>
      </w:r>
      <w:r w:rsidR="00CB7CFF" w:rsidRPr="009B3687">
        <w:rPr>
          <w:rFonts w:ascii="Times New Roman" w:eastAsia="Times New Roman" w:hAnsi="Times New Roman" w:cs="Times New Roman"/>
          <w:color w:val="000000"/>
          <w:sz w:val="24"/>
          <w:szCs w:val="24"/>
          <w:lang w:eastAsia="hr-HR"/>
        </w:rPr>
        <w:t xml:space="preserve"> podjelu hrane od najmanje 8 m²</w:t>
      </w:r>
    </w:p>
    <w:p w14:paraId="5D94683E"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prehranu i dnevni boravak bolesnika, od najman</w:t>
      </w:r>
      <w:r w:rsidR="009B3687" w:rsidRPr="009B3687">
        <w:rPr>
          <w:rFonts w:ascii="Times New Roman" w:eastAsia="Times New Roman" w:hAnsi="Times New Roman" w:cs="Times New Roman"/>
          <w:color w:val="000000"/>
          <w:sz w:val="24"/>
          <w:szCs w:val="24"/>
          <w:lang w:eastAsia="hr-HR"/>
        </w:rPr>
        <w:t>je 2 m² po bolesničkoj postelji</w:t>
      </w:r>
    </w:p>
    <w:p w14:paraId="216FEB17"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posje</w:t>
      </w:r>
      <w:r w:rsidR="009B3687" w:rsidRPr="009B3687">
        <w:rPr>
          <w:rFonts w:ascii="Times New Roman" w:eastAsia="Times New Roman" w:hAnsi="Times New Roman" w:cs="Times New Roman"/>
          <w:color w:val="000000"/>
          <w:sz w:val="24"/>
          <w:szCs w:val="24"/>
          <w:lang w:eastAsia="hr-HR"/>
        </w:rPr>
        <w:t>t bolesnicima od najmanje 20 m²</w:t>
      </w:r>
    </w:p>
    <w:p w14:paraId="5D9A9FA7"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razvrstavanje i pohranjivanje čistih i nečistih stvari</w:t>
      </w:r>
      <w:r w:rsidR="009B3687" w:rsidRPr="009B3687">
        <w:rPr>
          <w:rFonts w:ascii="Times New Roman" w:eastAsia="Times New Roman" w:hAnsi="Times New Roman" w:cs="Times New Roman"/>
          <w:color w:val="000000"/>
          <w:sz w:val="24"/>
          <w:szCs w:val="24"/>
          <w:lang w:eastAsia="hr-HR"/>
        </w:rPr>
        <w:t>, osim rublja, od najmanje 9 m²</w:t>
      </w:r>
    </w:p>
    <w:p w14:paraId="0FEBC2C1"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razvrstavanje i pohranjivanje čistog od n</w:t>
      </w:r>
      <w:r w:rsidR="009B3687" w:rsidRPr="009B3687">
        <w:rPr>
          <w:rFonts w:ascii="Times New Roman" w:eastAsia="Times New Roman" w:hAnsi="Times New Roman" w:cs="Times New Roman"/>
          <w:color w:val="000000"/>
          <w:sz w:val="24"/>
          <w:szCs w:val="24"/>
          <w:lang w:eastAsia="hr-HR"/>
        </w:rPr>
        <w:t>ečistog rublja od najmanje 5 m²</w:t>
      </w:r>
    </w:p>
    <w:p w14:paraId="629B2DF8"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razvrstavanje i pohranu medicinskog i</w:t>
      </w:r>
      <w:r w:rsidR="009B3687" w:rsidRPr="009B3687">
        <w:rPr>
          <w:rFonts w:ascii="Times New Roman" w:eastAsia="Times New Roman" w:hAnsi="Times New Roman" w:cs="Times New Roman"/>
          <w:color w:val="000000"/>
          <w:sz w:val="24"/>
          <w:szCs w:val="24"/>
          <w:lang w:eastAsia="hr-HR"/>
        </w:rPr>
        <w:t xml:space="preserve"> drugog otpada od najmanje 4 m²</w:t>
      </w:r>
    </w:p>
    <w:p w14:paraId="763F6459"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instrumente i rekviz</w:t>
      </w:r>
      <w:r w:rsidR="009B3687" w:rsidRPr="009B3687">
        <w:rPr>
          <w:rFonts w:ascii="Times New Roman" w:eastAsia="Times New Roman" w:hAnsi="Times New Roman" w:cs="Times New Roman"/>
          <w:color w:val="000000"/>
          <w:sz w:val="24"/>
          <w:szCs w:val="24"/>
          <w:lang w:eastAsia="hr-HR"/>
        </w:rPr>
        <w:t>ite od najmanje 4 m²</w:t>
      </w:r>
    </w:p>
    <w:p w14:paraId="78F9A1B1" w14:textId="77777777" w:rsidR="00570168" w:rsidRPr="009B3687" w:rsidRDefault="00570168" w:rsidP="00B61FB6">
      <w:pPr>
        <w:pStyle w:val="ListParagraph"/>
        <w:numPr>
          <w:ilvl w:val="0"/>
          <w:numId w:val="43"/>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sanitarni čvor za radnike za oba spola odvojeno, po jedan na 10 radnika u smjeni.</w:t>
      </w:r>
    </w:p>
    <w:p w14:paraId="1BBCEAC8"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3987A84A" w14:textId="77777777" w:rsidR="00570168"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 svakoj specijalističko-konzilijarnoj jedinici prema intenzitetu skrbi treba osigurati čekaonicu i prostoriju za obradu bolesnika, a na odjelu za pedijatriju te odjelu za infektologiju i prostorije za izolaciju.</w:t>
      </w:r>
    </w:p>
    <w:p w14:paraId="244FEA1D"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28D51C19" w14:textId="77777777" w:rsidR="00570168"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Oprema bolesničke sobe: za svaku postelju potrebno je osigurati signalizaciju (poziv medicinskog osoblja), zidnu jedinicu s rasvjetom, priključkom kisika i najmanje 2 utičnice za struju.</w:t>
      </w:r>
    </w:p>
    <w:p w14:paraId="12A3C274" w14:textId="77777777" w:rsidR="00F917DE" w:rsidRPr="002F3BD1" w:rsidRDefault="00F917DE" w:rsidP="003E3C80">
      <w:pPr>
        <w:spacing w:after="0" w:line="240" w:lineRule="auto"/>
        <w:jc w:val="both"/>
        <w:rPr>
          <w:rFonts w:ascii="Times New Roman" w:eastAsia="Times New Roman" w:hAnsi="Times New Roman" w:cs="Times New Roman"/>
          <w:color w:val="000000"/>
          <w:sz w:val="24"/>
          <w:szCs w:val="24"/>
          <w:lang w:eastAsia="hr-HR"/>
        </w:rPr>
      </w:pPr>
    </w:p>
    <w:p w14:paraId="2F6787AD" w14:textId="77777777" w:rsidR="00570168" w:rsidRPr="002F3BD1" w:rsidRDefault="00A73981" w:rsidP="003E3C80">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Bolesnička soba s pojačanom njegom, osim opreme navedene u stavku 3. ovoga članka mora imati priključak za komprimirani zrak te utičnicu za vakuum sukciju.</w:t>
      </w:r>
    </w:p>
    <w:p w14:paraId="31CCBFC8" w14:textId="77777777" w:rsidR="00F917DE" w:rsidRPr="002F3BD1" w:rsidRDefault="00F917DE" w:rsidP="00570168">
      <w:pPr>
        <w:spacing w:after="0" w:line="240" w:lineRule="auto"/>
        <w:jc w:val="center"/>
        <w:rPr>
          <w:rFonts w:ascii="Times New Roman" w:eastAsia="Times New Roman" w:hAnsi="Times New Roman" w:cs="Times New Roman"/>
          <w:color w:val="000000"/>
          <w:sz w:val="24"/>
          <w:szCs w:val="24"/>
          <w:lang w:eastAsia="hr-HR"/>
        </w:rPr>
      </w:pPr>
    </w:p>
    <w:p w14:paraId="16E61D85" w14:textId="77777777" w:rsidR="00AD4512" w:rsidRPr="002F3BD1" w:rsidRDefault="00936979" w:rsidP="00AD4512">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53</w:t>
      </w:r>
      <w:r w:rsidR="00AD4512" w:rsidRPr="002F3BD1">
        <w:rPr>
          <w:rFonts w:ascii="Times New Roman" w:eastAsia="Times New Roman" w:hAnsi="Times New Roman" w:cs="Times New Roman"/>
          <w:b/>
          <w:color w:val="000000"/>
          <w:sz w:val="24"/>
          <w:szCs w:val="24"/>
          <w:lang w:eastAsia="hr-HR"/>
        </w:rPr>
        <w:t>.</w:t>
      </w:r>
    </w:p>
    <w:p w14:paraId="15074432" w14:textId="77777777" w:rsidR="00AD4512" w:rsidRPr="002F3BD1" w:rsidRDefault="00AD4512" w:rsidP="00AD4512">
      <w:pPr>
        <w:spacing w:after="0" w:line="240" w:lineRule="auto"/>
        <w:jc w:val="center"/>
        <w:rPr>
          <w:rFonts w:ascii="Times New Roman" w:eastAsia="Times New Roman" w:hAnsi="Times New Roman" w:cs="Times New Roman"/>
          <w:color w:val="000000"/>
          <w:sz w:val="24"/>
          <w:szCs w:val="24"/>
          <w:lang w:eastAsia="hr-HR"/>
        </w:rPr>
      </w:pPr>
    </w:p>
    <w:p w14:paraId="52CFF393" w14:textId="77777777" w:rsidR="00AD4512" w:rsidRPr="002F3BD1" w:rsidRDefault="00A4208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AD4512" w:rsidRPr="002F3BD1">
        <w:rPr>
          <w:rFonts w:ascii="Times New Roman" w:eastAsia="Times New Roman" w:hAnsi="Times New Roman" w:cs="Times New Roman"/>
          <w:color w:val="000000"/>
          <w:sz w:val="24"/>
          <w:szCs w:val="24"/>
          <w:lang w:eastAsia="hr-HR"/>
        </w:rPr>
        <w:t>U bolnicama paviljonskog tipa svaka građevina na svakoj etaži mora imati dostupan komplet za kardiopulmonalnu reanimaciju: set za intubaciju, mijeh za umjetnu ventilaciju s pripadajućim maskama i tubusima, pokretni aspirator, defibrilator s ekranom i pisačem.</w:t>
      </w:r>
    </w:p>
    <w:p w14:paraId="0EC03E33"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001EDE4F" w14:textId="77777777" w:rsidR="00AD4512" w:rsidRPr="002F3BD1" w:rsidRDefault="00A4208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AD4512" w:rsidRPr="002F3BD1">
        <w:rPr>
          <w:rFonts w:ascii="Times New Roman" w:eastAsia="Times New Roman" w:hAnsi="Times New Roman" w:cs="Times New Roman"/>
          <w:color w:val="000000"/>
          <w:sz w:val="24"/>
          <w:szCs w:val="24"/>
          <w:lang w:eastAsia="hr-HR"/>
        </w:rPr>
        <w:t>U bolnicama koje su u jedinstvenom objektu komplet za kardiopulmonalnu reanimaciju mora biti dostupan kako bi se s kardiopulmonalnom reanimacijom započelo u roku od 3 minute.</w:t>
      </w:r>
    </w:p>
    <w:p w14:paraId="3B431D85" w14:textId="77777777" w:rsidR="00AD4512" w:rsidRPr="002F3BD1" w:rsidRDefault="00AD4512" w:rsidP="00AD4512">
      <w:pPr>
        <w:spacing w:after="0" w:line="240" w:lineRule="auto"/>
        <w:jc w:val="both"/>
        <w:rPr>
          <w:rFonts w:ascii="Times New Roman" w:eastAsia="Times New Roman" w:hAnsi="Times New Roman" w:cs="Times New Roman"/>
          <w:color w:val="000000" w:themeColor="text1"/>
          <w:sz w:val="24"/>
          <w:szCs w:val="24"/>
          <w:lang w:eastAsia="hr-HR"/>
        </w:rPr>
      </w:pPr>
    </w:p>
    <w:p w14:paraId="18D0403A" w14:textId="77777777" w:rsidR="00AD4512" w:rsidRPr="002F3BD1" w:rsidRDefault="00A4208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themeColor="text1"/>
          <w:sz w:val="24"/>
          <w:szCs w:val="24"/>
          <w:lang w:eastAsia="hr-HR"/>
        </w:rPr>
        <w:t>(3)</w:t>
      </w:r>
      <w:r w:rsidR="00C818DF" w:rsidRPr="002F3BD1">
        <w:rPr>
          <w:rFonts w:ascii="Times New Roman" w:eastAsia="Times New Roman" w:hAnsi="Times New Roman" w:cs="Times New Roman"/>
          <w:color w:val="000000" w:themeColor="text1"/>
          <w:sz w:val="24"/>
          <w:szCs w:val="24"/>
          <w:lang w:eastAsia="hr-HR"/>
        </w:rPr>
        <w:t xml:space="preserve"> </w:t>
      </w:r>
      <w:r w:rsidR="00AD4512" w:rsidRPr="002F3BD1">
        <w:rPr>
          <w:rFonts w:ascii="Times New Roman" w:eastAsia="Times New Roman" w:hAnsi="Times New Roman" w:cs="Times New Roman"/>
          <w:color w:val="000000" w:themeColor="text1"/>
          <w:sz w:val="24"/>
          <w:szCs w:val="24"/>
          <w:lang w:eastAsia="hr-HR"/>
        </w:rPr>
        <w:t xml:space="preserve">Pojedini odjeli bolnice, uz uvjete iz </w:t>
      </w:r>
      <w:r w:rsidR="006D57FD" w:rsidRPr="002F3BD1">
        <w:rPr>
          <w:rFonts w:ascii="Times New Roman" w:eastAsia="Times New Roman" w:hAnsi="Times New Roman" w:cs="Times New Roman"/>
          <w:color w:val="000000" w:themeColor="text1"/>
          <w:sz w:val="24"/>
          <w:szCs w:val="24"/>
          <w:lang w:eastAsia="hr-HR"/>
        </w:rPr>
        <w:t>član</w:t>
      </w:r>
      <w:r w:rsidR="00BD6401">
        <w:rPr>
          <w:rFonts w:ascii="Times New Roman" w:eastAsia="Times New Roman" w:hAnsi="Times New Roman" w:cs="Times New Roman"/>
          <w:color w:val="000000" w:themeColor="text1"/>
          <w:sz w:val="24"/>
          <w:szCs w:val="24"/>
          <w:lang w:eastAsia="hr-HR"/>
        </w:rPr>
        <w:t>aka</w:t>
      </w:r>
      <w:r w:rsidR="006D57FD" w:rsidRPr="002F3BD1">
        <w:rPr>
          <w:rFonts w:ascii="Times New Roman" w:eastAsia="Times New Roman" w:hAnsi="Times New Roman" w:cs="Times New Roman"/>
          <w:color w:val="000000" w:themeColor="text1"/>
          <w:sz w:val="24"/>
          <w:szCs w:val="24"/>
          <w:lang w:eastAsia="hr-HR"/>
        </w:rPr>
        <w:t xml:space="preserve"> 12. i 16</w:t>
      </w:r>
      <w:r w:rsidR="00AD4512" w:rsidRPr="002F3BD1">
        <w:rPr>
          <w:rFonts w:ascii="Times New Roman" w:eastAsia="Times New Roman" w:hAnsi="Times New Roman" w:cs="Times New Roman"/>
          <w:color w:val="000000" w:themeColor="text1"/>
          <w:sz w:val="24"/>
          <w:szCs w:val="24"/>
          <w:lang w:eastAsia="hr-HR"/>
        </w:rPr>
        <w:t>. ovoga Pravilnika ovisno o djelatnosti na koju se odnose te član</w:t>
      </w:r>
      <w:r w:rsidR="00BD6401">
        <w:rPr>
          <w:rFonts w:ascii="Times New Roman" w:eastAsia="Times New Roman" w:hAnsi="Times New Roman" w:cs="Times New Roman"/>
          <w:color w:val="000000" w:themeColor="text1"/>
          <w:sz w:val="24"/>
          <w:szCs w:val="24"/>
          <w:lang w:eastAsia="hr-HR"/>
        </w:rPr>
        <w:t>aka</w:t>
      </w:r>
      <w:r w:rsidR="00AD4512" w:rsidRPr="002F3BD1">
        <w:rPr>
          <w:rFonts w:ascii="Times New Roman" w:eastAsia="Times New Roman" w:hAnsi="Times New Roman" w:cs="Times New Roman"/>
          <w:color w:val="000000" w:themeColor="text1"/>
          <w:sz w:val="24"/>
          <w:szCs w:val="24"/>
          <w:lang w:eastAsia="hr-HR"/>
        </w:rPr>
        <w:t xml:space="preserve"> </w:t>
      </w:r>
      <w:r w:rsidR="006D57FD" w:rsidRPr="002F3BD1">
        <w:rPr>
          <w:rFonts w:ascii="Times New Roman" w:eastAsia="Times New Roman" w:hAnsi="Times New Roman" w:cs="Times New Roman"/>
          <w:color w:val="000000" w:themeColor="text1"/>
          <w:sz w:val="24"/>
          <w:szCs w:val="24"/>
          <w:lang w:eastAsia="hr-HR"/>
        </w:rPr>
        <w:t>51. i 52</w:t>
      </w:r>
      <w:r w:rsidR="00AD4512" w:rsidRPr="002F3BD1">
        <w:rPr>
          <w:rFonts w:ascii="Times New Roman" w:eastAsia="Times New Roman" w:hAnsi="Times New Roman" w:cs="Times New Roman"/>
          <w:color w:val="000000" w:themeColor="text1"/>
          <w:sz w:val="24"/>
          <w:szCs w:val="24"/>
          <w:lang w:eastAsia="hr-HR"/>
        </w:rPr>
        <w:t xml:space="preserve">. ovoga Pravilnika </w:t>
      </w:r>
      <w:r w:rsidR="00AD4512" w:rsidRPr="002F3BD1">
        <w:rPr>
          <w:rFonts w:ascii="Times New Roman" w:eastAsia="Times New Roman" w:hAnsi="Times New Roman" w:cs="Times New Roman"/>
          <w:color w:val="000000"/>
          <w:sz w:val="24"/>
          <w:szCs w:val="24"/>
          <w:lang w:eastAsia="hr-HR"/>
        </w:rPr>
        <w:t xml:space="preserve">moraju imati i dodatne prostore te medicinsko- tehničku opremu ovisno o vrsti djelatnosti koju obavljaju </w:t>
      </w:r>
      <w:r w:rsidR="006B507D" w:rsidRPr="002F3BD1">
        <w:rPr>
          <w:rFonts w:ascii="Times New Roman" w:eastAsia="Times New Roman" w:hAnsi="Times New Roman" w:cs="Times New Roman"/>
          <w:color w:val="000000"/>
          <w:sz w:val="24"/>
          <w:szCs w:val="24"/>
          <w:lang w:eastAsia="hr-HR"/>
        </w:rPr>
        <w:t>i radnike kako slijedi:</w:t>
      </w:r>
    </w:p>
    <w:p w14:paraId="083CA8D2" w14:textId="77777777" w:rsidR="00A42082" w:rsidRPr="002F3BD1" w:rsidRDefault="00A42082" w:rsidP="00AD4512">
      <w:pPr>
        <w:spacing w:after="0" w:line="240" w:lineRule="auto"/>
        <w:jc w:val="both"/>
        <w:rPr>
          <w:rFonts w:ascii="Times New Roman" w:eastAsia="Times New Roman" w:hAnsi="Times New Roman" w:cs="Times New Roman"/>
          <w:i/>
          <w:iCs/>
          <w:color w:val="000000"/>
          <w:sz w:val="24"/>
          <w:szCs w:val="24"/>
          <w:lang w:eastAsia="hr-HR"/>
        </w:rPr>
      </w:pPr>
    </w:p>
    <w:p w14:paraId="1A25392A"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t>1) Odjel</w:t>
      </w:r>
      <w:r w:rsidR="003362E6" w:rsidRPr="002F3BD1">
        <w:rPr>
          <w:rFonts w:ascii="Times New Roman" w:eastAsia="Times New Roman" w:hAnsi="Times New Roman" w:cs="Times New Roman"/>
          <w:i/>
          <w:iCs/>
          <w:color w:val="000000"/>
          <w:sz w:val="24"/>
          <w:szCs w:val="24"/>
          <w:lang w:eastAsia="hr-HR"/>
        </w:rPr>
        <w:t xml:space="preserve"> internističkih djelatnosti</w:t>
      </w:r>
      <w:r w:rsidRPr="002F3BD1">
        <w:rPr>
          <w:rFonts w:ascii="Times New Roman" w:eastAsia="Times New Roman" w:hAnsi="Times New Roman" w:cs="Times New Roman"/>
          <w:i/>
          <w:iCs/>
          <w:color w:val="000000"/>
          <w:sz w:val="24"/>
          <w:szCs w:val="24"/>
          <w:lang w:eastAsia="hr-HR"/>
        </w:rPr>
        <w:t>:</w:t>
      </w:r>
    </w:p>
    <w:p w14:paraId="210EAE91" w14:textId="77777777" w:rsidR="003362E6" w:rsidRPr="002F3BD1" w:rsidRDefault="003362E6" w:rsidP="003362E6">
      <w:pPr>
        <w:spacing w:after="0" w:line="240" w:lineRule="auto"/>
        <w:jc w:val="both"/>
        <w:rPr>
          <w:rFonts w:ascii="Times New Roman" w:eastAsia="Times New Roman" w:hAnsi="Times New Roman" w:cs="Times New Roman"/>
          <w:color w:val="000000"/>
          <w:sz w:val="24"/>
          <w:szCs w:val="24"/>
          <w:lang w:eastAsia="hr-HR"/>
        </w:rPr>
      </w:pPr>
    </w:p>
    <w:p w14:paraId="4B4BADE4" w14:textId="77777777" w:rsidR="003362E6" w:rsidRPr="002F3BD1" w:rsidRDefault="003362E6" w:rsidP="003362E6">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Radnici: 1 doktor medicine specijalist interne medicine ili 1 doktor medicine specijalist alergologije i kliničke imunologije ili 1 doktor medicine specijalist endokrinologije i </w:t>
      </w:r>
      <w:r w:rsidRPr="002F3BD1">
        <w:rPr>
          <w:rFonts w:ascii="Times New Roman" w:eastAsia="Times New Roman" w:hAnsi="Times New Roman" w:cs="Times New Roman"/>
          <w:color w:val="000000"/>
          <w:sz w:val="24"/>
          <w:szCs w:val="24"/>
          <w:lang w:eastAsia="hr-HR"/>
        </w:rPr>
        <w:lastRenderedPageBreak/>
        <w:t xml:space="preserve">dijabetologije ili 1 doktor medicine specijalist gastroenterologije ili 1 doktor medicine specijalist hematologije ili 1 doktor medicine specijalist internističke onkologije ili 1 doktor medicine specijalist kardiologije ili 1 doktor medicine specijalist nefrologije ili 1 doktor medicine specijalist pulmologije ili 1 doktor medicine specijalist </w:t>
      </w:r>
      <w:r w:rsidR="00932CD9" w:rsidRPr="002F3BD1">
        <w:rPr>
          <w:rFonts w:ascii="Times New Roman" w:eastAsia="Times New Roman" w:hAnsi="Times New Roman" w:cs="Times New Roman"/>
          <w:color w:val="000000"/>
          <w:sz w:val="24"/>
          <w:szCs w:val="24"/>
          <w:lang w:eastAsia="hr-HR"/>
        </w:rPr>
        <w:t>reumatologije na 6 bolesnika i 2 medicinske sestre</w:t>
      </w:r>
      <w:r w:rsidRPr="002F3BD1">
        <w:rPr>
          <w:rFonts w:ascii="Times New Roman" w:eastAsia="Times New Roman" w:hAnsi="Times New Roman" w:cs="Times New Roman"/>
          <w:color w:val="000000"/>
          <w:sz w:val="24"/>
          <w:szCs w:val="24"/>
          <w:lang w:eastAsia="hr-HR"/>
        </w:rPr>
        <w:t xml:space="preserve"> specijalist</w:t>
      </w:r>
      <w:r w:rsidR="00932CD9" w:rsidRPr="002F3BD1">
        <w:rPr>
          <w:rFonts w:ascii="Times New Roman" w:eastAsia="Times New Roman" w:hAnsi="Times New Roman" w:cs="Times New Roman"/>
          <w:color w:val="000000"/>
          <w:sz w:val="24"/>
          <w:szCs w:val="24"/>
          <w:lang w:eastAsia="hr-HR"/>
        </w:rPr>
        <w:t>i</w:t>
      </w:r>
      <w:r w:rsidRPr="002F3BD1">
        <w:rPr>
          <w:rFonts w:ascii="Times New Roman" w:eastAsia="Times New Roman" w:hAnsi="Times New Roman" w:cs="Times New Roman"/>
          <w:color w:val="000000"/>
          <w:sz w:val="24"/>
          <w:szCs w:val="24"/>
          <w:lang w:eastAsia="hr-HR"/>
        </w:rPr>
        <w:t xml:space="preserve"> u </w:t>
      </w:r>
      <w:r w:rsidR="00932CD9" w:rsidRPr="002F3BD1">
        <w:rPr>
          <w:rFonts w:ascii="Times New Roman" w:eastAsia="Times New Roman" w:hAnsi="Times New Roman" w:cs="Times New Roman"/>
          <w:color w:val="000000"/>
          <w:sz w:val="24"/>
          <w:szCs w:val="24"/>
          <w:lang w:eastAsia="hr-HR"/>
        </w:rPr>
        <w:t>internističkoj djelatnosti ili 2 medicinske sestre na 10</w:t>
      </w:r>
      <w:r w:rsidRPr="002F3BD1">
        <w:rPr>
          <w:rFonts w:ascii="Times New Roman" w:eastAsia="Times New Roman" w:hAnsi="Times New Roman" w:cs="Times New Roman"/>
          <w:color w:val="000000"/>
          <w:sz w:val="24"/>
          <w:szCs w:val="24"/>
          <w:lang w:eastAsia="hr-HR"/>
        </w:rPr>
        <w:t xml:space="preserve"> bolesnika (od čega 15% prvostupnica </w:t>
      </w:r>
      <w:r w:rsidR="00932CD9" w:rsidRPr="002F3BD1">
        <w:rPr>
          <w:rFonts w:ascii="Times New Roman" w:eastAsia="Times New Roman" w:hAnsi="Times New Roman" w:cs="Times New Roman"/>
          <w:color w:val="000000"/>
          <w:sz w:val="24"/>
          <w:szCs w:val="24"/>
          <w:lang w:eastAsia="hr-HR"/>
        </w:rPr>
        <w:t>sestrinstva), 1 njegovatelj na 10</w:t>
      </w:r>
      <w:r w:rsidR="008F6F5F" w:rsidRPr="002F3BD1">
        <w:rPr>
          <w:rFonts w:ascii="Times New Roman" w:eastAsia="Times New Roman" w:hAnsi="Times New Roman" w:cs="Times New Roman"/>
          <w:color w:val="000000"/>
          <w:sz w:val="24"/>
          <w:szCs w:val="24"/>
          <w:lang w:eastAsia="hr-HR"/>
        </w:rPr>
        <w:t xml:space="preserve"> bolesnika, a za dežurstvo osigurati najmanje 30% radnika redovite smjene.</w:t>
      </w:r>
    </w:p>
    <w:p w14:paraId="315AED07"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08440049" w14:textId="77777777" w:rsidR="00B613A4" w:rsidRPr="002F3BD1" w:rsidRDefault="008F6F5F" w:rsidP="00B613A4">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U bolničkim odjelima u kojim je</w:t>
      </w:r>
      <w:r w:rsidR="00AD4512" w:rsidRPr="002F3BD1">
        <w:rPr>
          <w:rFonts w:ascii="Times New Roman" w:eastAsia="Times New Roman" w:hAnsi="Times New Roman" w:cs="Times New Roman"/>
          <w:color w:val="000000"/>
          <w:sz w:val="24"/>
          <w:szCs w:val="24"/>
          <w:lang w:eastAsia="hr-HR"/>
        </w:rPr>
        <w:t xml:space="preserve"> osnovan telemedicinski pristupni centar, odnosno osigurana dostupnost telemedicinskih usluga iz telemedicinskog specijalističkog centra u pogledu radnika potrebno je osigurati </w:t>
      </w:r>
      <w:r w:rsidR="00B613A4" w:rsidRPr="002F3BD1">
        <w:rPr>
          <w:rFonts w:ascii="Times New Roman" w:eastAsia="Times New Roman" w:hAnsi="Times New Roman" w:cs="Times New Roman"/>
          <w:color w:val="000000"/>
          <w:sz w:val="24"/>
          <w:szCs w:val="24"/>
          <w:lang w:eastAsia="hr-HR"/>
        </w:rPr>
        <w:t xml:space="preserve">1 doktora medicine specijalista interne medicine ili 1 doktora medicine specijalist alergologije i kliničke imunologije ili 1 doktora medicine specijalista endokrinologije i dijabetologije ili 1 doktora medicine specijalista gastroenterologije ili 1 doktora medicine specijalista hematologije ili 1 doktora medicine specijalista internističke onkologije ili 1 doktora medicine specijalista kardiologije ili 1 doktora medicine specijalista nefrologije ili 1 doktora medicine specijalista pulmologije ili 1 doktora medicine specijalista </w:t>
      </w:r>
      <w:r w:rsidR="00932CD9" w:rsidRPr="002F3BD1">
        <w:rPr>
          <w:rFonts w:ascii="Times New Roman" w:eastAsia="Times New Roman" w:hAnsi="Times New Roman" w:cs="Times New Roman"/>
          <w:color w:val="000000"/>
          <w:sz w:val="24"/>
          <w:szCs w:val="24"/>
          <w:lang w:eastAsia="hr-HR"/>
        </w:rPr>
        <w:t>reumatologije na 8 bolesnika i 2 medicinske sestre</w:t>
      </w:r>
      <w:r w:rsidR="00B613A4" w:rsidRPr="002F3BD1">
        <w:rPr>
          <w:rFonts w:ascii="Times New Roman" w:eastAsia="Times New Roman" w:hAnsi="Times New Roman" w:cs="Times New Roman"/>
          <w:color w:val="000000"/>
          <w:sz w:val="24"/>
          <w:szCs w:val="24"/>
          <w:lang w:eastAsia="hr-HR"/>
        </w:rPr>
        <w:t xml:space="preserve"> specijalist</w:t>
      </w:r>
      <w:r w:rsidR="00932CD9" w:rsidRPr="002F3BD1">
        <w:rPr>
          <w:rFonts w:ascii="Times New Roman" w:eastAsia="Times New Roman" w:hAnsi="Times New Roman" w:cs="Times New Roman"/>
          <w:color w:val="000000"/>
          <w:sz w:val="24"/>
          <w:szCs w:val="24"/>
          <w:lang w:eastAsia="hr-HR"/>
        </w:rPr>
        <w:t>i</w:t>
      </w:r>
      <w:r w:rsidR="00B613A4" w:rsidRPr="002F3BD1">
        <w:rPr>
          <w:rFonts w:ascii="Times New Roman" w:eastAsia="Times New Roman" w:hAnsi="Times New Roman" w:cs="Times New Roman"/>
          <w:color w:val="000000"/>
          <w:sz w:val="24"/>
          <w:szCs w:val="24"/>
          <w:lang w:eastAsia="hr-HR"/>
        </w:rPr>
        <w:t xml:space="preserve"> u </w:t>
      </w:r>
      <w:r w:rsidR="00932CD9" w:rsidRPr="002F3BD1">
        <w:rPr>
          <w:rFonts w:ascii="Times New Roman" w:eastAsia="Times New Roman" w:hAnsi="Times New Roman" w:cs="Times New Roman"/>
          <w:color w:val="000000"/>
          <w:sz w:val="24"/>
          <w:szCs w:val="24"/>
          <w:lang w:eastAsia="hr-HR"/>
        </w:rPr>
        <w:t>internističkoj djelatnosti ili 2 medicinske sestre na 10</w:t>
      </w:r>
      <w:r w:rsidR="00B613A4" w:rsidRPr="002F3BD1">
        <w:rPr>
          <w:rFonts w:ascii="Times New Roman" w:eastAsia="Times New Roman" w:hAnsi="Times New Roman" w:cs="Times New Roman"/>
          <w:color w:val="000000"/>
          <w:sz w:val="24"/>
          <w:szCs w:val="24"/>
          <w:lang w:eastAsia="hr-HR"/>
        </w:rPr>
        <w:t xml:space="preserve"> bolesnika (od čega 15% prvostupnica sestrinstva), a za dežurstvo osigurati najmanje 30% radnika redovite smjene.</w:t>
      </w:r>
    </w:p>
    <w:p w14:paraId="33CBA2B9"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262E6182" w14:textId="77777777" w:rsidR="00AD4512" w:rsidRPr="002F3BD1" w:rsidRDefault="00AD4512"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2) Odjel kirurških djelatnosti:</w:t>
      </w:r>
    </w:p>
    <w:p w14:paraId="5C5F8AF2"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58625422" w14:textId="77777777" w:rsidR="00AD4512" w:rsidRPr="009B3687" w:rsidRDefault="00AD4512" w:rsidP="00B61FB6">
      <w:pPr>
        <w:pStyle w:val="ListParagraph"/>
        <w:numPr>
          <w:ilvl w:val="0"/>
          <w:numId w:val="44"/>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o</w:t>
      </w:r>
      <w:r w:rsidR="00B613A4" w:rsidRPr="009B3687">
        <w:rPr>
          <w:rFonts w:ascii="Times New Roman" w:eastAsia="Times New Roman" w:hAnsi="Times New Roman" w:cs="Times New Roman"/>
          <w:color w:val="000000"/>
          <w:sz w:val="24"/>
          <w:szCs w:val="24"/>
          <w:lang w:eastAsia="hr-HR"/>
        </w:rPr>
        <w:t>peracijsku dvoranu od najmanje 4</w:t>
      </w:r>
      <w:r w:rsidR="009B3687">
        <w:rPr>
          <w:rFonts w:ascii="Times New Roman" w:eastAsia="Times New Roman" w:hAnsi="Times New Roman" w:cs="Times New Roman"/>
          <w:color w:val="000000"/>
          <w:sz w:val="24"/>
          <w:szCs w:val="24"/>
          <w:lang w:eastAsia="hr-HR"/>
        </w:rPr>
        <w:t>0 m²</w:t>
      </w:r>
    </w:p>
    <w:p w14:paraId="4F427D9C" w14:textId="77777777" w:rsidR="00AD4512" w:rsidRPr="009B3687" w:rsidRDefault="00AD4512" w:rsidP="00B61FB6">
      <w:pPr>
        <w:pStyle w:val="ListParagraph"/>
        <w:numPr>
          <w:ilvl w:val="0"/>
          <w:numId w:val="44"/>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pretprostor za pranje ruku</w:t>
      </w:r>
      <w:r w:rsidR="009B3687">
        <w:rPr>
          <w:rFonts w:ascii="Times New Roman" w:eastAsia="Times New Roman" w:hAnsi="Times New Roman" w:cs="Times New Roman"/>
          <w:color w:val="000000"/>
          <w:sz w:val="24"/>
          <w:szCs w:val="24"/>
          <w:lang w:eastAsia="hr-HR"/>
        </w:rPr>
        <w:t xml:space="preserve"> od najmanje 9 m²</w:t>
      </w:r>
    </w:p>
    <w:p w14:paraId="44D99AAB" w14:textId="77777777" w:rsidR="00AD4512" w:rsidRPr="009B3687" w:rsidRDefault="00AD4512" w:rsidP="00B61FB6">
      <w:pPr>
        <w:pStyle w:val="ListParagraph"/>
        <w:numPr>
          <w:ilvl w:val="0"/>
          <w:numId w:val="44"/>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propusn</w:t>
      </w:r>
      <w:r w:rsidR="009B3687">
        <w:rPr>
          <w:rFonts w:ascii="Times New Roman" w:eastAsia="Times New Roman" w:hAnsi="Times New Roman" w:cs="Times New Roman"/>
          <w:color w:val="000000"/>
          <w:sz w:val="24"/>
          <w:szCs w:val="24"/>
          <w:lang w:eastAsia="hr-HR"/>
        </w:rPr>
        <w:t>ik za radnike od najmanje 12 m²</w:t>
      </w:r>
    </w:p>
    <w:p w14:paraId="6B0F7985" w14:textId="77777777" w:rsidR="00AD4512" w:rsidRPr="009B3687" w:rsidRDefault="00AD4512" w:rsidP="00B61FB6">
      <w:pPr>
        <w:pStyle w:val="ListParagraph"/>
        <w:numPr>
          <w:ilvl w:val="0"/>
          <w:numId w:val="44"/>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sobu za buđenje od 20 m²</w:t>
      </w:r>
      <w:r w:rsidR="009B3687">
        <w:rPr>
          <w:rFonts w:ascii="Times New Roman" w:eastAsia="Times New Roman" w:hAnsi="Times New Roman" w:cs="Times New Roman"/>
          <w:color w:val="000000"/>
          <w:sz w:val="24"/>
          <w:szCs w:val="24"/>
          <w:lang w:eastAsia="hr-HR"/>
        </w:rPr>
        <w:t xml:space="preserve"> po jednoj operacijskoj dvorani</w:t>
      </w:r>
    </w:p>
    <w:p w14:paraId="4BB5D6A1" w14:textId="77777777" w:rsidR="00AD4512" w:rsidRPr="009B3687" w:rsidRDefault="00AD4512" w:rsidP="00B61FB6">
      <w:pPr>
        <w:pStyle w:val="ListParagraph"/>
        <w:numPr>
          <w:ilvl w:val="0"/>
          <w:numId w:val="44"/>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 xml:space="preserve">prostor za brzu </w:t>
      </w:r>
      <w:r w:rsidR="009B3687">
        <w:rPr>
          <w:rFonts w:ascii="Times New Roman" w:eastAsia="Times New Roman" w:hAnsi="Times New Roman" w:cs="Times New Roman"/>
          <w:color w:val="000000"/>
          <w:sz w:val="24"/>
          <w:szCs w:val="24"/>
          <w:lang w:eastAsia="hr-HR"/>
        </w:rPr>
        <w:t>sterilizaciju od najmanje 10 m²</w:t>
      </w:r>
    </w:p>
    <w:p w14:paraId="19F7CD4F" w14:textId="77777777" w:rsidR="00AD4512" w:rsidRPr="009B3687" w:rsidRDefault="00AD4512" w:rsidP="00B61FB6">
      <w:pPr>
        <w:pStyle w:val="ListParagraph"/>
        <w:numPr>
          <w:ilvl w:val="0"/>
          <w:numId w:val="44"/>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sobu za postavljanje i odstranjivanje imobilizacije u djelatnostima koje istu provode od najmanje 12 m².</w:t>
      </w:r>
    </w:p>
    <w:p w14:paraId="528C1BFA"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641A1C36"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Oprema: operacijski stol, operacijska lampa, elektrokauter, dva kompleta kirurških instrumenata i medicinsko-tehničku opremu za osnovne zahvate sukladno specijalizaciji, odnosno užoj specijalizaciji.</w:t>
      </w:r>
    </w:p>
    <w:p w14:paraId="58B92E04"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53272698" w14:textId="77777777" w:rsidR="00B613A4" w:rsidRPr="002F3BD1" w:rsidRDefault="00AD4512" w:rsidP="00B613A4">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Radnici: </w:t>
      </w:r>
      <w:r w:rsidR="00B613A4" w:rsidRPr="002F3BD1">
        <w:rPr>
          <w:rFonts w:ascii="Times New Roman" w:eastAsia="Times New Roman" w:hAnsi="Times New Roman" w:cs="Times New Roman"/>
          <w:color w:val="000000"/>
          <w:sz w:val="24"/>
          <w:szCs w:val="24"/>
          <w:lang w:eastAsia="hr-HR"/>
        </w:rPr>
        <w:t>1 doktor medicine specijalist opće kirurgije ili specijalist dječje kirurgije ili specijalist neurokirurgije ili specijalist maksilofacijalne kirurgije ili specijalist abdominalne kirurgije ili specijalist kardiotorakalne kirurgije ili specijalist plastične, rekonstrukcijske i estetske kirurgije ili specijalist vaskularne kirurgije i 1 medicinska sestra specijalist u kirurškoj djelatnosti na 5,5 bolesnika, 1 medicinska sestra specijalist u operacijskoj djelatnosti na jedan operacijski stol, 1 medicinska sestra za asistenciju sest</w:t>
      </w:r>
      <w:r w:rsidR="00932CD9" w:rsidRPr="002F3BD1">
        <w:rPr>
          <w:rFonts w:ascii="Times New Roman" w:eastAsia="Times New Roman" w:hAnsi="Times New Roman" w:cs="Times New Roman"/>
          <w:color w:val="000000"/>
          <w:sz w:val="24"/>
          <w:szCs w:val="24"/>
          <w:lang w:eastAsia="hr-HR"/>
        </w:rPr>
        <w:t>ri u operacijskoj djelatnosti, 2 medicinske sestre</w:t>
      </w:r>
      <w:r w:rsidR="00AC7F48" w:rsidRPr="002F3BD1">
        <w:rPr>
          <w:rFonts w:ascii="Times New Roman" w:eastAsia="Times New Roman" w:hAnsi="Times New Roman" w:cs="Times New Roman"/>
          <w:color w:val="000000"/>
          <w:sz w:val="24"/>
          <w:szCs w:val="24"/>
          <w:lang w:eastAsia="hr-HR"/>
        </w:rPr>
        <w:t xml:space="preserve"> specijalist</w:t>
      </w:r>
      <w:r w:rsidR="00B409B9" w:rsidRPr="002F3BD1">
        <w:rPr>
          <w:rFonts w:ascii="Times New Roman" w:eastAsia="Times New Roman" w:hAnsi="Times New Roman" w:cs="Times New Roman"/>
          <w:color w:val="000000"/>
          <w:sz w:val="24"/>
          <w:szCs w:val="24"/>
          <w:lang w:eastAsia="hr-HR"/>
        </w:rPr>
        <w:t>i</w:t>
      </w:r>
      <w:r w:rsidR="00B613A4" w:rsidRPr="002F3BD1">
        <w:rPr>
          <w:rFonts w:ascii="Times New Roman" w:eastAsia="Times New Roman" w:hAnsi="Times New Roman" w:cs="Times New Roman"/>
          <w:color w:val="000000"/>
          <w:sz w:val="24"/>
          <w:szCs w:val="24"/>
          <w:lang w:eastAsia="hr-HR"/>
        </w:rPr>
        <w:t xml:space="preserve"> u kirurškoj djel</w:t>
      </w:r>
      <w:r w:rsidR="00B409B9" w:rsidRPr="002F3BD1">
        <w:rPr>
          <w:rFonts w:ascii="Times New Roman" w:eastAsia="Times New Roman" w:hAnsi="Times New Roman" w:cs="Times New Roman"/>
          <w:color w:val="000000"/>
          <w:sz w:val="24"/>
          <w:szCs w:val="24"/>
          <w:lang w:eastAsia="hr-HR"/>
        </w:rPr>
        <w:t>atnosti ili 2 medicinske sestre</w:t>
      </w:r>
      <w:r w:rsidR="00B613A4" w:rsidRPr="002F3BD1">
        <w:rPr>
          <w:rFonts w:ascii="Times New Roman" w:eastAsia="Times New Roman" w:hAnsi="Times New Roman" w:cs="Times New Roman"/>
          <w:color w:val="000000"/>
          <w:sz w:val="24"/>
          <w:szCs w:val="24"/>
          <w:lang w:eastAsia="hr-HR"/>
        </w:rPr>
        <w:t xml:space="preserve"> </w:t>
      </w:r>
      <w:r w:rsidR="00B409B9" w:rsidRPr="002F3BD1">
        <w:rPr>
          <w:rFonts w:ascii="Times New Roman" w:eastAsia="Times New Roman" w:hAnsi="Times New Roman" w:cs="Times New Roman"/>
          <w:color w:val="000000"/>
          <w:sz w:val="24"/>
          <w:szCs w:val="24"/>
          <w:lang w:eastAsia="hr-HR"/>
        </w:rPr>
        <w:t>na 8</w:t>
      </w:r>
      <w:r w:rsidR="00B613A4" w:rsidRPr="002F3BD1">
        <w:rPr>
          <w:rFonts w:ascii="Times New Roman" w:eastAsia="Times New Roman" w:hAnsi="Times New Roman" w:cs="Times New Roman"/>
          <w:color w:val="000000"/>
          <w:sz w:val="24"/>
          <w:szCs w:val="24"/>
          <w:lang w:eastAsia="hr-HR"/>
        </w:rPr>
        <w:t xml:space="preserve"> bolesnika (od čega 15% prvostupnica sestrinstva specijalista u kirurškoj djelatnosti), 1 stručni prvostupnik fizioterapije na 10 bolesnika, 1 fizioterapeutski tehničar na 20 bolesnika, </w:t>
      </w:r>
      <w:r w:rsidR="00B409B9" w:rsidRPr="002F3BD1">
        <w:rPr>
          <w:rFonts w:ascii="Times New Roman" w:eastAsia="Times New Roman" w:hAnsi="Times New Roman" w:cs="Times New Roman"/>
          <w:color w:val="000000"/>
          <w:sz w:val="24"/>
          <w:szCs w:val="24"/>
          <w:lang w:eastAsia="hr-HR"/>
        </w:rPr>
        <w:t>1 njegovatelj na 8</w:t>
      </w:r>
      <w:r w:rsidR="00AC7F48" w:rsidRPr="002F3BD1">
        <w:rPr>
          <w:rFonts w:ascii="Times New Roman" w:eastAsia="Times New Roman" w:hAnsi="Times New Roman" w:cs="Times New Roman"/>
          <w:color w:val="000000"/>
          <w:sz w:val="24"/>
          <w:szCs w:val="24"/>
          <w:lang w:eastAsia="hr-HR"/>
        </w:rPr>
        <w:t xml:space="preserve"> bolesnika a za dežurstvo treba </w:t>
      </w:r>
      <w:r w:rsidR="00B613A4" w:rsidRPr="002F3BD1">
        <w:rPr>
          <w:rFonts w:ascii="Times New Roman" w:eastAsia="Times New Roman" w:hAnsi="Times New Roman" w:cs="Times New Roman"/>
          <w:color w:val="000000"/>
          <w:sz w:val="24"/>
          <w:szCs w:val="24"/>
          <w:lang w:eastAsia="hr-HR"/>
        </w:rPr>
        <w:t>osigurati najmanje 30% ra</w:t>
      </w:r>
      <w:r w:rsidR="00AC7F48" w:rsidRPr="002F3BD1">
        <w:rPr>
          <w:rFonts w:ascii="Times New Roman" w:eastAsia="Times New Roman" w:hAnsi="Times New Roman" w:cs="Times New Roman"/>
          <w:color w:val="000000"/>
          <w:sz w:val="24"/>
          <w:szCs w:val="24"/>
          <w:lang w:eastAsia="hr-HR"/>
        </w:rPr>
        <w:t>dnika redovite smjene.</w:t>
      </w:r>
    </w:p>
    <w:p w14:paraId="20007893" w14:textId="77777777" w:rsidR="00B613A4" w:rsidRPr="002F3BD1" w:rsidRDefault="00B613A4" w:rsidP="00B613A4">
      <w:pPr>
        <w:spacing w:after="0" w:line="240" w:lineRule="auto"/>
        <w:jc w:val="both"/>
        <w:rPr>
          <w:rFonts w:ascii="Times New Roman" w:eastAsia="Times New Roman" w:hAnsi="Times New Roman" w:cs="Times New Roman"/>
          <w:color w:val="000000"/>
          <w:sz w:val="24"/>
          <w:szCs w:val="24"/>
          <w:lang w:eastAsia="hr-HR"/>
        </w:rPr>
      </w:pPr>
    </w:p>
    <w:p w14:paraId="4D1E73B2" w14:textId="77777777" w:rsidR="00AD4512" w:rsidRPr="002F3BD1" w:rsidRDefault="00AD4512"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3) Odjel djelatnosti ginekologije i opstetricije:</w:t>
      </w:r>
    </w:p>
    <w:p w14:paraId="24495AC4"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2D2BE8A5"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Radnici odjela ginekologije: 1 doktor medicine specijalist ginekologije i opstetricije na 6 bolesnica, 1 medicinska sestra </w:t>
      </w:r>
      <w:r w:rsidR="00B409B9" w:rsidRPr="002F3BD1">
        <w:rPr>
          <w:rFonts w:ascii="Times New Roman" w:eastAsia="Times New Roman" w:hAnsi="Times New Roman" w:cs="Times New Roman"/>
          <w:color w:val="000000"/>
          <w:sz w:val="24"/>
          <w:szCs w:val="24"/>
          <w:lang w:eastAsia="hr-HR"/>
        </w:rPr>
        <w:t>i 1 primalja asistentica na 8</w:t>
      </w:r>
      <w:r w:rsidRPr="002F3BD1">
        <w:rPr>
          <w:rFonts w:ascii="Times New Roman" w:eastAsia="Times New Roman" w:hAnsi="Times New Roman" w:cs="Times New Roman"/>
          <w:color w:val="000000"/>
          <w:sz w:val="24"/>
          <w:szCs w:val="24"/>
          <w:lang w:eastAsia="hr-HR"/>
        </w:rPr>
        <w:t xml:space="preserve"> bolesnica (od čega 15% prvostupnica </w:t>
      </w:r>
      <w:r w:rsidRPr="002F3BD1">
        <w:rPr>
          <w:rFonts w:ascii="Times New Roman" w:eastAsia="Times New Roman" w:hAnsi="Times New Roman" w:cs="Times New Roman"/>
          <w:color w:val="000000"/>
          <w:sz w:val="24"/>
          <w:szCs w:val="24"/>
          <w:lang w:eastAsia="hr-HR"/>
        </w:rPr>
        <w:lastRenderedPageBreak/>
        <w:t xml:space="preserve">sestrinstva/primaljstva), </w:t>
      </w:r>
      <w:r w:rsidR="00B409B9" w:rsidRPr="002F3BD1">
        <w:rPr>
          <w:rFonts w:ascii="Times New Roman" w:eastAsia="Times New Roman" w:hAnsi="Times New Roman" w:cs="Times New Roman"/>
          <w:color w:val="000000"/>
          <w:sz w:val="24"/>
          <w:szCs w:val="24"/>
          <w:lang w:eastAsia="hr-HR"/>
        </w:rPr>
        <w:t>1 njegovatelj na 8 bolesnica</w:t>
      </w:r>
      <w:r w:rsidR="00AC7F48"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a za dežurstvo osigurati barem 30% radnika redovite smjene.</w:t>
      </w:r>
    </w:p>
    <w:p w14:paraId="0888DACF"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053EFB03" w14:textId="77777777" w:rsidR="00AD4512"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Rađaonica mora imati:</w:t>
      </w:r>
    </w:p>
    <w:p w14:paraId="5C306453" w14:textId="77777777" w:rsidR="009B3687" w:rsidRPr="002F3BD1" w:rsidRDefault="009B3687" w:rsidP="00AD4512">
      <w:pPr>
        <w:spacing w:after="0" w:line="240" w:lineRule="auto"/>
        <w:jc w:val="both"/>
        <w:rPr>
          <w:rFonts w:ascii="Times New Roman" w:eastAsia="Times New Roman" w:hAnsi="Times New Roman" w:cs="Times New Roman"/>
          <w:color w:val="000000"/>
          <w:sz w:val="24"/>
          <w:szCs w:val="24"/>
          <w:lang w:eastAsia="hr-HR"/>
        </w:rPr>
      </w:pPr>
    </w:p>
    <w:p w14:paraId="4785B3DF"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propusnik za osoblje odvojen po spolu, od najmanje 12 m²,</w:t>
      </w:r>
    </w:p>
    <w:p w14:paraId="6F52452E"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sobu za porode 20 m²,</w:t>
      </w:r>
    </w:p>
    <w:p w14:paraId="4234E761"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sobu za porode infektivnih rodilja, od najmanje 9 m²,</w:t>
      </w:r>
    </w:p>
    <w:p w14:paraId="029D3CD9"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pripremu rodilja sa sanitarnim čvorom, od najmanje 9 m²,</w:t>
      </w:r>
    </w:p>
    <w:p w14:paraId="653404AE"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prostoriju za nedonoščad</w:t>
      </w:r>
      <w:r w:rsidRPr="009B3687">
        <w:rPr>
          <w:rFonts w:ascii="Times New Roman" w:eastAsia="Times New Roman" w:hAnsi="Times New Roman" w:cs="Times New Roman"/>
          <w:i/>
          <w:iCs/>
          <w:color w:val="000000"/>
          <w:sz w:val="24"/>
          <w:szCs w:val="24"/>
          <w:lang w:eastAsia="hr-HR"/>
        </w:rPr>
        <w:t>,</w:t>
      </w:r>
      <w:r w:rsidRPr="009B3687">
        <w:rPr>
          <w:rFonts w:ascii="Times New Roman" w:eastAsia="Times New Roman" w:hAnsi="Times New Roman" w:cs="Times New Roman"/>
          <w:color w:val="000000"/>
          <w:sz w:val="24"/>
          <w:szCs w:val="24"/>
          <w:lang w:eastAsia="hr-HR"/>
        </w:rPr>
        <w:t> priključak za kisik i komprimirani zrak po inkubatoru uz održavanje temperature najmanje 24 ºC zimi i najviše 30 ºC ljeti,</w:t>
      </w:r>
    </w:p>
    <w:p w14:paraId="17A47BBB"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posebnu prostoriju za izolaciju bolesne novorođenčadi, od najmanje 9 m²,</w:t>
      </w:r>
    </w:p>
    <w:p w14:paraId="1C2B6A5C"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jedinicu intenzivnoga neonatalnog liječenja s odgovarajućom opremom za rodilišta preko 1500 poroda godišnje,</w:t>
      </w:r>
    </w:p>
    <w:p w14:paraId="489C1274"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grijanu površinu, odnosno reanimacijski stol,</w:t>
      </w:r>
    </w:p>
    <w:p w14:paraId="267CCD79" w14:textId="77777777" w:rsidR="00AD4512" w:rsidRPr="009B3687" w:rsidRDefault="00AD4512" w:rsidP="00B61FB6">
      <w:pPr>
        <w:pStyle w:val="ListParagraph"/>
        <w:numPr>
          <w:ilvl w:val="0"/>
          <w:numId w:val="45"/>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sobu za smještaj rodilje i novorođenčeta od najmanje 16 m², uz dodatnih 8 m² za dodatnu postelju i krevetić novorođenčeta.</w:t>
      </w:r>
    </w:p>
    <w:p w14:paraId="1CE372ED"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5CBCAB03"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Rađaonica mora imati: instrumentarij za ginekološki pregled trudnica, ultrazvučni uređaj, amnioskop, instrumente za male ginekološke zahvate, pribor za normalni vaginalni porod, instrumentarij za operacijsko dovršenje patoloških poroda, vakuum aspirator, opremu za reanimaciju i opskrbu novorođenčadi, instrumentarij za laparatomiju i za veće vaginalne operacije, uređaj za anesteziju, kisik (najmanje u bocama) u rađaonici, operacijskoj sali i prostorijama za reanimaciju i postoperacijsku njegu, kardiotokograf i drvenu Pinardovu slušalicu za slušanje otkucaja fetalnog srca.</w:t>
      </w:r>
    </w:p>
    <w:p w14:paraId="4CF985C7"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1B8E0E85"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Jedna soba za porode s opremom dovoljna je za 500 poroda godišnje.</w:t>
      </w:r>
    </w:p>
    <w:p w14:paraId="33CFB505"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42605D34"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ginekologije i opstetricije, 1 doktor medicine specijalist pedijatrije s užom specijalizacijom iz neonatologije, 1 doktor medicine specijalist anesteziologije, reanimatologije i intenzivnog liječenja</w:t>
      </w:r>
      <w:r w:rsidR="00AC7F48" w:rsidRPr="002F3BD1">
        <w:rPr>
          <w:rFonts w:ascii="Times New Roman" w:eastAsia="Times New Roman" w:hAnsi="Times New Roman" w:cs="Times New Roman"/>
          <w:color w:val="000000"/>
          <w:sz w:val="24"/>
          <w:szCs w:val="24"/>
          <w:lang w:eastAsia="hr-HR"/>
        </w:rPr>
        <w:t>/specijalist anesteziologije</w:t>
      </w:r>
      <w:r w:rsidRPr="002F3BD1">
        <w:rPr>
          <w:rFonts w:ascii="Times New Roman" w:eastAsia="Times New Roman" w:hAnsi="Times New Roman" w:cs="Times New Roman"/>
          <w:color w:val="000000"/>
          <w:sz w:val="24"/>
          <w:szCs w:val="24"/>
          <w:lang w:eastAsia="hr-HR"/>
        </w:rPr>
        <w:t>,</w:t>
      </w:r>
      <w:r w:rsidR="00AC7F48" w:rsidRPr="002F3BD1">
        <w:rPr>
          <w:rFonts w:ascii="Times New Roman" w:eastAsia="Times New Roman" w:hAnsi="Times New Roman" w:cs="Times New Roman"/>
          <w:color w:val="000000"/>
          <w:sz w:val="24"/>
          <w:szCs w:val="24"/>
          <w:lang w:eastAsia="hr-HR"/>
        </w:rPr>
        <w:t xml:space="preserve"> reanimatologije i intenzivne medicine,</w:t>
      </w:r>
      <w:r w:rsidRPr="002F3BD1">
        <w:rPr>
          <w:rFonts w:ascii="Times New Roman" w:eastAsia="Times New Roman" w:hAnsi="Times New Roman" w:cs="Times New Roman"/>
          <w:color w:val="000000"/>
          <w:sz w:val="24"/>
          <w:szCs w:val="24"/>
          <w:lang w:eastAsia="hr-HR"/>
        </w:rPr>
        <w:t xml:space="preserve"> 1 prvostupnica primaljstva, 1 primalja asistentica, radnici operacijske dvorane (1 medicinska sestra specijalist u operacijskoj djelatnosti na jedan operac</w:t>
      </w:r>
      <w:r w:rsidR="00381998" w:rsidRPr="002F3BD1">
        <w:rPr>
          <w:rFonts w:ascii="Times New Roman" w:eastAsia="Times New Roman" w:hAnsi="Times New Roman" w:cs="Times New Roman"/>
          <w:color w:val="000000"/>
          <w:sz w:val="24"/>
          <w:szCs w:val="24"/>
          <w:lang w:eastAsia="hr-HR"/>
        </w:rPr>
        <w:t xml:space="preserve">ijski stol, 1 medicinska sestra </w:t>
      </w:r>
      <w:r w:rsidRPr="002F3BD1">
        <w:rPr>
          <w:rFonts w:ascii="Times New Roman" w:eastAsia="Times New Roman" w:hAnsi="Times New Roman" w:cs="Times New Roman"/>
          <w:color w:val="000000"/>
          <w:sz w:val="24"/>
          <w:szCs w:val="24"/>
          <w:lang w:eastAsia="hr-HR"/>
        </w:rPr>
        <w:t>za asistenciju sestri u operacijskoj djelatnosti, 1 medicinska sestra specijalist u djelatnosti</w:t>
      </w:r>
      <w:r w:rsidR="00381998" w:rsidRPr="002F3BD1">
        <w:rPr>
          <w:rFonts w:ascii="Times New Roman" w:eastAsia="Times New Roman" w:hAnsi="Times New Roman" w:cs="Times New Roman"/>
          <w:color w:val="000000"/>
          <w:sz w:val="24"/>
          <w:szCs w:val="24"/>
          <w:lang w:eastAsia="hr-HR"/>
        </w:rPr>
        <w:t xml:space="preserve"> anesteziologije, reanimatologije i intenzivnog liječenja anesteziologije, reanimatologije i intenzivne medicine</w:t>
      </w:r>
      <w:r w:rsidRPr="002F3BD1">
        <w:rPr>
          <w:rFonts w:ascii="Times New Roman" w:eastAsia="Times New Roman" w:hAnsi="Times New Roman" w:cs="Times New Roman"/>
          <w:color w:val="000000"/>
          <w:sz w:val="24"/>
          <w:szCs w:val="24"/>
          <w:lang w:eastAsia="hr-HR"/>
        </w:rPr>
        <w:t>), a za dežurstvo osigurati barem 30% radnika redovite smjene.</w:t>
      </w:r>
    </w:p>
    <w:p w14:paraId="05E46C4F"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271BD311" w14:textId="77777777" w:rsidR="00AD4512"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Odjel rodilišta mora imati:</w:t>
      </w:r>
    </w:p>
    <w:p w14:paraId="717CE7C6" w14:textId="77777777" w:rsidR="009B3687" w:rsidRPr="002F3BD1" w:rsidRDefault="009B3687" w:rsidP="00AD4512">
      <w:pPr>
        <w:spacing w:after="0" w:line="240" w:lineRule="auto"/>
        <w:jc w:val="both"/>
        <w:rPr>
          <w:rFonts w:ascii="Times New Roman" w:eastAsia="Times New Roman" w:hAnsi="Times New Roman" w:cs="Times New Roman"/>
          <w:color w:val="000000"/>
          <w:sz w:val="24"/>
          <w:szCs w:val="24"/>
          <w:lang w:eastAsia="hr-HR"/>
        </w:rPr>
      </w:pPr>
    </w:p>
    <w:p w14:paraId="5FD48466" w14:textId="77777777" w:rsidR="00AD4512" w:rsidRPr="009B3687" w:rsidRDefault="00AD4512" w:rsidP="00B61FB6">
      <w:pPr>
        <w:pStyle w:val="ListParagraph"/>
        <w:numPr>
          <w:ilvl w:val="0"/>
          <w:numId w:val="46"/>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sobu za smještaj rodilje i novorođenčeta od najmanje 16 m², uz dodatnih 8 m² za dodatnu pos</w:t>
      </w:r>
      <w:r w:rsidR="009B3687">
        <w:rPr>
          <w:rFonts w:ascii="Times New Roman" w:eastAsia="Times New Roman" w:hAnsi="Times New Roman" w:cs="Times New Roman"/>
          <w:color w:val="000000"/>
          <w:sz w:val="24"/>
          <w:szCs w:val="24"/>
          <w:lang w:eastAsia="hr-HR"/>
        </w:rPr>
        <w:t>telju i krevetić za novorođenče</w:t>
      </w:r>
    </w:p>
    <w:p w14:paraId="76E8256D" w14:textId="77777777" w:rsidR="00AD4512" w:rsidRPr="009B3687" w:rsidRDefault="00AD4512" w:rsidP="00B61FB6">
      <w:pPr>
        <w:pStyle w:val="ListParagraph"/>
        <w:numPr>
          <w:ilvl w:val="0"/>
          <w:numId w:val="46"/>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u jednoj sobi mogu biti najviše tri postelje s pripadajućim krevetićima za novorođenčad</w:t>
      </w:r>
    </w:p>
    <w:p w14:paraId="42F0C7C6" w14:textId="77777777" w:rsidR="00AD4512" w:rsidRPr="009B3687" w:rsidRDefault="00AD4512" w:rsidP="00B61FB6">
      <w:pPr>
        <w:pStyle w:val="ListParagraph"/>
        <w:numPr>
          <w:ilvl w:val="0"/>
          <w:numId w:val="46"/>
        </w:numPr>
        <w:spacing w:after="0" w:line="240" w:lineRule="auto"/>
        <w:jc w:val="both"/>
        <w:rPr>
          <w:rFonts w:ascii="Times New Roman" w:eastAsia="Times New Roman" w:hAnsi="Times New Roman" w:cs="Times New Roman"/>
          <w:color w:val="000000"/>
          <w:sz w:val="24"/>
          <w:szCs w:val="24"/>
          <w:lang w:eastAsia="hr-HR"/>
        </w:rPr>
      </w:pPr>
      <w:r w:rsidRPr="009B3687">
        <w:rPr>
          <w:rFonts w:ascii="Times New Roman" w:eastAsia="Times New Roman" w:hAnsi="Times New Roman" w:cs="Times New Roman"/>
          <w:color w:val="000000"/>
          <w:sz w:val="24"/>
          <w:szCs w:val="24"/>
          <w:lang w:eastAsia="hr-HR"/>
        </w:rPr>
        <w:t>u svakoj sobi za rodilje mora postojati barem jedna kadica za kupanje i stol za previjanje novorođenčadi.</w:t>
      </w:r>
    </w:p>
    <w:p w14:paraId="2A2CD677"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152C5D6A" w14:textId="77777777" w:rsidR="00AD4512" w:rsidRDefault="00AD4512"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4) Odjel djelatnosti pedijatrije:</w:t>
      </w:r>
    </w:p>
    <w:p w14:paraId="6208583D"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752E06DB" w14:textId="77777777" w:rsidR="00AD4512" w:rsidRPr="00956BDB" w:rsidRDefault="00AD4512" w:rsidP="00B61FB6">
      <w:pPr>
        <w:pStyle w:val="ListParagraph"/>
        <w:numPr>
          <w:ilvl w:val="0"/>
          <w:numId w:val="47"/>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lastRenderedPageBreak/>
        <w:t>prostoriju za pripremu i podjelu hrane (mliječna kuhinja) s praonicom, sterilizacijom posuđa, pr</w:t>
      </w:r>
      <w:r w:rsidR="00956BDB" w:rsidRPr="00956BDB">
        <w:rPr>
          <w:rFonts w:ascii="Times New Roman" w:eastAsia="Times New Roman" w:hAnsi="Times New Roman" w:cs="Times New Roman"/>
          <w:color w:val="000000"/>
          <w:sz w:val="24"/>
          <w:szCs w:val="24"/>
          <w:lang w:eastAsia="hr-HR"/>
        </w:rPr>
        <w:t>ipremom i pohranom gotove hrane</w:t>
      </w:r>
    </w:p>
    <w:p w14:paraId="01C9F294" w14:textId="77777777" w:rsidR="00AD4512" w:rsidRPr="00956BDB" w:rsidRDefault="00AD4512" w:rsidP="00B61FB6">
      <w:pPr>
        <w:pStyle w:val="ListParagraph"/>
        <w:numPr>
          <w:ilvl w:val="0"/>
          <w:numId w:val="47"/>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ma</w:t>
      </w:r>
      <w:r w:rsidR="00956BDB" w:rsidRPr="00956BDB">
        <w:rPr>
          <w:rFonts w:ascii="Times New Roman" w:eastAsia="Times New Roman" w:hAnsi="Times New Roman" w:cs="Times New Roman"/>
          <w:color w:val="000000"/>
          <w:sz w:val="24"/>
          <w:szCs w:val="24"/>
          <w:lang w:eastAsia="hr-HR"/>
        </w:rPr>
        <w:t>jke – dojilje, od najmanje 9 m²</w:t>
      </w:r>
    </w:p>
    <w:p w14:paraId="3B6BC459" w14:textId="77777777" w:rsidR="00AD4512" w:rsidRPr="00956BDB" w:rsidRDefault="00AD4512" w:rsidP="00B61FB6">
      <w:pPr>
        <w:pStyle w:val="ListParagraph"/>
        <w:numPr>
          <w:ilvl w:val="0"/>
          <w:numId w:val="47"/>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sobu za igru i dnevni boravak djece od najmanje 2 m² po bolesničkoj postelji.</w:t>
      </w:r>
    </w:p>
    <w:p w14:paraId="30586719"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4A77EF9D"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pedijatrije na 6 djece, 1,4 medicinske sestre</w:t>
      </w:r>
      <w:r w:rsidR="00381998" w:rsidRPr="002F3BD1">
        <w:rPr>
          <w:rFonts w:ascii="Times New Roman" w:eastAsia="Times New Roman" w:hAnsi="Times New Roman" w:cs="Times New Roman"/>
          <w:color w:val="000000"/>
          <w:sz w:val="24"/>
          <w:szCs w:val="24"/>
          <w:lang w:eastAsia="hr-HR"/>
        </w:rPr>
        <w:t xml:space="preserve"> specijalistice</w:t>
      </w:r>
      <w:r w:rsidRPr="002F3BD1">
        <w:rPr>
          <w:rFonts w:ascii="Times New Roman" w:eastAsia="Times New Roman" w:hAnsi="Times New Roman" w:cs="Times New Roman"/>
          <w:color w:val="000000"/>
          <w:sz w:val="24"/>
          <w:szCs w:val="24"/>
          <w:lang w:eastAsia="hr-HR"/>
        </w:rPr>
        <w:t xml:space="preserve"> u pedijatrijskoj djelatnosti ili 1,4 medicinske sestre na jedno dijete do 7 god. starosti (od čega 50% prvostupnica sestrinstva specijalistica u pedijatrijskoj djelatnosti ili prvostupnica sestrinstva), 1,2 medicinske sestre</w:t>
      </w:r>
      <w:r w:rsidR="00381998" w:rsidRPr="002F3BD1">
        <w:rPr>
          <w:rFonts w:ascii="Times New Roman" w:eastAsia="Times New Roman" w:hAnsi="Times New Roman" w:cs="Times New Roman"/>
          <w:color w:val="000000"/>
          <w:sz w:val="24"/>
          <w:szCs w:val="24"/>
          <w:lang w:eastAsia="hr-HR"/>
        </w:rPr>
        <w:t xml:space="preserve"> specijalistice</w:t>
      </w:r>
      <w:r w:rsidRPr="002F3BD1">
        <w:rPr>
          <w:rFonts w:ascii="Times New Roman" w:eastAsia="Times New Roman" w:hAnsi="Times New Roman" w:cs="Times New Roman"/>
          <w:color w:val="000000"/>
          <w:sz w:val="24"/>
          <w:szCs w:val="24"/>
          <w:lang w:eastAsia="hr-HR"/>
        </w:rPr>
        <w:t xml:space="preserve"> u pedijatrijskoj djelatnosti ili 1,2 medicinske sestre na jedno dijete od 7 – 15 godina starosti (od čega 35% prvostupnica sestrinstva specijalistica u pedijatrijskoj djelatnosti ili prvostupnica sestrinstva), a za dežurstvo osigurati najmanje 30% radnika redovite smjene.</w:t>
      </w:r>
    </w:p>
    <w:p w14:paraId="76304973"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357EC4CD" w14:textId="77777777" w:rsidR="00AD4512" w:rsidRPr="002F3BD1" w:rsidRDefault="00AD4512"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5) Odjel djelatnosti infektologije:</w:t>
      </w:r>
    </w:p>
    <w:p w14:paraId="5B50C869"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4525391D" w14:textId="77777777" w:rsidR="00AD4512" w:rsidRPr="00956BDB" w:rsidRDefault="00AD4512" w:rsidP="00B61FB6">
      <w:pPr>
        <w:pStyle w:val="ListParagraph"/>
        <w:numPr>
          <w:ilvl w:val="0"/>
          <w:numId w:val="48"/>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laboratorijske priručne analize i uzimanje materija</w:t>
      </w:r>
      <w:r w:rsidR="00956BDB" w:rsidRPr="00956BDB">
        <w:rPr>
          <w:rFonts w:ascii="Times New Roman" w:eastAsia="Times New Roman" w:hAnsi="Times New Roman" w:cs="Times New Roman"/>
          <w:color w:val="000000"/>
          <w:sz w:val="24"/>
          <w:szCs w:val="24"/>
          <w:lang w:eastAsia="hr-HR"/>
        </w:rPr>
        <w:t>la, uz sanitarni čvor, od 16 m²</w:t>
      </w:r>
    </w:p>
    <w:p w14:paraId="400CE6A0" w14:textId="77777777" w:rsidR="00AD4512" w:rsidRPr="00956BDB" w:rsidRDefault="00AD4512" w:rsidP="00B61FB6">
      <w:pPr>
        <w:pStyle w:val="ListParagraph"/>
        <w:numPr>
          <w:ilvl w:val="0"/>
          <w:numId w:val="48"/>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 xml:space="preserve">ordinaciju za djelatnost infektologije sukladno </w:t>
      </w:r>
      <w:r w:rsidR="005237E2" w:rsidRPr="00956BDB">
        <w:rPr>
          <w:rFonts w:ascii="Times New Roman" w:eastAsia="Times New Roman" w:hAnsi="Times New Roman" w:cs="Times New Roman"/>
          <w:color w:val="000000" w:themeColor="text1"/>
          <w:sz w:val="24"/>
          <w:szCs w:val="24"/>
          <w:lang w:eastAsia="hr-HR"/>
        </w:rPr>
        <w:t>članku 16</w:t>
      </w:r>
      <w:r w:rsidRPr="00956BDB">
        <w:rPr>
          <w:rFonts w:ascii="Times New Roman" w:eastAsia="Times New Roman" w:hAnsi="Times New Roman" w:cs="Times New Roman"/>
          <w:color w:val="000000" w:themeColor="text1"/>
          <w:sz w:val="24"/>
          <w:szCs w:val="24"/>
          <w:lang w:eastAsia="hr-HR"/>
        </w:rPr>
        <w:t xml:space="preserve">. </w:t>
      </w:r>
      <w:r w:rsidRPr="00956BDB">
        <w:rPr>
          <w:rFonts w:ascii="Times New Roman" w:eastAsia="Times New Roman" w:hAnsi="Times New Roman" w:cs="Times New Roman"/>
          <w:color w:val="000000"/>
          <w:sz w:val="24"/>
          <w:szCs w:val="24"/>
          <w:lang w:eastAsia="hr-HR"/>
        </w:rPr>
        <w:t>ovoga Pravilnika uz izolacijski boks koji omogućava direktan ulaz »izvana«.</w:t>
      </w:r>
    </w:p>
    <w:p w14:paraId="49F860D7"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58A7F457"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w:t>
      </w:r>
      <w:r w:rsidR="00B409B9" w:rsidRPr="002F3BD1">
        <w:rPr>
          <w:rFonts w:ascii="Times New Roman" w:eastAsia="Times New Roman" w:hAnsi="Times New Roman" w:cs="Times New Roman"/>
          <w:color w:val="000000"/>
          <w:sz w:val="24"/>
          <w:szCs w:val="24"/>
          <w:lang w:eastAsia="hr-HR"/>
        </w:rPr>
        <w:t xml:space="preserve"> infektologije na 8 bolesnika, 2 medicinske sestre</w:t>
      </w:r>
      <w:r w:rsidRPr="002F3BD1">
        <w:rPr>
          <w:rFonts w:ascii="Times New Roman" w:eastAsia="Times New Roman" w:hAnsi="Times New Roman" w:cs="Times New Roman"/>
          <w:color w:val="000000"/>
          <w:sz w:val="24"/>
          <w:szCs w:val="24"/>
          <w:lang w:eastAsia="hr-HR"/>
        </w:rPr>
        <w:t xml:space="preserve"> </w:t>
      </w:r>
      <w:r w:rsidR="00B409B9" w:rsidRPr="002F3BD1">
        <w:rPr>
          <w:rFonts w:ascii="Times New Roman" w:eastAsia="Times New Roman" w:hAnsi="Times New Roman" w:cs="Times New Roman"/>
          <w:color w:val="000000"/>
          <w:sz w:val="24"/>
          <w:szCs w:val="24"/>
          <w:lang w:eastAsia="hr-HR"/>
        </w:rPr>
        <w:t>na 10</w:t>
      </w:r>
      <w:r w:rsidRPr="002F3BD1">
        <w:rPr>
          <w:rFonts w:ascii="Times New Roman" w:eastAsia="Times New Roman" w:hAnsi="Times New Roman" w:cs="Times New Roman"/>
          <w:color w:val="000000"/>
          <w:sz w:val="24"/>
          <w:szCs w:val="24"/>
          <w:lang w:eastAsia="hr-HR"/>
        </w:rPr>
        <w:t xml:space="preserve"> bolesnika (od čega 15% prvostupnica sestrinstva)</w:t>
      </w:r>
      <w:r w:rsidR="00B409B9" w:rsidRPr="002F3BD1">
        <w:rPr>
          <w:rFonts w:ascii="Times New Roman" w:eastAsia="Times New Roman" w:hAnsi="Times New Roman" w:cs="Times New Roman"/>
          <w:color w:val="000000"/>
          <w:sz w:val="24"/>
          <w:szCs w:val="24"/>
          <w:lang w:eastAsia="hr-HR"/>
        </w:rPr>
        <w:t>, 1 njegovatelj na 10</w:t>
      </w:r>
      <w:r w:rsidR="00381998"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a za dežurstva osigurati najmanje 30% radnika redovite smjene.</w:t>
      </w:r>
    </w:p>
    <w:p w14:paraId="3E559E73"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75AC6A61" w14:textId="77777777" w:rsidR="00AD4512" w:rsidRPr="002F3BD1" w:rsidRDefault="00AD4512"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6) Odjel djelatnosti neurologije:</w:t>
      </w:r>
    </w:p>
    <w:p w14:paraId="727A0BD0"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4F241F13"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w:t>
      </w:r>
      <w:r w:rsidR="00B409B9" w:rsidRPr="002F3BD1">
        <w:rPr>
          <w:rFonts w:ascii="Times New Roman" w:eastAsia="Times New Roman" w:hAnsi="Times New Roman" w:cs="Times New Roman"/>
          <w:color w:val="000000"/>
          <w:sz w:val="24"/>
          <w:szCs w:val="24"/>
          <w:lang w:eastAsia="hr-HR"/>
        </w:rPr>
        <w:t>st neurologije na 8 bolesnika, 2 medicinske</w:t>
      </w:r>
      <w:r w:rsidR="00381998" w:rsidRPr="002F3BD1">
        <w:rPr>
          <w:rFonts w:ascii="Times New Roman" w:eastAsia="Times New Roman" w:hAnsi="Times New Roman" w:cs="Times New Roman"/>
          <w:color w:val="000000"/>
          <w:sz w:val="24"/>
          <w:szCs w:val="24"/>
          <w:lang w:eastAsia="hr-HR"/>
        </w:rPr>
        <w:t xml:space="preserve"> sestra</w:t>
      </w:r>
      <w:r w:rsidRPr="002F3BD1">
        <w:rPr>
          <w:rFonts w:ascii="Times New Roman" w:eastAsia="Times New Roman" w:hAnsi="Times New Roman" w:cs="Times New Roman"/>
          <w:color w:val="000000"/>
          <w:sz w:val="24"/>
          <w:szCs w:val="24"/>
          <w:lang w:eastAsia="hr-HR"/>
        </w:rPr>
        <w:t xml:space="preserve"> </w:t>
      </w:r>
      <w:r w:rsidR="00B409B9" w:rsidRPr="002F3BD1">
        <w:rPr>
          <w:rFonts w:ascii="Times New Roman" w:eastAsia="Times New Roman" w:hAnsi="Times New Roman" w:cs="Times New Roman"/>
          <w:color w:val="000000"/>
          <w:sz w:val="24"/>
          <w:szCs w:val="24"/>
          <w:lang w:eastAsia="hr-HR"/>
        </w:rPr>
        <w:t>na 8</w:t>
      </w:r>
      <w:r w:rsidRPr="002F3BD1">
        <w:rPr>
          <w:rFonts w:ascii="Times New Roman" w:eastAsia="Times New Roman" w:hAnsi="Times New Roman" w:cs="Times New Roman"/>
          <w:color w:val="000000"/>
          <w:sz w:val="24"/>
          <w:szCs w:val="24"/>
          <w:lang w:eastAsia="hr-HR"/>
        </w:rPr>
        <w:t xml:space="preserve"> bolesnika (od čega 15% prvostupnica sestrinstva), 1 stručni prvostupnik fizioterapije na 30 bolesnika</w:t>
      </w:r>
      <w:r w:rsidR="00B409B9" w:rsidRPr="002F3BD1">
        <w:rPr>
          <w:rFonts w:ascii="Times New Roman" w:eastAsia="Times New Roman" w:hAnsi="Times New Roman" w:cs="Times New Roman"/>
          <w:color w:val="000000"/>
          <w:sz w:val="24"/>
          <w:szCs w:val="24"/>
          <w:lang w:eastAsia="hr-HR"/>
        </w:rPr>
        <w:t>, 1 njegovatelj na 8</w:t>
      </w:r>
      <w:r w:rsidR="00381998"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a za dežurstva osigurati najmanje 30% radnika redovite smjene.</w:t>
      </w:r>
    </w:p>
    <w:p w14:paraId="37C90720"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U bolničkim odjelima gdje je osnovan telemedicinski pristupni centar, odnosno osigurana dostupnost telemedicinskih usluga iz telemedicinskog specijalističkog centra u pogledu radnika potrebno je osigurati 1 doktora </w:t>
      </w:r>
      <w:r w:rsidR="00381998" w:rsidRPr="002F3BD1">
        <w:rPr>
          <w:rFonts w:ascii="Times New Roman" w:eastAsia="Times New Roman" w:hAnsi="Times New Roman" w:cs="Times New Roman"/>
          <w:color w:val="000000"/>
          <w:sz w:val="24"/>
          <w:szCs w:val="24"/>
          <w:lang w:eastAsia="hr-HR"/>
        </w:rPr>
        <w:t xml:space="preserve">medicine specijalista neurologije na 10 bolesnika, 1 medicinska sestra </w:t>
      </w:r>
      <w:r w:rsidR="00D605AE" w:rsidRPr="002F3BD1">
        <w:rPr>
          <w:rFonts w:ascii="Times New Roman" w:eastAsia="Times New Roman" w:hAnsi="Times New Roman" w:cs="Times New Roman"/>
          <w:color w:val="000000"/>
          <w:sz w:val="24"/>
          <w:szCs w:val="24"/>
          <w:lang w:eastAsia="hr-HR"/>
        </w:rPr>
        <w:t>na 6</w:t>
      </w:r>
      <w:r w:rsidRPr="002F3BD1">
        <w:rPr>
          <w:rFonts w:ascii="Times New Roman" w:eastAsia="Times New Roman" w:hAnsi="Times New Roman" w:cs="Times New Roman"/>
          <w:color w:val="000000"/>
          <w:sz w:val="24"/>
          <w:szCs w:val="24"/>
          <w:lang w:eastAsia="hr-HR"/>
        </w:rPr>
        <w:t xml:space="preserve"> bolesnika (od čega 15% prvos</w:t>
      </w:r>
      <w:r w:rsidR="00381998" w:rsidRPr="002F3BD1">
        <w:rPr>
          <w:rFonts w:ascii="Times New Roman" w:eastAsia="Times New Roman" w:hAnsi="Times New Roman" w:cs="Times New Roman"/>
          <w:color w:val="000000"/>
          <w:sz w:val="24"/>
          <w:szCs w:val="24"/>
          <w:lang w:eastAsia="hr-HR"/>
        </w:rPr>
        <w:t>tupnica sestrinstva), 1 stručni</w:t>
      </w:r>
      <w:r w:rsidRPr="002F3BD1">
        <w:rPr>
          <w:rFonts w:ascii="Times New Roman" w:eastAsia="Times New Roman" w:hAnsi="Times New Roman" w:cs="Times New Roman"/>
          <w:color w:val="000000"/>
          <w:sz w:val="24"/>
          <w:szCs w:val="24"/>
          <w:lang w:eastAsia="hr-HR"/>
        </w:rPr>
        <w:t xml:space="preserve"> prvostupnik fizioterapije na 30 bolesnika</w:t>
      </w:r>
      <w:r w:rsidR="00381998"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a za dežurstva osigurati najmanje 30% radnika redovite smjene.</w:t>
      </w:r>
    </w:p>
    <w:p w14:paraId="36232DB1"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7E9CBBAF" w14:textId="77777777" w:rsidR="00AD4512" w:rsidRPr="002F3BD1" w:rsidRDefault="00AD4512"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7) Odjel djelatnosti psihijatrije:</w:t>
      </w:r>
    </w:p>
    <w:p w14:paraId="5DD9275A"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6EC78E6B" w14:textId="77777777" w:rsidR="00AD4512" w:rsidRPr="00956BDB" w:rsidRDefault="00AD4512" w:rsidP="00B61FB6">
      <w:pPr>
        <w:pStyle w:val="ListParagraph"/>
        <w:numPr>
          <w:ilvl w:val="0"/>
          <w:numId w:val="49"/>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vrata i prozori u zatvorenom traktu moraju bi</w:t>
      </w:r>
      <w:r w:rsidR="00956BDB" w:rsidRPr="00956BDB">
        <w:rPr>
          <w:rFonts w:ascii="Times New Roman" w:eastAsia="Times New Roman" w:hAnsi="Times New Roman" w:cs="Times New Roman"/>
          <w:color w:val="000000"/>
          <w:sz w:val="24"/>
          <w:szCs w:val="24"/>
          <w:lang w:eastAsia="hr-HR"/>
        </w:rPr>
        <w:t>ti osigurana metalnim rešetkama</w:t>
      </w:r>
    </w:p>
    <w:p w14:paraId="78AFA032" w14:textId="77777777" w:rsidR="00AD4512" w:rsidRPr="00956BDB" w:rsidRDefault="00AD4512" w:rsidP="00B61FB6">
      <w:pPr>
        <w:pStyle w:val="ListParagraph"/>
        <w:numPr>
          <w:ilvl w:val="0"/>
          <w:numId w:val="49"/>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rad s malom grupom od najmanje 20 m² i prostoriju za rad s v</w:t>
      </w:r>
      <w:r w:rsidR="00956BDB" w:rsidRPr="00956BDB">
        <w:rPr>
          <w:rFonts w:ascii="Times New Roman" w:eastAsia="Times New Roman" w:hAnsi="Times New Roman" w:cs="Times New Roman"/>
          <w:color w:val="000000"/>
          <w:sz w:val="24"/>
          <w:szCs w:val="24"/>
          <w:lang w:eastAsia="hr-HR"/>
        </w:rPr>
        <w:t>elikom grupom od najmanje 40 m²</w:t>
      </w:r>
    </w:p>
    <w:p w14:paraId="04A18BCA" w14:textId="77777777" w:rsidR="00AD4512" w:rsidRPr="00956BDB" w:rsidRDefault="00AD4512" w:rsidP="00B61FB6">
      <w:pPr>
        <w:pStyle w:val="ListParagraph"/>
        <w:numPr>
          <w:ilvl w:val="0"/>
          <w:numId w:val="49"/>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dvije nadzirane sobe opremljene suvremenim sistemom video nadzora na odjelu hitne psihijatrije, od najmanje 9 m².</w:t>
      </w:r>
    </w:p>
    <w:p w14:paraId="447C6DF8"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749395A9"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w:t>
      </w:r>
      <w:r w:rsidR="00B409B9" w:rsidRPr="002F3BD1">
        <w:rPr>
          <w:rFonts w:ascii="Times New Roman" w:eastAsia="Times New Roman" w:hAnsi="Times New Roman" w:cs="Times New Roman"/>
          <w:color w:val="000000"/>
          <w:sz w:val="24"/>
          <w:szCs w:val="24"/>
          <w:lang w:eastAsia="hr-HR"/>
        </w:rPr>
        <w:t xml:space="preserve"> psihijatrije na 10 bolesnika, 2 medicinske sestre</w:t>
      </w:r>
      <w:r w:rsidR="00D605AE" w:rsidRPr="002F3BD1">
        <w:rPr>
          <w:rFonts w:ascii="Times New Roman" w:eastAsia="Times New Roman" w:hAnsi="Times New Roman" w:cs="Times New Roman"/>
          <w:color w:val="000000"/>
          <w:sz w:val="24"/>
          <w:szCs w:val="24"/>
          <w:lang w:eastAsia="hr-HR"/>
        </w:rPr>
        <w:t xml:space="preserve"> specijalist</w:t>
      </w:r>
      <w:r w:rsidR="00B409B9" w:rsidRPr="002F3BD1">
        <w:rPr>
          <w:rFonts w:ascii="Times New Roman" w:eastAsia="Times New Roman" w:hAnsi="Times New Roman" w:cs="Times New Roman"/>
          <w:color w:val="000000"/>
          <w:sz w:val="24"/>
          <w:szCs w:val="24"/>
          <w:lang w:eastAsia="hr-HR"/>
        </w:rPr>
        <w:t>i</w:t>
      </w:r>
      <w:r w:rsidRPr="002F3BD1">
        <w:rPr>
          <w:rFonts w:ascii="Times New Roman" w:eastAsia="Times New Roman" w:hAnsi="Times New Roman" w:cs="Times New Roman"/>
          <w:color w:val="000000"/>
          <w:sz w:val="24"/>
          <w:szCs w:val="24"/>
          <w:lang w:eastAsia="hr-HR"/>
        </w:rPr>
        <w:t xml:space="preserve"> u psihijatrijskoj djelat</w:t>
      </w:r>
      <w:r w:rsidR="00D605AE" w:rsidRPr="002F3BD1">
        <w:rPr>
          <w:rFonts w:ascii="Times New Roman" w:eastAsia="Times New Roman" w:hAnsi="Times New Roman" w:cs="Times New Roman"/>
          <w:color w:val="000000"/>
          <w:sz w:val="24"/>
          <w:szCs w:val="24"/>
          <w:lang w:eastAsia="hr-HR"/>
        </w:rPr>
        <w:t xml:space="preserve">nosti ili </w:t>
      </w:r>
      <w:r w:rsidR="00B409B9" w:rsidRPr="002F3BD1">
        <w:rPr>
          <w:rFonts w:ascii="Times New Roman" w:eastAsia="Times New Roman" w:hAnsi="Times New Roman" w:cs="Times New Roman"/>
          <w:color w:val="000000"/>
          <w:sz w:val="24"/>
          <w:szCs w:val="24"/>
          <w:lang w:eastAsia="hr-HR"/>
        </w:rPr>
        <w:t>2</w:t>
      </w:r>
      <w:r w:rsidR="000F443F" w:rsidRPr="002F3BD1">
        <w:rPr>
          <w:rFonts w:ascii="Times New Roman" w:eastAsia="Times New Roman" w:hAnsi="Times New Roman" w:cs="Times New Roman"/>
          <w:color w:val="000000"/>
          <w:sz w:val="24"/>
          <w:szCs w:val="24"/>
          <w:lang w:eastAsia="hr-HR"/>
        </w:rPr>
        <w:t xml:space="preserve"> medicinske sestre</w:t>
      </w:r>
      <w:r w:rsidRPr="002F3BD1">
        <w:rPr>
          <w:rFonts w:ascii="Times New Roman" w:eastAsia="Times New Roman" w:hAnsi="Times New Roman" w:cs="Times New Roman"/>
          <w:color w:val="000000"/>
          <w:sz w:val="24"/>
          <w:szCs w:val="24"/>
          <w:lang w:eastAsia="hr-HR"/>
        </w:rPr>
        <w:t xml:space="preserve"> </w:t>
      </w:r>
      <w:r w:rsidR="000F443F" w:rsidRPr="002F3BD1">
        <w:rPr>
          <w:rFonts w:ascii="Times New Roman" w:eastAsia="Times New Roman" w:hAnsi="Times New Roman" w:cs="Times New Roman"/>
          <w:color w:val="000000"/>
          <w:sz w:val="24"/>
          <w:szCs w:val="24"/>
          <w:lang w:eastAsia="hr-HR"/>
        </w:rPr>
        <w:t>na 8</w:t>
      </w:r>
      <w:r w:rsidRPr="002F3BD1">
        <w:rPr>
          <w:rFonts w:ascii="Times New Roman" w:eastAsia="Times New Roman" w:hAnsi="Times New Roman" w:cs="Times New Roman"/>
          <w:color w:val="000000"/>
          <w:sz w:val="24"/>
          <w:szCs w:val="24"/>
          <w:lang w:eastAsia="hr-HR"/>
        </w:rPr>
        <w:t xml:space="preserve"> bolesnika (od čega 15% prvostupnica sestrinstva specijalista u psihijatrijskoj djelatnosti ili prvostupnica sestrinstva), 1 stručni prvostupnik fizioterapije na 30 bolesnika, 1 stručni prvostupnik radne terapije na 15 bolesnika,</w:t>
      </w:r>
      <w:r w:rsidR="00D605AE" w:rsidRPr="002F3BD1">
        <w:rPr>
          <w:rFonts w:ascii="Times New Roman" w:eastAsia="Times New Roman" w:hAnsi="Times New Roman" w:cs="Times New Roman"/>
          <w:color w:val="000000"/>
          <w:sz w:val="24"/>
          <w:szCs w:val="24"/>
          <w:lang w:eastAsia="hr-HR"/>
        </w:rPr>
        <w:t xml:space="preserve"> 1 </w:t>
      </w:r>
      <w:r w:rsidR="000F443F" w:rsidRPr="002F3BD1">
        <w:rPr>
          <w:rFonts w:ascii="Times New Roman" w:eastAsia="Times New Roman" w:hAnsi="Times New Roman" w:cs="Times New Roman"/>
          <w:color w:val="000000"/>
          <w:sz w:val="24"/>
          <w:szCs w:val="24"/>
          <w:lang w:eastAsia="hr-HR"/>
        </w:rPr>
        <w:t>njegovatelj na 8</w:t>
      </w:r>
      <w:r w:rsidR="00D605AE"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xml:space="preserve"> a za dežurstva osigurati najmanje 30% radnika redovite smjene.</w:t>
      </w:r>
    </w:p>
    <w:p w14:paraId="5CE17B0A"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513A1835"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U bolničkim odjelima gdje je osnovan telemedicinski pristupni centar, odnosno osigurana dostupnost telemedicinskih usluga iz telemedicinskog specijalističkog centra u pogledu radnika potrebno je osigurati</w:t>
      </w:r>
      <w:r w:rsidR="00D605AE" w:rsidRPr="002F3BD1">
        <w:rPr>
          <w:rFonts w:ascii="Times New Roman" w:eastAsia="Times New Roman" w:hAnsi="Times New Roman" w:cs="Times New Roman"/>
          <w:color w:val="000000"/>
          <w:sz w:val="24"/>
          <w:szCs w:val="24"/>
          <w:lang w:eastAsia="hr-HR"/>
        </w:rPr>
        <w:t xml:space="preserve"> 1 doktora medicine specijalista</w:t>
      </w:r>
      <w:r w:rsidR="000F443F" w:rsidRPr="002F3BD1">
        <w:rPr>
          <w:rFonts w:ascii="Times New Roman" w:eastAsia="Times New Roman" w:hAnsi="Times New Roman" w:cs="Times New Roman"/>
          <w:color w:val="000000"/>
          <w:sz w:val="24"/>
          <w:szCs w:val="24"/>
          <w:lang w:eastAsia="hr-HR"/>
        </w:rPr>
        <w:t xml:space="preserve"> psihijatrije na 14 bolesnika, 2 medicinske</w:t>
      </w:r>
      <w:r w:rsidRPr="002F3BD1">
        <w:rPr>
          <w:rFonts w:ascii="Times New Roman" w:eastAsia="Times New Roman" w:hAnsi="Times New Roman" w:cs="Times New Roman"/>
          <w:color w:val="000000"/>
          <w:sz w:val="24"/>
          <w:szCs w:val="24"/>
          <w:lang w:eastAsia="hr-HR"/>
        </w:rPr>
        <w:t xml:space="preserve"> sestre</w:t>
      </w:r>
      <w:r w:rsidR="00D605AE" w:rsidRPr="002F3BD1">
        <w:rPr>
          <w:rFonts w:ascii="Times New Roman" w:eastAsia="Times New Roman" w:hAnsi="Times New Roman" w:cs="Times New Roman"/>
          <w:color w:val="000000"/>
          <w:sz w:val="24"/>
          <w:szCs w:val="24"/>
          <w:lang w:eastAsia="hr-HR"/>
        </w:rPr>
        <w:t xml:space="preserve"> specijalist</w:t>
      </w:r>
      <w:r w:rsidR="000F443F" w:rsidRPr="002F3BD1">
        <w:rPr>
          <w:rFonts w:ascii="Times New Roman" w:eastAsia="Times New Roman" w:hAnsi="Times New Roman" w:cs="Times New Roman"/>
          <w:color w:val="000000"/>
          <w:sz w:val="24"/>
          <w:szCs w:val="24"/>
          <w:lang w:eastAsia="hr-HR"/>
        </w:rPr>
        <w:t>i</w:t>
      </w:r>
      <w:r w:rsidRPr="002F3BD1">
        <w:rPr>
          <w:rFonts w:ascii="Times New Roman" w:eastAsia="Times New Roman" w:hAnsi="Times New Roman" w:cs="Times New Roman"/>
          <w:color w:val="000000"/>
          <w:sz w:val="24"/>
          <w:szCs w:val="24"/>
          <w:lang w:eastAsia="hr-HR"/>
        </w:rPr>
        <w:t xml:space="preserve"> u p</w:t>
      </w:r>
      <w:r w:rsidR="000F443F" w:rsidRPr="002F3BD1">
        <w:rPr>
          <w:rFonts w:ascii="Times New Roman" w:eastAsia="Times New Roman" w:hAnsi="Times New Roman" w:cs="Times New Roman"/>
          <w:color w:val="000000"/>
          <w:sz w:val="24"/>
          <w:szCs w:val="24"/>
          <w:lang w:eastAsia="hr-HR"/>
        </w:rPr>
        <w:t>sihijatrijskoj djelatnosti ili 2 medicinske</w:t>
      </w:r>
      <w:r w:rsidRPr="002F3BD1">
        <w:rPr>
          <w:rFonts w:ascii="Times New Roman" w:eastAsia="Times New Roman" w:hAnsi="Times New Roman" w:cs="Times New Roman"/>
          <w:color w:val="000000"/>
          <w:sz w:val="24"/>
          <w:szCs w:val="24"/>
          <w:lang w:eastAsia="hr-HR"/>
        </w:rPr>
        <w:t xml:space="preserve"> sestre </w:t>
      </w:r>
      <w:r w:rsidR="000F443F" w:rsidRPr="002F3BD1">
        <w:rPr>
          <w:rFonts w:ascii="Times New Roman" w:eastAsia="Times New Roman" w:hAnsi="Times New Roman" w:cs="Times New Roman"/>
          <w:color w:val="000000"/>
          <w:sz w:val="24"/>
          <w:szCs w:val="24"/>
          <w:lang w:eastAsia="hr-HR"/>
        </w:rPr>
        <w:t>na 8</w:t>
      </w:r>
      <w:r w:rsidRPr="002F3BD1">
        <w:rPr>
          <w:rFonts w:ascii="Times New Roman" w:eastAsia="Times New Roman" w:hAnsi="Times New Roman" w:cs="Times New Roman"/>
          <w:color w:val="000000"/>
          <w:sz w:val="24"/>
          <w:szCs w:val="24"/>
          <w:lang w:eastAsia="hr-HR"/>
        </w:rPr>
        <w:t xml:space="preserve"> bolesnika (od čega 15% prvostupnica sestrinstva), 1 stručnog prvostupnika fizioterapije na 30 bolesnika, 1 stručnog prvostupnika radne terapije na 15 bolesnika</w:t>
      </w:r>
      <w:r w:rsidR="00D605AE"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 xml:space="preserve"> a za dežurstva osigurati najmanje 30% radnika redovite smjene.</w:t>
      </w:r>
    </w:p>
    <w:p w14:paraId="3CBF8079"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19B065EB" w14:textId="77777777" w:rsidR="007E74E8" w:rsidRPr="002F3BD1" w:rsidRDefault="007E74E8" w:rsidP="00D1592A">
      <w:pPr>
        <w:pStyle w:val="NoSpacing"/>
        <w:jc w:val="both"/>
        <w:rPr>
          <w:rFonts w:ascii="Times New Roman" w:hAnsi="Times New Roman" w:cs="Times New Roman"/>
          <w:i/>
          <w:sz w:val="24"/>
          <w:lang w:eastAsia="hr-HR"/>
        </w:rPr>
      </w:pPr>
      <w:r w:rsidRPr="002F3BD1">
        <w:rPr>
          <w:rFonts w:ascii="Times New Roman" w:eastAsia="Times New Roman" w:hAnsi="Times New Roman" w:cs="Times New Roman"/>
          <w:i/>
          <w:sz w:val="24"/>
          <w:lang w:eastAsia="hr-HR"/>
        </w:rPr>
        <w:t xml:space="preserve">8) </w:t>
      </w:r>
      <w:r w:rsidRPr="002F3BD1">
        <w:rPr>
          <w:rFonts w:ascii="Times New Roman" w:hAnsi="Times New Roman" w:cs="Times New Roman"/>
          <w:i/>
          <w:sz w:val="24"/>
          <w:lang w:eastAsia="hr-HR"/>
        </w:rPr>
        <w:t>Odjel djelatnosti dječje i adolescentne psihijatrije:</w:t>
      </w:r>
    </w:p>
    <w:p w14:paraId="1F42B88C" w14:textId="77777777" w:rsidR="00D1592A" w:rsidRPr="002F3BD1" w:rsidRDefault="00D1592A" w:rsidP="00D1592A">
      <w:pPr>
        <w:pStyle w:val="NoSpacing"/>
        <w:jc w:val="both"/>
        <w:rPr>
          <w:rFonts w:ascii="Times New Roman" w:hAnsi="Times New Roman" w:cs="Times New Roman"/>
          <w:i/>
          <w:sz w:val="24"/>
          <w:lang w:eastAsia="hr-HR"/>
        </w:rPr>
      </w:pPr>
    </w:p>
    <w:p w14:paraId="5DAE93F8" w14:textId="77777777" w:rsidR="00D1592A" w:rsidRPr="002F3BD1" w:rsidRDefault="007E74E8" w:rsidP="00B61FB6">
      <w:pPr>
        <w:pStyle w:val="NoSpacing"/>
        <w:numPr>
          <w:ilvl w:val="0"/>
          <w:numId w:val="50"/>
        </w:numPr>
        <w:jc w:val="both"/>
        <w:rPr>
          <w:rFonts w:ascii="Times New Roman" w:hAnsi="Times New Roman" w:cs="Times New Roman"/>
          <w:sz w:val="24"/>
          <w:lang w:eastAsia="en-GB"/>
        </w:rPr>
      </w:pPr>
      <w:r w:rsidRPr="002F3BD1">
        <w:rPr>
          <w:rFonts w:ascii="Times New Roman" w:hAnsi="Times New Roman" w:cs="Times New Roman"/>
          <w:sz w:val="24"/>
        </w:rPr>
        <w:t>sobu za igru i dnevni boravak djece od najmanje 16 m²</w:t>
      </w:r>
    </w:p>
    <w:p w14:paraId="0D6F8B61" w14:textId="77777777" w:rsidR="00D1592A" w:rsidRPr="002F3BD1" w:rsidRDefault="007E74E8" w:rsidP="00B61FB6">
      <w:pPr>
        <w:pStyle w:val="NoSpacing"/>
        <w:numPr>
          <w:ilvl w:val="0"/>
          <w:numId w:val="50"/>
        </w:numPr>
        <w:jc w:val="both"/>
        <w:rPr>
          <w:rFonts w:ascii="Times New Roman" w:hAnsi="Times New Roman" w:cs="Times New Roman"/>
          <w:sz w:val="24"/>
        </w:rPr>
      </w:pPr>
      <w:r w:rsidRPr="002F3BD1">
        <w:rPr>
          <w:rFonts w:ascii="Times New Roman" w:hAnsi="Times New Roman" w:cs="Times New Roman"/>
          <w:sz w:val="24"/>
        </w:rPr>
        <w:t xml:space="preserve">prostorije za bolesnike odvojene po uzrastu na </w:t>
      </w:r>
      <w:r w:rsidR="00D1592A" w:rsidRPr="002F3BD1">
        <w:rPr>
          <w:rFonts w:ascii="Times New Roman" w:hAnsi="Times New Roman" w:cs="Times New Roman"/>
          <w:sz w:val="24"/>
        </w:rPr>
        <w:t>dvije cjeline:</w:t>
      </w:r>
      <w:r w:rsidR="00956BDB">
        <w:rPr>
          <w:rFonts w:ascii="Times New Roman" w:hAnsi="Times New Roman" w:cs="Times New Roman"/>
          <w:sz w:val="24"/>
        </w:rPr>
        <w:t xml:space="preserve"> </w:t>
      </w:r>
      <w:r w:rsidRPr="002F3BD1">
        <w:rPr>
          <w:rFonts w:ascii="Times New Roman" w:hAnsi="Times New Roman" w:cs="Times New Roman"/>
          <w:sz w:val="24"/>
        </w:rPr>
        <w:t>za djecu predškolske i osnovnoškolske dobi, te za djecu srednjoškolske dobi</w:t>
      </w:r>
    </w:p>
    <w:p w14:paraId="0B42CC80" w14:textId="77777777" w:rsidR="00D1592A" w:rsidRPr="002F3BD1" w:rsidRDefault="007E74E8" w:rsidP="00B61FB6">
      <w:pPr>
        <w:pStyle w:val="NoSpacing"/>
        <w:numPr>
          <w:ilvl w:val="0"/>
          <w:numId w:val="50"/>
        </w:numPr>
        <w:jc w:val="both"/>
        <w:rPr>
          <w:rFonts w:ascii="Times New Roman" w:hAnsi="Times New Roman" w:cs="Times New Roman"/>
          <w:sz w:val="24"/>
          <w:lang w:eastAsia="hr-HR"/>
        </w:rPr>
      </w:pPr>
      <w:r w:rsidRPr="002F3BD1">
        <w:rPr>
          <w:rFonts w:ascii="Times New Roman" w:hAnsi="Times New Roman" w:cs="Times New Roman"/>
          <w:sz w:val="24"/>
        </w:rPr>
        <w:t xml:space="preserve">prostoriju za odvajanje i ograničavanje opremljenu  sustavom video nadzora  od najmanje 12 m² na 10 pacijenata; s </w:t>
      </w:r>
      <w:r w:rsidRPr="002F3BD1">
        <w:rPr>
          <w:rFonts w:ascii="Times New Roman" w:hAnsi="Times New Roman" w:cs="Times New Roman"/>
          <w:sz w:val="24"/>
          <w:lang w:eastAsia="hr-HR"/>
        </w:rPr>
        <w:t>prostorijom za boravak osoblja iz koje je moguć 24-satni nadzor (prostorije za odvajanje i ograničavanje) od najmanje 12 m</w:t>
      </w:r>
      <w:r w:rsidRPr="002F3BD1">
        <w:rPr>
          <w:rFonts w:ascii="Times New Roman" w:hAnsi="Times New Roman" w:cs="Times New Roman"/>
          <w:sz w:val="24"/>
          <w:vertAlign w:val="superscript"/>
          <w:lang w:eastAsia="hr-HR"/>
        </w:rPr>
        <w:t>2</w:t>
      </w:r>
    </w:p>
    <w:p w14:paraId="1CAC1030" w14:textId="77777777" w:rsidR="00D1592A" w:rsidRPr="002F3BD1" w:rsidRDefault="00470F86" w:rsidP="00B61FB6">
      <w:pPr>
        <w:pStyle w:val="NoSpacing"/>
        <w:numPr>
          <w:ilvl w:val="0"/>
          <w:numId w:val="50"/>
        </w:numPr>
        <w:jc w:val="both"/>
        <w:rPr>
          <w:rFonts w:ascii="Times New Roman" w:hAnsi="Times New Roman" w:cs="Times New Roman"/>
          <w:sz w:val="24"/>
        </w:rPr>
      </w:pPr>
      <w:r w:rsidRPr="002F3BD1">
        <w:rPr>
          <w:rFonts w:ascii="Times New Roman" w:hAnsi="Times New Roman" w:cs="Times New Roman"/>
          <w:sz w:val="24"/>
          <w:lang w:eastAsia="hr-HR"/>
        </w:rPr>
        <w:t>ambulanta</w:t>
      </w:r>
      <w:r w:rsidR="00D1592A" w:rsidRPr="002F3BD1">
        <w:rPr>
          <w:rFonts w:ascii="Times New Roman" w:hAnsi="Times New Roman" w:cs="Times New Roman"/>
          <w:sz w:val="24"/>
          <w:lang w:eastAsia="hr-HR"/>
        </w:rPr>
        <w:t xml:space="preserve"> za prijam</w:t>
      </w:r>
      <w:r w:rsidRPr="002F3BD1">
        <w:rPr>
          <w:rFonts w:ascii="Times New Roman" w:hAnsi="Times New Roman" w:cs="Times New Roman"/>
          <w:sz w:val="24"/>
          <w:lang w:eastAsia="hr-HR"/>
        </w:rPr>
        <w:t xml:space="preserve"> treba imati sustav </w:t>
      </w:r>
      <w:r w:rsidRPr="002F3BD1">
        <w:rPr>
          <w:rFonts w:ascii="Times New Roman" w:hAnsi="Times New Roman" w:cs="Times New Roman"/>
          <w:sz w:val="24"/>
        </w:rPr>
        <w:t>za signaliziranje osoblja</w:t>
      </w:r>
    </w:p>
    <w:p w14:paraId="0FF5B212" w14:textId="77777777" w:rsidR="00D1592A" w:rsidRPr="002F3BD1" w:rsidRDefault="00D1592A" w:rsidP="00B61FB6">
      <w:pPr>
        <w:pStyle w:val="NoSpacing"/>
        <w:numPr>
          <w:ilvl w:val="0"/>
          <w:numId w:val="50"/>
        </w:numPr>
        <w:jc w:val="both"/>
        <w:rPr>
          <w:rFonts w:ascii="Times New Roman" w:hAnsi="Times New Roman" w:cs="Times New Roman"/>
          <w:sz w:val="24"/>
          <w:lang w:eastAsia="hr-HR"/>
        </w:rPr>
      </w:pPr>
      <w:r w:rsidRPr="002F3BD1">
        <w:rPr>
          <w:rFonts w:ascii="Times New Roman" w:hAnsi="Times New Roman" w:cs="Times New Roman"/>
          <w:sz w:val="24"/>
        </w:rPr>
        <w:t>v</w:t>
      </w:r>
      <w:r w:rsidR="00470F86" w:rsidRPr="002F3BD1">
        <w:rPr>
          <w:rFonts w:ascii="Times New Roman" w:hAnsi="Times New Roman" w:cs="Times New Roman"/>
          <w:sz w:val="24"/>
          <w:lang w:eastAsia="hr-HR"/>
        </w:rPr>
        <w:t>rata i prozori svih odjelnih prostorija trebaju biti osigurani neprobojnim staklima ili drugim neprobojnim materijalima, te mehanizmima ograničenog otvaranja</w:t>
      </w:r>
    </w:p>
    <w:p w14:paraId="5FBD0B98" w14:textId="77777777" w:rsidR="00470F86" w:rsidRPr="002F3BD1" w:rsidRDefault="00D1592A" w:rsidP="00B61FB6">
      <w:pPr>
        <w:pStyle w:val="NoSpacing"/>
        <w:numPr>
          <w:ilvl w:val="0"/>
          <w:numId w:val="50"/>
        </w:numPr>
        <w:jc w:val="both"/>
        <w:rPr>
          <w:rFonts w:ascii="Times New Roman" w:hAnsi="Times New Roman" w:cs="Times New Roman"/>
          <w:sz w:val="24"/>
          <w:lang w:eastAsia="hr-HR"/>
        </w:rPr>
      </w:pPr>
      <w:r w:rsidRPr="002F3BD1">
        <w:rPr>
          <w:rFonts w:ascii="Times New Roman" w:hAnsi="Times New Roman" w:cs="Times New Roman"/>
          <w:sz w:val="24"/>
          <w:lang w:eastAsia="hr-HR"/>
        </w:rPr>
        <w:t>b</w:t>
      </w:r>
      <w:r w:rsidR="00470F86" w:rsidRPr="002F3BD1">
        <w:rPr>
          <w:rFonts w:ascii="Times New Roman" w:hAnsi="Times New Roman" w:cs="Times New Roman"/>
          <w:sz w:val="24"/>
          <w:lang w:eastAsia="hr-HR"/>
        </w:rPr>
        <w:t>olnica mora imati osigurane uvjete za boravak na otvorenom u pratnji odrasle osobe za djecu koja nisu na prisilnom liječenju</w:t>
      </w:r>
      <w:r w:rsidR="00956BDB">
        <w:rPr>
          <w:rFonts w:ascii="Times New Roman" w:hAnsi="Times New Roman" w:cs="Times New Roman"/>
          <w:sz w:val="24"/>
          <w:lang w:eastAsia="hr-HR"/>
        </w:rPr>
        <w:t>.</w:t>
      </w:r>
    </w:p>
    <w:p w14:paraId="7272A2C1" w14:textId="77777777" w:rsidR="00D1592A" w:rsidRPr="002F3BD1" w:rsidRDefault="00D1592A" w:rsidP="00D1592A">
      <w:pPr>
        <w:pStyle w:val="NoSpacing"/>
        <w:jc w:val="both"/>
        <w:rPr>
          <w:rFonts w:ascii="Times New Roman" w:hAnsi="Times New Roman" w:cs="Times New Roman"/>
          <w:sz w:val="24"/>
          <w:lang w:eastAsia="hr-HR"/>
        </w:rPr>
      </w:pPr>
    </w:p>
    <w:p w14:paraId="32DAAC77" w14:textId="77777777" w:rsidR="007E74E8" w:rsidRPr="002F3BD1" w:rsidRDefault="007E74E8" w:rsidP="00D1592A">
      <w:pPr>
        <w:pStyle w:val="NoSpacing"/>
        <w:jc w:val="both"/>
        <w:rPr>
          <w:rFonts w:ascii="Times New Roman" w:hAnsi="Times New Roman" w:cs="Times New Roman"/>
          <w:sz w:val="24"/>
          <w:lang w:eastAsia="en-GB"/>
        </w:rPr>
      </w:pPr>
      <w:r w:rsidRPr="002F3BD1">
        <w:rPr>
          <w:rFonts w:ascii="Times New Roman" w:hAnsi="Times New Roman" w:cs="Times New Roman"/>
          <w:sz w:val="24"/>
        </w:rPr>
        <w:t xml:space="preserve">Radnici: 1 doktor medicine specijalist dječje i adolescentne psihijatrije ili doktor medicine specijalist psihijatrije s užom specijalizacijom iz dječje i adolescentne psihijatrije na 6 bolesnika; </w:t>
      </w:r>
      <w:r w:rsidR="00470F86" w:rsidRPr="002F3BD1">
        <w:rPr>
          <w:rFonts w:ascii="Times New Roman" w:hAnsi="Times New Roman" w:cs="Times New Roman"/>
          <w:sz w:val="24"/>
        </w:rPr>
        <w:t xml:space="preserve">2 medicinske sestre </w:t>
      </w:r>
      <w:r w:rsidRPr="002F3BD1">
        <w:rPr>
          <w:rFonts w:ascii="Times New Roman" w:hAnsi="Times New Roman" w:cs="Times New Roman"/>
          <w:sz w:val="24"/>
        </w:rPr>
        <w:t xml:space="preserve">specijalisti u </w:t>
      </w:r>
      <w:r w:rsidR="00470F86" w:rsidRPr="002F3BD1">
        <w:rPr>
          <w:rFonts w:ascii="Times New Roman" w:hAnsi="Times New Roman" w:cs="Times New Roman"/>
          <w:sz w:val="24"/>
        </w:rPr>
        <w:t>psihijatrijskoj djelatnosti, ili 2 medicinske sestre</w:t>
      </w:r>
      <w:r w:rsidR="00D1592A" w:rsidRPr="002F3BD1">
        <w:rPr>
          <w:rFonts w:ascii="Times New Roman" w:hAnsi="Times New Roman" w:cs="Times New Roman"/>
          <w:sz w:val="24"/>
        </w:rPr>
        <w:t xml:space="preserve"> (od čega 50% provostupnica sestrinstva) na 6 bolesnika,</w:t>
      </w:r>
      <w:r w:rsidR="00470F86" w:rsidRPr="002F3BD1">
        <w:rPr>
          <w:rFonts w:ascii="Times New Roman" w:hAnsi="Times New Roman" w:cs="Times New Roman"/>
          <w:sz w:val="24"/>
        </w:rPr>
        <w:t xml:space="preserve"> 1 klinički psiholog, </w:t>
      </w:r>
      <w:r w:rsidRPr="002F3BD1">
        <w:rPr>
          <w:rFonts w:ascii="Times New Roman" w:hAnsi="Times New Roman" w:cs="Times New Roman"/>
          <w:sz w:val="24"/>
        </w:rPr>
        <w:t>1 radni terapeut</w:t>
      </w:r>
      <w:r w:rsidR="00470F86" w:rsidRPr="002F3BD1">
        <w:rPr>
          <w:rFonts w:ascii="Times New Roman" w:hAnsi="Times New Roman" w:cs="Times New Roman"/>
          <w:sz w:val="24"/>
        </w:rPr>
        <w:t>,</w:t>
      </w:r>
      <w:r w:rsidRPr="002F3BD1">
        <w:rPr>
          <w:rFonts w:ascii="Times New Roman" w:hAnsi="Times New Roman" w:cs="Times New Roman"/>
          <w:sz w:val="24"/>
        </w:rPr>
        <w:t xml:space="preserve"> 1 radnik iz područja socijalnog rada, socijalne pedagogije, edukacij</w:t>
      </w:r>
      <w:r w:rsidR="00470F86" w:rsidRPr="002F3BD1">
        <w:rPr>
          <w:rFonts w:ascii="Times New Roman" w:hAnsi="Times New Roman" w:cs="Times New Roman"/>
          <w:sz w:val="24"/>
        </w:rPr>
        <w:t xml:space="preserve">ske rehabilitacije i logopedije. </w:t>
      </w:r>
      <w:r w:rsidRPr="002F3BD1">
        <w:rPr>
          <w:rFonts w:ascii="Times New Roman" w:hAnsi="Times New Roman" w:cs="Times New Roman"/>
          <w:sz w:val="24"/>
        </w:rPr>
        <w:t xml:space="preserve">Za dežurstva </w:t>
      </w:r>
      <w:r w:rsidR="00470F86" w:rsidRPr="002F3BD1">
        <w:rPr>
          <w:rFonts w:ascii="Times New Roman" w:hAnsi="Times New Roman" w:cs="Times New Roman"/>
          <w:sz w:val="24"/>
        </w:rPr>
        <w:t xml:space="preserve">treba </w:t>
      </w:r>
      <w:r w:rsidRPr="002F3BD1">
        <w:rPr>
          <w:rFonts w:ascii="Times New Roman" w:hAnsi="Times New Roman" w:cs="Times New Roman"/>
          <w:sz w:val="24"/>
        </w:rPr>
        <w:t xml:space="preserve">osigurati najmanje 1 doktora medicine specijalista dječje i adolescentne psihijatrije ili </w:t>
      </w:r>
      <w:r w:rsidR="00470F86" w:rsidRPr="002F3BD1">
        <w:rPr>
          <w:rFonts w:ascii="Times New Roman" w:hAnsi="Times New Roman" w:cs="Times New Roman"/>
          <w:sz w:val="24"/>
        </w:rPr>
        <w:t>doktora medicine specijalista psihijatrije s užom specijalizacijom iz dječje I adolescentne psihijatrije,</w:t>
      </w:r>
      <w:r w:rsidRPr="002F3BD1">
        <w:rPr>
          <w:rFonts w:ascii="Times New Roman" w:hAnsi="Times New Roman" w:cs="Times New Roman"/>
          <w:sz w:val="24"/>
        </w:rPr>
        <w:t xml:space="preserve"> 2 medicinske sestre </w:t>
      </w:r>
      <w:r w:rsidR="00470F86" w:rsidRPr="002F3BD1">
        <w:rPr>
          <w:rFonts w:ascii="Times New Roman" w:hAnsi="Times New Roman" w:cs="Times New Roman"/>
          <w:sz w:val="24"/>
        </w:rPr>
        <w:t>specijalisti</w:t>
      </w:r>
      <w:r w:rsidRPr="002F3BD1">
        <w:rPr>
          <w:rFonts w:ascii="Times New Roman" w:hAnsi="Times New Roman" w:cs="Times New Roman"/>
          <w:sz w:val="24"/>
        </w:rPr>
        <w:t xml:space="preserve"> u psihijatrijskoj djel</w:t>
      </w:r>
      <w:r w:rsidR="00470F86" w:rsidRPr="002F3BD1">
        <w:rPr>
          <w:rFonts w:ascii="Times New Roman" w:hAnsi="Times New Roman" w:cs="Times New Roman"/>
          <w:sz w:val="24"/>
        </w:rPr>
        <w:t>atnosti ili 2 medicinske sestre.</w:t>
      </w:r>
    </w:p>
    <w:p w14:paraId="0A172FDE" w14:textId="77777777" w:rsidR="007E74E8" w:rsidRPr="002F3BD1" w:rsidRDefault="007E74E8" w:rsidP="00D1592A">
      <w:pPr>
        <w:pStyle w:val="NoSpacing"/>
        <w:jc w:val="both"/>
        <w:rPr>
          <w:rFonts w:ascii="Times New Roman" w:hAnsi="Times New Roman" w:cs="Times New Roman"/>
          <w:sz w:val="24"/>
        </w:rPr>
      </w:pPr>
      <w:r w:rsidRPr="002F3BD1">
        <w:rPr>
          <w:rFonts w:ascii="Times New Roman" w:hAnsi="Times New Roman" w:cs="Times New Roman"/>
          <w:sz w:val="24"/>
        </w:rPr>
        <w:t xml:space="preserve">Za jedinicu za odvajanje i ograničavanje </w:t>
      </w:r>
      <w:r w:rsidR="00470F86" w:rsidRPr="002F3BD1">
        <w:rPr>
          <w:rFonts w:ascii="Times New Roman" w:hAnsi="Times New Roman" w:cs="Times New Roman"/>
          <w:sz w:val="24"/>
        </w:rPr>
        <w:t xml:space="preserve">treba </w:t>
      </w:r>
      <w:r w:rsidRPr="002F3BD1">
        <w:rPr>
          <w:rFonts w:ascii="Times New Roman" w:hAnsi="Times New Roman" w:cs="Times New Roman"/>
          <w:sz w:val="24"/>
        </w:rPr>
        <w:t>dodatno</w:t>
      </w:r>
      <w:r w:rsidR="00470F86" w:rsidRPr="002F3BD1">
        <w:rPr>
          <w:rFonts w:ascii="Times New Roman" w:hAnsi="Times New Roman" w:cs="Times New Roman"/>
          <w:sz w:val="24"/>
        </w:rPr>
        <w:t xml:space="preserve"> osigurati</w:t>
      </w:r>
      <w:r w:rsidRPr="002F3BD1">
        <w:rPr>
          <w:rFonts w:ascii="Times New Roman" w:hAnsi="Times New Roman" w:cs="Times New Roman"/>
          <w:sz w:val="24"/>
        </w:rPr>
        <w:t xml:space="preserve"> 2</w:t>
      </w:r>
      <w:r w:rsidR="00470F86" w:rsidRPr="002F3BD1">
        <w:rPr>
          <w:rFonts w:ascii="Times New Roman" w:hAnsi="Times New Roman" w:cs="Times New Roman"/>
          <w:sz w:val="24"/>
        </w:rPr>
        <w:t xml:space="preserve"> medicinske sestre</w:t>
      </w:r>
      <w:r w:rsidRPr="002F3BD1">
        <w:rPr>
          <w:rFonts w:ascii="Times New Roman" w:hAnsi="Times New Roman" w:cs="Times New Roman"/>
          <w:sz w:val="24"/>
        </w:rPr>
        <w:t xml:space="preserve"> </w:t>
      </w:r>
      <w:r w:rsidR="00470F86" w:rsidRPr="002F3BD1">
        <w:rPr>
          <w:rFonts w:ascii="Times New Roman" w:hAnsi="Times New Roman" w:cs="Times New Roman"/>
          <w:sz w:val="24"/>
        </w:rPr>
        <w:t>specijaliste</w:t>
      </w:r>
      <w:r w:rsidRPr="002F3BD1">
        <w:rPr>
          <w:rFonts w:ascii="Times New Roman" w:hAnsi="Times New Roman" w:cs="Times New Roman"/>
          <w:sz w:val="24"/>
        </w:rPr>
        <w:t xml:space="preserve"> u psihijatrijskoj djel</w:t>
      </w:r>
      <w:r w:rsidR="00470F86" w:rsidRPr="002F3BD1">
        <w:rPr>
          <w:rFonts w:ascii="Times New Roman" w:hAnsi="Times New Roman" w:cs="Times New Roman"/>
          <w:sz w:val="24"/>
        </w:rPr>
        <w:t>atnosti ili 2 medicinske sestre.</w:t>
      </w:r>
    </w:p>
    <w:p w14:paraId="36941AEF" w14:textId="77777777" w:rsidR="00AD4512" w:rsidRPr="002F3BD1" w:rsidRDefault="00AD4512" w:rsidP="007E74E8">
      <w:pPr>
        <w:spacing w:after="0" w:line="240" w:lineRule="auto"/>
        <w:jc w:val="both"/>
        <w:rPr>
          <w:rFonts w:ascii="Times New Roman" w:eastAsia="Times New Roman" w:hAnsi="Times New Roman" w:cs="Times New Roman"/>
          <w:i/>
          <w:color w:val="000000"/>
          <w:sz w:val="24"/>
          <w:szCs w:val="24"/>
          <w:lang w:eastAsia="hr-HR"/>
        </w:rPr>
      </w:pPr>
    </w:p>
    <w:p w14:paraId="6ADA2102" w14:textId="77777777" w:rsidR="00AD4512" w:rsidRPr="002F3BD1" w:rsidRDefault="007E74E8"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9</w:t>
      </w:r>
      <w:r w:rsidR="00AD4512" w:rsidRPr="002F3BD1">
        <w:rPr>
          <w:rFonts w:ascii="Times New Roman" w:eastAsia="Times New Roman" w:hAnsi="Times New Roman" w:cs="Times New Roman"/>
          <w:i/>
          <w:iCs/>
          <w:color w:val="000000"/>
          <w:sz w:val="24"/>
          <w:szCs w:val="24"/>
          <w:lang w:eastAsia="hr-HR"/>
        </w:rPr>
        <w:t>) Odjel djelatnosti otorinolaringologije:</w:t>
      </w:r>
    </w:p>
    <w:p w14:paraId="4D312FEE"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73088E02" w14:textId="77777777" w:rsidR="00AD4512" w:rsidRPr="00956BDB" w:rsidRDefault="00AD4512" w:rsidP="00B61FB6">
      <w:pPr>
        <w:pStyle w:val="ListParagraph"/>
        <w:numPr>
          <w:ilvl w:val="0"/>
          <w:numId w:val="51"/>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manje operacijske zahvate u lokalnoj anesteziji od najmanje 12 m², s pretprostorom za pranje ruku.</w:t>
      </w:r>
    </w:p>
    <w:p w14:paraId="2A3CC6AF"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789EE709"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otorinolaringologije na 10 bolesnika, 1 magistar logopedije na 50 bolesnika,</w:t>
      </w:r>
      <w:r w:rsidR="000F443F" w:rsidRPr="002F3BD1">
        <w:rPr>
          <w:rFonts w:ascii="Times New Roman" w:eastAsia="Times New Roman" w:hAnsi="Times New Roman" w:cs="Times New Roman"/>
          <w:color w:val="000000"/>
          <w:sz w:val="24"/>
          <w:szCs w:val="24"/>
          <w:lang w:eastAsia="hr-HR"/>
        </w:rPr>
        <w:t xml:space="preserve"> 2 medicinske sestre</w:t>
      </w:r>
      <w:r w:rsidRPr="002F3BD1">
        <w:rPr>
          <w:rFonts w:ascii="Times New Roman" w:eastAsia="Times New Roman" w:hAnsi="Times New Roman" w:cs="Times New Roman"/>
          <w:color w:val="000000"/>
          <w:sz w:val="24"/>
          <w:szCs w:val="24"/>
          <w:lang w:eastAsia="hr-HR"/>
        </w:rPr>
        <w:t xml:space="preserve"> </w:t>
      </w:r>
      <w:r w:rsidR="000F443F" w:rsidRPr="002F3BD1">
        <w:rPr>
          <w:rFonts w:ascii="Times New Roman" w:eastAsia="Times New Roman" w:hAnsi="Times New Roman" w:cs="Times New Roman"/>
          <w:color w:val="000000"/>
          <w:sz w:val="24"/>
          <w:szCs w:val="24"/>
          <w:lang w:eastAsia="hr-HR"/>
        </w:rPr>
        <w:t>na 10</w:t>
      </w:r>
      <w:r w:rsidRPr="002F3BD1">
        <w:rPr>
          <w:rFonts w:ascii="Times New Roman" w:eastAsia="Times New Roman" w:hAnsi="Times New Roman" w:cs="Times New Roman"/>
          <w:color w:val="000000"/>
          <w:sz w:val="24"/>
          <w:szCs w:val="24"/>
          <w:lang w:eastAsia="hr-HR"/>
        </w:rPr>
        <w:t xml:space="preserve"> bolesnika (od čega 15% prvostupnica sestrinstva),</w:t>
      </w:r>
      <w:r w:rsidR="000F443F" w:rsidRPr="002F3BD1">
        <w:rPr>
          <w:rFonts w:ascii="Times New Roman" w:eastAsia="Times New Roman" w:hAnsi="Times New Roman" w:cs="Times New Roman"/>
          <w:color w:val="000000"/>
          <w:sz w:val="24"/>
          <w:szCs w:val="24"/>
          <w:lang w:eastAsia="hr-HR"/>
        </w:rPr>
        <w:t xml:space="preserve"> 1 njegovatelj na 10</w:t>
      </w:r>
      <w:r w:rsidR="00D605AE"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xml:space="preserve"> a za dežurstva osigurati najmanje 30% radnika redovite smjene.</w:t>
      </w:r>
    </w:p>
    <w:p w14:paraId="03123EB5"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6DFC51BC" w14:textId="77777777" w:rsidR="00AD4512" w:rsidRPr="002F3BD1" w:rsidRDefault="007E74E8"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10</w:t>
      </w:r>
      <w:r w:rsidR="00AD4512" w:rsidRPr="002F3BD1">
        <w:rPr>
          <w:rFonts w:ascii="Times New Roman" w:eastAsia="Times New Roman" w:hAnsi="Times New Roman" w:cs="Times New Roman"/>
          <w:i/>
          <w:iCs/>
          <w:color w:val="000000"/>
          <w:sz w:val="24"/>
          <w:szCs w:val="24"/>
          <w:lang w:eastAsia="hr-HR"/>
        </w:rPr>
        <w:t>) Odjel djelatnosti oftalmologije/oftalmologije i optometrije:</w:t>
      </w:r>
    </w:p>
    <w:p w14:paraId="03D88B0B"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255AE536" w14:textId="77777777" w:rsidR="00AD4512" w:rsidRPr="00956BDB" w:rsidRDefault="00AD4512" w:rsidP="00B61FB6">
      <w:pPr>
        <w:pStyle w:val="ListParagraph"/>
        <w:numPr>
          <w:ilvl w:val="0"/>
          <w:numId w:val="51"/>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male operacijske zahvate u lokalnoj anesteziji od najmanje 12 m², s pretprostorom za pranje ruku.</w:t>
      </w:r>
    </w:p>
    <w:p w14:paraId="2B1815A5"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56032A4A"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 xml:space="preserve">Radnici: 1 doktor medicine specijalist oftalmologije/oftalmologije </w:t>
      </w:r>
      <w:r w:rsidR="000F443F" w:rsidRPr="002F3BD1">
        <w:rPr>
          <w:rFonts w:ascii="Times New Roman" w:eastAsia="Times New Roman" w:hAnsi="Times New Roman" w:cs="Times New Roman"/>
          <w:color w:val="000000"/>
          <w:sz w:val="24"/>
          <w:szCs w:val="24"/>
          <w:lang w:eastAsia="hr-HR"/>
        </w:rPr>
        <w:t>i optometrije na 10 bolesnika, 2 medicinske sestre</w:t>
      </w:r>
      <w:r w:rsidRPr="002F3BD1">
        <w:rPr>
          <w:rFonts w:ascii="Times New Roman" w:eastAsia="Times New Roman" w:hAnsi="Times New Roman" w:cs="Times New Roman"/>
          <w:color w:val="000000"/>
          <w:sz w:val="24"/>
          <w:szCs w:val="24"/>
          <w:lang w:eastAsia="hr-HR"/>
        </w:rPr>
        <w:t xml:space="preserve"> </w:t>
      </w:r>
      <w:r w:rsidR="000F443F" w:rsidRPr="002F3BD1">
        <w:rPr>
          <w:rFonts w:ascii="Times New Roman" w:eastAsia="Times New Roman" w:hAnsi="Times New Roman" w:cs="Times New Roman"/>
          <w:color w:val="000000"/>
          <w:sz w:val="24"/>
          <w:szCs w:val="24"/>
          <w:lang w:eastAsia="hr-HR"/>
        </w:rPr>
        <w:t>na 10</w:t>
      </w:r>
      <w:r w:rsidRPr="002F3BD1">
        <w:rPr>
          <w:rFonts w:ascii="Times New Roman" w:eastAsia="Times New Roman" w:hAnsi="Times New Roman" w:cs="Times New Roman"/>
          <w:color w:val="000000"/>
          <w:sz w:val="24"/>
          <w:szCs w:val="24"/>
          <w:lang w:eastAsia="hr-HR"/>
        </w:rPr>
        <w:t xml:space="preserve"> bolesnika (od čega 15% prvostupnica sestrinstva)</w:t>
      </w:r>
      <w:r w:rsidR="000F443F" w:rsidRPr="002F3BD1">
        <w:rPr>
          <w:rFonts w:ascii="Times New Roman" w:eastAsia="Times New Roman" w:hAnsi="Times New Roman" w:cs="Times New Roman"/>
          <w:color w:val="000000"/>
          <w:sz w:val="24"/>
          <w:szCs w:val="24"/>
          <w:lang w:eastAsia="hr-HR"/>
        </w:rPr>
        <w:t>, 1 njegovatelj na 10</w:t>
      </w:r>
      <w:r w:rsidR="00D605AE"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a za dežurstva osigurati najmanje 30% radnika redovite smjene.</w:t>
      </w:r>
    </w:p>
    <w:p w14:paraId="527A406F"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3706BD37" w14:textId="77777777" w:rsidR="00AD4512" w:rsidRPr="002F3BD1" w:rsidRDefault="007E74E8"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11</w:t>
      </w:r>
      <w:r w:rsidR="00AD4512" w:rsidRPr="002F3BD1">
        <w:rPr>
          <w:rFonts w:ascii="Times New Roman" w:eastAsia="Times New Roman" w:hAnsi="Times New Roman" w:cs="Times New Roman"/>
          <w:i/>
          <w:iCs/>
          <w:color w:val="000000"/>
          <w:sz w:val="24"/>
          <w:szCs w:val="24"/>
          <w:lang w:eastAsia="hr-HR"/>
        </w:rPr>
        <w:t>) Odjel djelatnosti ortopedije/ortopedije i traumatologije:</w:t>
      </w:r>
    </w:p>
    <w:p w14:paraId="1895A71F"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40391652" w14:textId="77777777" w:rsidR="00AD4512" w:rsidRPr="00956BDB" w:rsidRDefault="00AD4512" w:rsidP="00B61FB6">
      <w:pPr>
        <w:pStyle w:val="ListParagraph"/>
        <w:numPr>
          <w:ilvl w:val="0"/>
          <w:numId w:val="52"/>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 xml:space="preserve">prostoriju za male operacijske zahvate u lokalnoj anesteziji od najmanje 12 m², </w:t>
      </w:r>
      <w:r w:rsidR="00956BDB">
        <w:rPr>
          <w:rFonts w:ascii="Times New Roman" w:eastAsia="Times New Roman" w:hAnsi="Times New Roman" w:cs="Times New Roman"/>
          <w:color w:val="000000"/>
          <w:sz w:val="24"/>
          <w:szCs w:val="24"/>
          <w:lang w:eastAsia="hr-HR"/>
        </w:rPr>
        <w:t>s pretprostorom za pranje ruku</w:t>
      </w:r>
    </w:p>
    <w:p w14:paraId="691A1B42" w14:textId="77777777" w:rsidR="00AD4512" w:rsidRPr="00956BDB" w:rsidRDefault="00AD4512" w:rsidP="00B61FB6">
      <w:pPr>
        <w:pStyle w:val="ListParagraph"/>
        <w:numPr>
          <w:ilvl w:val="0"/>
          <w:numId w:val="52"/>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 xml:space="preserve">prostoriju za postavljanje i uklanjanje </w:t>
      </w:r>
      <w:r w:rsidR="00956BDB">
        <w:rPr>
          <w:rFonts w:ascii="Times New Roman" w:eastAsia="Times New Roman" w:hAnsi="Times New Roman" w:cs="Times New Roman"/>
          <w:color w:val="000000"/>
          <w:sz w:val="24"/>
          <w:szCs w:val="24"/>
          <w:lang w:eastAsia="hr-HR"/>
        </w:rPr>
        <w:t>imobilizacije od najmanje 12 m²</w:t>
      </w:r>
    </w:p>
    <w:p w14:paraId="29949A28" w14:textId="77777777" w:rsidR="00AD4512" w:rsidRPr="00956BDB" w:rsidRDefault="00AD4512" w:rsidP="00B61FB6">
      <w:pPr>
        <w:pStyle w:val="ListParagraph"/>
        <w:numPr>
          <w:ilvl w:val="0"/>
          <w:numId w:val="52"/>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uzimanje mjera i probe ortopedskih pomagala od najmanje 12 m².</w:t>
      </w:r>
    </w:p>
    <w:p w14:paraId="44EAA894"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79520A82" w14:textId="75A5B67D"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ortopedije/ortopedije i tr</w:t>
      </w:r>
      <w:r w:rsidR="000F443F" w:rsidRPr="002F3BD1">
        <w:rPr>
          <w:rFonts w:ascii="Times New Roman" w:eastAsia="Times New Roman" w:hAnsi="Times New Roman" w:cs="Times New Roman"/>
          <w:color w:val="000000"/>
          <w:sz w:val="24"/>
          <w:szCs w:val="24"/>
          <w:lang w:eastAsia="hr-HR"/>
        </w:rPr>
        <w:t>aumatologije na 5,5 bolesnika, 2 medicinske sestre</w:t>
      </w:r>
      <w:r w:rsidR="00D605AE" w:rsidRPr="002F3BD1">
        <w:rPr>
          <w:rFonts w:ascii="Times New Roman" w:eastAsia="Times New Roman" w:hAnsi="Times New Roman" w:cs="Times New Roman"/>
          <w:color w:val="000000"/>
          <w:sz w:val="24"/>
          <w:szCs w:val="24"/>
          <w:lang w:eastAsia="hr-HR"/>
        </w:rPr>
        <w:t xml:space="preserve"> specijalist</w:t>
      </w:r>
      <w:r w:rsidR="000F443F" w:rsidRPr="002F3BD1">
        <w:rPr>
          <w:rFonts w:ascii="Times New Roman" w:eastAsia="Times New Roman" w:hAnsi="Times New Roman" w:cs="Times New Roman"/>
          <w:color w:val="000000"/>
          <w:sz w:val="24"/>
          <w:szCs w:val="24"/>
          <w:lang w:eastAsia="hr-HR"/>
        </w:rPr>
        <w:t>i u kirurškoj djelatnosti ili 2 medicinske sestre</w:t>
      </w:r>
      <w:r w:rsidRPr="002F3BD1">
        <w:rPr>
          <w:rFonts w:ascii="Times New Roman" w:eastAsia="Times New Roman" w:hAnsi="Times New Roman" w:cs="Times New Roman"/>
          <w:color w:val="000000"/>
          <w:sz w:val="24"/>
          <w:szCs w:val="24"/>
          <w:lang w:eastAsia="hr-HR"/>
        </w:rPr>
        <w:t xml:space="preserve"> </w:t>
      </w:r>
      <w:r w:rsidR="000F443F" w:rsidRPr="002F3BD1">
        <w:rPr>
          <w:rFonts w:ascii="Times New Roman" w:eastAsia="Times New Roman" w:hAnsi="Times New Roman" w:cs="Times New Roman"/>
          <w:color w:val="000000"/>
          <w:sz w:val="24"/>
          <w:szCs w:val="24"/>
          <w:lang w:eastAsia="hr-HR"/>
        </w:rPr>
        <w:t>na 8</w:t>
      </w:r>
      <w:r w:rsidRPr="002F3BD1">
        <w:rPr>
          <w:rFonts w:ascii="Times New Roman" w:eastAsia="Times New Roman" w:hAnsi="Times New Roman" w:cs="Times New Roman"/>
          <w:color w:val="000000"/>
          <w:sz w:val="24"/>
          <w:szCs w:val="24"/>
          <w:lang w:eastAsia="hr-HR"/>
        </w:rPr>
        <w:t xml:space="preserve"> bolesnika (od čega 15% prvostupnica sestrinstva specijalistica u kirurškoj djelatnosti ili prvostupnica sestrinstva), 1 stručni prvostupnik fizioterap</w:t>
      </w:r>
      <w:r w:rsidR="00841658">
        <w:rPr>
          <w:rFonts w:ascii="Times New Roman" w:eastAsia="Times New Roman" w:hAnsi="Times New Roman" w:cs="Times New Roman"/>
          <w:color w:val="000000"/>
          <w:sz w:val="24"/>
          <w:szCs w:val="24"/>
          <w:lang w:eastAsia="hr-HR"/>
        </w:rPr>
        <w:t>ije</w:t>
      </w:r>
      <w:r w:rsidRPr="002F3BD1">
        <w:rPr>
          <w:rFonts w:ascii="Times New Roman" w:eastAsia="Times New Roman" w:hAnsi="Times New Roman" w:cs="Times New Roman"/>
          <w:color w:val="000000"/>
          <w:sz w:val="24"/>
          <w:szCs w:val="24"/>
          <w:lang w:eastAsia="hr-HR"/>
        </w:rPr>
        <w:t xml:space="preserve"> na 10 bolesnika, 1 fizioterapeutski tehničar na 20 bolesnika,</w:t>
      </w:r>
      <w:r w:rsidR="000F443F" w:rsidRPr="002F3BD1">
        <w:rPr>
          <w:rFonts w:ascii="Times New Roman" w:eastAsia="Times New Roman" w:hAnsi="Times New Roman" w:cs="Times New Roman"/>
          <w:color w:val="000000"/>
          <w:sz w:val="24"/>
          <w:szCs w:val="24"/>
          <w:lang w:eastAsia="hr-HR"/>
        </w:rPr>
        <w:t xml:space="preserve"> 1 njegovatelj na 8</w:t>
      </w:r>
      <w:r w:rsidR="00D605AE"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xml:space="preserve"> a za dežurstva osigurati najmanje 30% radnika redovite smjene.</w:t>
      </w:r>
    </w:p>
    <w:p w14:paraId="5B6A07C6"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0DB91C29" w14:textId="77777777" w:rsidR="00AD4512" w:rsidRPr="002F3BD1" w:rsidRDefault="007E74E8"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12</w:t>
      </w:r>
      <w:r w:rsidR="00AD4512" w:rsidRPr="002F3BD1">
        <w:rPr>
          <w:rFonts w:ascii="Times New Roman" w:eastAsia="Times New Roman" w:hAnsi="Times New Roman" w:cs="Times New Roman"/>
          <w:i/>
          <w:iCs/>
          <w:color w:val="000000"/>
          <w:sz w:val="24"/>
          <w:szCs w:val="24"/>
          <w:lang w:eastAsia="hr-HR"/>
        </w:rPr>
        <w:t>) Odjel djelatnosti dermatologije i venerologije:</w:t>
      </w:r>
    </w:p>
    <w:p w14:paraId="117A1395"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134E07EF" w14:textId="77777777" w:rsidR="00AD4512" w:rsidRPr="00956BDB" w:rsidRDefault="00AD4512" w:rsidP="00B61FB6">
      <w:pPr>
        <w:pStyle w:val="ListParagraph"/>
        <w:numPr>
          <w:ilvl w:val="0"/>
          <w:numId w:val="53"/>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mikroskopski pregled i uzimanje materijala od najmanje 9 m².</w:t>
      </w:r>
    </w:p>
    <w:p w14:paraId="33931645"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2CCA229E" w14:textId="77777777" w:rsidR="00AD4512"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dermatologije i</w:t>
      </w:r>
      <w:r w:rsidR="000F443F" w:rsidRPr="002F3BD1">
        <w:rPr>
          <w:rFonts w:ascii="Times New Roman" w:eastAsia="Times New Roman" w:hAnsi="Times New Roman" w:cs="Times New Roman"/>
          <w:color w:val="000000"/>
          <w:sz w:val="24"/>
          <w:szCs w:val="24"/>
          <w:lang w:eastAsia="hr-HR"/>
        </w:rPr>
        <w:t xml:space="preserve"> venerologije na 15 bolesnika, 2 medicinske sestre</w:t>
      </w:r>
      <w:r w:rsidRPr="002F3BD1">
        <w:rPr>
          <w:rFonts w:ascii="Times New Roman" w:eastAsia="Times New Roman" w:hAnsi="Times New Roman" w:cs="Times New Roman"/>
          <w:color w:val="000000"/>
          <w:sz w:val="24"/>
          <w:szCs w:val="24"/>
          <w:lang w:eastAsia="hr-HR"/>
        </w:rPr>
        <w:t xml:space="preserve"> </w:t>
      </w:r>
      <w:r w:rsidR="000F443F" w:rsidRPr="002F3BD1">
        <w:rPr>
          <w:rFonts w:ascii="Times New Roman" w:eastAsia="Times New Roman" w:hAnsi="Times New Roman" w:cs="Times New Roman"/>
          <w:color w:val="000000"/>
          <w:sz w:val="24"/>
          <w:szCs w:val="24"/>
          <w:lang w:eastAsia="hr-HR"/>
        </w:rPr>
        <w:t>na 10</w:t>
      </w:r>
      <w:r w:rsidRPr="002F3BD1">
        <w:rPr>
          <w:rFonts w:ascii="Times New Roman" w:eastAsia="Times New Roman" w:hAnsi="Times New Roman" w:cs="Times New Roman"/>
          <w:color w:val="000000"/>
          <w:sz w:val="24"/>
          <w:szCs w:val="24"/>
          <w:lang w:eastAsia="hr-HR"/>
        </w:rPr>
        <w:t xml:space="preserve"> bolesnika</w:t>
      </w:r>
      <w:r w:rsidR="00D605AE"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 xml:space="preserve"> (od čega 15% prvostupnica sestrinstva)</w:t>
      </w:r>
      <w:r w:rsidR="000F443F" w:rsidRPr="002F3BD1">
        <w:rPr>
          <w:rFonts w:ascii="Times New Roman" w:eastAsia="Times New Roman" w:hAnsi="Times New Roman" w:cs="Times New Roman"/>
          <w:color w:val="000000"/>
          <w:sz w:val="24"/>
          <w:szCs w:val="24"/>
          <w:lang w:eastAsia="hr-HR"/>
        </w:rPr>
        <w:t>, 1 njegovatelj na 10</w:t>
      </w:r>
      <w:r w:rsidR="00D605AE"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xml:space="preserve"> </w:t>
      </w:r>
    </w:p>
    <w:p w14:paraId="619EE129"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2730D2F7"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U bolničkim odjelima gdje je osnovan telemedicinski pristupni centar, odnosno osigurana dostupnost telemedicinskih usluga iz telemedicinskog specijalističkog centra u pogledu radnika potrebno je osigurati</w:t>
      </w:r>
      <w:r w:rsidR="00D605AE" w:rsidRPr="002F3BD1">
        <w:rPr>
          <w:rFonts w:ascii="Times New Roman" w:eastAsia="Times New Roman" w:hAnsi="Times New Roman" w:cs="Times New Roman"/>
          <w:color w:val="000000"/>
          <w:sz w:val="24"/>
          <w:szCs w:val="24"/>
          <w:lang w:eastAsia="hr-HR"/>
        </w:rPr>
        <w:t xml:space="preserve"> 1 doktora medicine specijalista</w:t>
      </w:r>
      <w:r w:rsidRPr="002F3BD1">
        <w:rPr>
          <w:rFonts w:ascii="Times New Roman" w:eastAsia="Times New Roman" w:hAnsi="Times New Roman" w:cs="Times New Roman"/>
          <w:color w:val="000000"/>
          <w:sz w:val="24"/>
          <w:szCs w:val="24"/>
          <w:lang w:eastAsia="hr-HR"/>
        </w:rPr>
        <w:t xml:space="preserve"> dermatologije i v</w:t>
      </w:r>
      <w:r w:rsidR="000F443F" w:rsidRPr="002F3BD1">
        <w:rPr>
          <w:rFonts w:ascii="Times New Roman" w:eastAsia="Times New Roman" w:hAnsi="Times New Roman" w:cs="Times New Roman"/>
          <w:color w:val="000000"/>
          <w:sz w:val="24"/>
          <w:szCs w:val="24"/>
          <w:lang w:eastAsia="hr-HR"/>
        </w:rPr>
        <w:t>enerologije na 20 bolesnika te 2 medicinske sestre</w:t>
      </w:r>
      <w:r w:rsidRPr="002F3BD1">
        <w:rPr>
          <w:rFonts w:ascii="Times New Roman" w:eastAsia="Times New Roman" w:hAnsi="Times New Roman" w:cs="Times New Roman"/>
          <w:color w:val="000000"/>
          <w:sz w:val="24"/>
          <w:szCs w:val="24"/>
          <w:lang w:eastAsia="hr-HR"/>
        </w:rPr>
        <w:t xml:space="preserve"> </w:t>
      </w:r>
      <w:r w:rsidR="000F443F" w:rsidRPr="002F3BD1">
        <w:rPr>
          <w:rFonts w:ascii="Times New Roman" w:eastAsia="Times New Roman" w:hAnsi="Times New Roman" w:cs="Times New Roman"/>
          <w:color w:val="000000"/>
          <w:sz w:val="24"/>
          <w:szCs w:val="24"/>
          <w:lang w:eastAsia="hr-HR"/>
        </w:rPr>
        <w:t>na 10</w:t>
      </w:r>
      <w:r w:rsidRPr="002F3BD1">
        <w:rPr>
          <w:rFonts w:ascii="Times New Roman" w:eastAsia="Times New Roman" w:hAnsi="Times New Roman" w:cs="Times New Roman"/>
          <w:color w:val="000000"/>
          <w:sz w:val="24"/>
          <w:szCs w:val="24"/>
          <w:lang w:eastAsia="hr-HR"/>
        </w:rPr>
        <w:t xml:space="preserve"> bolesnika (od čega 15% prvostupnica sestrinstva)</w:t>
      </w:r>
      <w:r w:rsidR="000F443F" w:rsidRPr="002F3BD1">
        <w:rPr>
          <w:rFonts w:ascii="Times New Roman" w:eastAsia="Times New Roman" w:hAnsi="Times New Roman" w:cs="Times New Roman"/>
          <w:color w:val="000000"/>
          <w:sz w:val="24"/>
          <w:szCs w:val="24"/>
          <w:lang w:eastAsia="hr-HR"/>
        </w:rPr>
        <w:t>.</w:t>
      </w:r>
      <w:r w:rsidR="00D605AE" w:rsidRPr="002F3BD1">
        <w:rPr>
          <w:rFonts w:ascii="Times New Roman" w:eastAsia="Times New Roman" w:hAnsi="Times New Roman" w:cs="Times New Roman"/>
          <w:color w:val="000000"/>
          <w:sz w:val="24"/>
          <w:szCs w:val="24"/>
          <w:lang w:eastAsia="hr-HR"/>
        </w:rPr>
        <w:t xml:space="preserve"> </w:t>
      </w:r>
    </w:p>
    <w:p w14:paraId="171A04E1"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5C39F996" w14:textId="77777777" w:rsidR="00AD4512" w:rsidRPr="002F3BD1" w:rsidRDefault="007E74E8"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13</w:t>
      </w:r>
      <w:r w:rsidR="00AD4512" w:rsidRPr="002F3BD1">
        <w:rPr>
          <w:rFonts w:ascii="Times New Roman" w:eastAsia="Times New Roman" w:hAnsi="Times New Roman" w:cs="Times New Roman"/>
          <w:i/>
          <w:iCs/>
          <w:color w:val="000000"/>
          <w:sz w:val="24"/>
          <w:szCs w:val="24"/>
          <w:lang w:eastAsia="hr-HR"/>
        </w:rPr>
        <w:t>) Odjel djelatnosti urologije:</w:t>
      </w:r>
    </w:p>
    <w:p w14:paraId="3728E521"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36EB0392" w14:textId="77777777" w:rsidR="00AD4512" w:rsidRPr="00956BDB" w:rsidRDefault="00AD4512" w:rsidP="00B61FB6">
      <w:pPr>
        <w:pStyle w:val="ListParagraph"/>
        <w:numPr>
          <w:ilvl w:val="0"/>
          <w:numId w:val="53"/>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male operacijske zahvate u lokalnoj anesteziji od najmanje 12 m², s pretprostorom za pranje ruku.</w:t>
      </w:r>
    </w:p>
    <w:p w14:paraId="70F4D70C"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7BEACD7C"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w:t>
      </w:r>
      <w:r w:rsidR="00D605AE" w:rsidRPr="002F3BD1">
        <w:rPr>
          <w:rFonts w:ascii="Times New Roman" w:eastAsia="Times New Roman" w:hAnsi="Times New Roman" w:cs="Times New Roman"/>
          <w:color w:val="000000"/>
          <w:sz w:val="24"/>
          <w:szCs w:val="24"/>
          <w:lang w:eastAsia="hr-HR"/>
        </w:rPr>
        <w:t>list urolog</w:t>
      </w:r>
      <w:r w:rsidR="000F443F" w:rsidRPr="002F3BD1">
        <w:rPr>
          <w:rFonts w:ascii="Times New Roman" w:eastAsia="Times New Roman" w:hAnsi="Times New Roman" w:cs="Times New Roman"/>
          <w:color w:val="000000"/>
          <w:sz w:val="24"/>
          <w:szCs w:val="24"/>
          <w:lang w:eastAsia="hr-HR"/>
        </w:rPr>
        <w:t>ije na 8 bolesnika, 2 medicinske sestre</w:t>
      </w:r>
      <w:r w:rsidR="00D605AE" w:rsidRPr="002F3BD1">
        <w:rPr>
          <w:rFonts w:ascii="Times New Roman" w:eastAsia="Times New Roman" w:hAnsi="Times New Roman" w:cs="Times New Roman"/>
          <w:color w:val="000000"/>
          <w:sz w:val="24"/>
          <w:szCs w:val="24"/>
          <w:lang w:eastAsia="hr-HR"/>
        </w:rPr>
        <w:t xml:space="preserve"> specijali</w:t>
      </w:r>
      <w:r w:rsidR="000F443F" w:rsidRPr="002F3BD1">
        <w:rPr>
          <w:rFonts w:ascii="Times New Roman" w:eastAsia="Times New Roman" w:hAnsi="Times New Roman" w:cs="Times New Roman"/>
          <w:color w:val="000000"/>
          <w:sz w:val="24"/>
          <w:szCs w:val="24"/>
          <w:lang w:eastAsia="hr-HR"/>
        </w:rPr>
        <w:t>st u kirurškoj djelatnosti ili 2 medicinske</w:t>
      </w:r>
      <w:r w:rsidRPr="002F3BD1">
        <w:rPr>
          <w:rFonts w:ascii="Times New Roman" w:eastAsia="Times New Roman" w:hAnsi="Times New Roman" w:cs="Times New Roman"/>
          <w:color w:val="000000"/>
          <w:sz w:val="24"/>
          <w:szCs w:val="24"/>
          <w:lang w:eastAsia="hr-HR"/>
        </w:rPr>
        <w:t xml:space="preserve"> sestre </w:t>
      </w:r>
      <w:r w:rsidR="000F443F" w:rsidRPr="002F3BD1">
        <w:rPr>
          <w:rFonts w:ascii="Times New Roman" w:eastAsia="Times New Roman" w:hAnsi="Times New Roman" w:cs="Times New Roman"/>
          <w:color w:val="000000"/>
          <w:sz w:val="24"/>
          <w:szCs w:val="24"/>
          <w:lang w:eastAsia="hr-HR"/>
        </w:rPr>
        <w:t>na 10</w:t>
      </w:r>
      <w:r w:rsidRPr="002F3BD1">
        <w:rPr>
          <w:rFonts w:ascii="Times New Roman" w:eastAsia="Times New Roman" w:hAnsi="Times New Roman" w:cs="Times New Roman"/>
          <w:color w:val="000000"/>
          <w:sz w:val="24"/>
          <w:szCs w:val="24"/>
          <w:lang w:eastAsia="hr-HR"/>
        </w:rPr>
        <w:t xml:space="preserve"> bolesnika (od čega 30% prvostupnica sestrinstva specijalistica u kirurškoj djelatnosti ili prvostupnica sestrinstva)</w:t>
      </w:r>
      <w:r w:rsidR="000F443F" w:rsidRPr="002F3BD1">
        <w:rPr>
          <w:rFonts w:ascii="Times New Roman" w:eastAsia="Times New Roman" w:hAnsi="Times New Roman" w:cs="Times New Roman"/>
          <w:color w:val="000000"/>
          <w:sz w:val="24"/>
          <w:szCs w:val="24"/>
          <w:lang w:eastAsia="hr-HR"/>
        </w:rPr>
        <w:t>, 1 njegovatelj na 10</w:t>
      </w:r>
      <w:r w:rsidR="00D605AE"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a za dežurstva osigurati najmanje 30% radnika redovite smjene.</w:t>
      </w:r>
    </w:p>
    <w:p w14:paraId="79D9FE10"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3AF49AEF" w14:textId="77777777" w:rsidR="00AD4512" w:rsidRPr="002F3BD1" w:rsidRDefault="007E74E8"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14</w:t>
      </w:r>
      <w:r w:rsidR="00AD4512" w:rsidRPr="002F3BD1">
        <w:rPr>
          <w:rFonts w:ascii="Times New Roman" w:eastAsia="Times New Roman" w:hAnsi="Times New Roman" w:cs="Times New Roman"/>
          <w:i/>
          <w:iCs/>
          <w:color w:val="000000"/>
          <w:sz w:val="24"/>
          <w:szCs w:val="24"/>
          <w:lang w:eastAsia="hr-HR"/>
        </w:rPr>
        <w:t>) Odjel djelatnosti fizikalne medicine i rehabilitacije:</w:t>
      </w:r>
    </w:p>
    <w:p w14:paraId="54E884AF" w14:textId="77777777" w:rsidR="00C818DF" w:rsidRPr="002F3BD1" w:rsidRDefault="00C818DF" w:rsidP="00AD4512">
      <w:pPr>
        <w:spacing w:after="0" w:line="240" w:lineRule="auto"/>
        <w:jc w:val="both"/>
        <w:rPr>
          <w:rFonts w:ascii="Times New Roman" w:eastAsia="Times New Roman" w:hAnsi="Times New Roman" w:cs="Times New Roman"/>
          <w:color w:val="000000"/>
          <w:sz w:val="24"/>
          <w:szCs w:val="24"/>
          <w:lang w:eastAsia="hr-HR"/>
        </w:rPr>
      </w:pPr>
    </w:p>
    <w:p w14:paraId="773720D0" w14:textId="7156C90D" w:rsidR="00AD4512" w:rsidRPr="00956BDB" w:rsidRDefault="00AD4512" w:rsidP="00B61FB6">
      <w:pPr>
        <w:pStyle w:val="ListParagraph"/>
        <w:numPr>
          <w:ilvl w:val="0"/>
          <w:numId w:val="53"/>
        </w:numPr>
        <w:spacing w:after="0" w:line="240" w:lineRule="auto"/>
        <w:jc w:val="both"/>
        <w:rPr>
          <w:rFonts w:ascii="Times New Roman" w:eastAsia="Times New Roman" w:hAnsi="Times New Roman" w:cs="Times New Roman"/>
          <w:color w:val="000000" w:themeColor="text1"/>
          <w:sz w:val="24"/>
          <w:szCs w:val="24"/>
          <w:lang w:eastAsia="hr-HR"/>
        </w:rPr>
      </w:pPr>
      <w:r w:rsidRPr="00956BDB">
        <w:rPr>
          <w:rFonts w:ascii="Times New Roman" w:eastAsia="Times New Roman" w:hAnsi="Times New Roman" w:cs="Times New Roman"/>
          <w:color w:val="000000"/>
          <w:sz w:val="24"/>
          <w:szCs w:val="24"/>
          <w:lang w:eastAsia="hr-HR"/>
        </w:rPr>
        <w:t xml:space="preserve">prostor za fizikalnu terapiju sukladno </w:t>
      </w:r>
      <w:r w:rsidRPr="00956BDB">
        <w:rPr>
          <w:rFonts w:ascii="Times New Roman" w:eastAsia="Times New Roman" w:hAnsi="Times New Roman" w:cs="Times New Roman"/>
          <w:color w:val="000000" w:themeColor="text1"/>
          <w:sz w:val="24"/>
          <w:szCs w:val="24"/>
          <w:lang w:eastAsia="hr-HR"/>
        </w:rPr>
        <w:t>članku 30. ovoga Pravilnika</w:t>
      </w:r>
      <w:r w:rsidR="009D127B">
        <w:rPr>
          <w:rFonts w:ascii="Times New Roman" w:eastAsia="Times New Roman" w:hAnsi="Times New Roman" w:cs="Times New Roman"/>
          <w:color w:val="000000" w:themeColor="text1"/>
          <w:sz w:val="24"/>
          <w:szCs w:val="24"/>
          <w:lang w:eastAsia="hr-HR"/>
        </w:rPr>
        <w:t xml:space="preserve"> i prostor za radnu terapiju sukladno članku 31. ovoga Pravilnika.</w:t>
      </w:r>
    </w:p>
    <w:p w14:paraId="18F2B357"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31D6DA1C"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Radnici: 1 doktor medicine specijalist fizikalne medicine i rehabilitacije na 15 bolesnika, 1 medicinska sestra </w:t>
      </w:r>
      <w:r w:rsidR="000F443F" w:rsidRPr="002F3BD1">
        <w:rPr>
          <w:rFonts w:ascii="Times New Roman" w:eastAsia="Times New Roman" w:hAnsi="Times New Roman" w:cs="Times New Roman"/>
          <w:color w:val="000000"/>
          <w:sz w:val="24"/>
          <w:szCs w:val="24"/>
          <w:lang w:eastAsia="hr-HR"/>
        </w:rPr>
        <w:t>na 8</w:t>
      </w:r>
      <w:r w:rsidRPr="002F3BD1">
        <w:rPr>
          <w:rFonts w:ascii="Times New Roman" w:eastAsia="Times New Roman" w:hAnsi="Times New Roman" w:cs="Times New Roman"/>
          <w:color w:val="000000"/>
          <w:sz w:val="24"/>
          <w:szCs w:val="24"/>
          <w:lang w:eastAsia="hr-HR"/>
        </w:rPr>
        <w:t xml:space="preserve"> bolesnika (od čega 15% prvostupnica sestrinstva)</w:t>
      </w:r>
      <w:r w:rsidRPr="002F3BD1">
        <w:rPr>
          <w:rFonts w:ascii="Times New Roman" w:eastAsia="Times New Roman" w:hAnsi="Times New Roman" w:cs="Times New Roman"/>
          <w:i/>
          <w:iCs/>
          <w:color w:val="000000"/>
          <w:sz w:val="24"/>
          <w:szCs w:val="24"/>
          <w:lang w:eastAsia="hr-HR"/>
        </w:rPr>
        <w:t>, </w:t>
      </w:r>
      <w:r w:rsidRPr="002F3BD1">
        <w:rPr>
          <w:rFonts w:ascii="Times New Roman" w:eastAsia="Times New Roman" w:hAnsi="Times New Roman" w:cs="Times New Roman"/>
          <w:color w:val="000000"/>
          <w:sz w:val="24"/>
          <w:szCs w:val="24"/>
          <w:lang w:eastAsia="hr-HR"/>
        </w:rPr>
        <w:t>1 stručni prvostupnik fizioterapije na 10 bolesnika, 1 fizioterapeutski tehničar na 20 bolesnika, 1 prvostupnik radne terapije na 10 bolesnika,</w:t>
      </w:r>
      <w:r w:rsidR="00A54362" w:rsidRPr="002F3BD1">
        <w:rPr>
          <w:rFonts w:ascii="Times New Roman" w:eastAsia="Times New Roman" w:hAnsi="Times New Roman" w:cs="Times New Roman"/>
          <w:color w:val="000000"/>
          <w:sz w:val="24"/>
          <w:szCs w:val="24"/>
          <w:lang w:eastAsia="hr-HR"/>
        </w:rPr>
        <w:t xml:space="preserve"> 1 njegova</w:t>
      </w:r>
      <w:r w:rsidR="000F443F" w:rsidRPr="002F3BD1">
        <w:rPr>
          <w:rFonts w:ascii="Times New Roman" w:eastAsia="Times New Roman" w:hAnsi="Times New Roman" w:cs="Times New Roman"/>
          <w:color w:val="000000"/>
          <w:sz w:val="24"/>
          <w:szCs w:val="24"/>
          <w:lang w:eastAsia="hr-HR"/>
        </w:rPr>
        <w:t>telj na 16</w:t>
      </w:r>
      <w:r w:rsidR="00A54362" w:rsidRPr="002F3BD1">
        <w:rPr>
          <w:rFonts w:ascii="Times New Roman" w:eastAsia="Times New Roman" w:hAnsi="Times New Roman" w:cs="Times New Roman"/>
          <w:color w:val="000000"/>
          <w:sz w:val="24"/>
          <w:szCs w:val="24"/>
          <w:lang w:eastAsia="hr-HR"/>
        </w:rPr>
        <w:t xml:space="preserve"> bolesnika,</w:t>
      </w:r>
      <w:r w:rsidRPr="002F3BD1">
        <w:rPr>
          <w:rFonts w:ascii="Times New Roman" w:eastAsia="Times New Roman" w:hAnsi="Times New Roman" w:cs="Times New Roman"/>
          <w:color w:val="000000"/>
          <w:sz w:val="24"/>
          <w:szCs w:val="24"/>
          <w:lang w:eastAsia="hr-HR"/>
        </w:rPr>
        <w:t xml:space="preserve"> a za dežurstva osigurati najmanje 30% </w:t>
      </w:r>
      <w:r w:rsidRPr="002F3BD1">
        <w:rPr>
          <w:rFonts w:ascii="Times New Roman" w:eastAsia="Times New Roman" w:hAnsi="Times New Roman" w:cs="Times New Roman"/>
          <w:color w:val="000000"/>
          <w:sz w:val="24"/>
          <w:szCs w:val="24"/>
          <w:lang w:eastAsia="hr-HR"/>
        </w:rPr>
        <w:lastRenderedPageBreak/>
        <w:t>radnika redovite smjene. Za specijalizirane programe rehabilitacije ozljeda kralješnice i kraniocerebralnih ozljeda potrebno je osigurati i sljedeće radnike: 1 magistar logopedije na 20 bolesnika, 1 magistar psihologije posebno educiran za rad u rehabilitacijskom timu na 35 bolesnika, 1 magistar socijalnog rada na 35 bolesn</w:t>
      </w:r>
      <w:r w:rsidR="00A54362" w:rsidRPr="002F3BD1">
        <w:rPr>
          <w:rFonts w:ascii="Times New Roman" w:eastAsia="Times New Roman" w:hAnsi="Times New Roman" w:cs="Times New Roman"/>
          <w:color w:val="000000"/>
          <w:sz w:val="24"/>
          <w:szCs w:val="24"/>
          <w:lang w:eastAsia="hr-HR"/>
        </w:rPr>
        <w:t>ika.</w:t>
      </w:r>
    </w:p>
    <w:p w14:paraId="1A7A4548"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5FC09E37" w14:textId="77777777" w:rsidR="00AD4512" w:rsidRPr="002F3BD1" w:rsidRDefault="007E74E8"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15</w:t>
      </w:r>
      <w:r w:rsidR="00AD4512" w:rsidRPr="002F3BD1">
        <w:rPr>
          <w:rFonts w:ascii="Times New Roman" w:eastAsia="Times New Roman" w:hAnsi="Times New Roman" w:cs="Times New Roman"/>
          <w:i/>
          <w:iCs/>
          <w:color w:val="000000"/>
          <w:sz w:val="24"/>
          <w:szCs w:val="24"/>
          <w:lang w:eastAsia="hr-HR"/>
        </w:rPr>
        <w:t>) Odjel djelatnosti anesteziologije, reanimatologije i intenzivnog liječenja/anesteziologije, reanimatologije i intenzivne medicine:</w:t>
      </w:r>
    </w:p>
    <w:p w14:paraId="7B82939F"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5B662D53"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Odjeli za anesteziologiju, reanimatologiju i intenzivno liječenje/anesteziologiju, reanimatologiju i intenzivnu medicinu u općoj bolnici moraju imati JIL, a specijalne bolnice mogu osnovati i specijalizirani JIL prema djelatnostima kojima se bave.</w:t>
      </w:r>
    </w:p>
    <w:p w14:paraId="79E5BF03"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7DDDCB93" w14:textId="77777777" w:rsidR="00AD4512"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Prostor:</w:t>
      </w:r>
    </w:p>
    <w:p w14:paraId="40D7BF69"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2FD70679" w14:textId="77777777" w:rsidR="00AD4512" w:rsidRPr="00956BDB" w:rsidRDefault="00AD4512" w:rsidP="00B61FB6">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 za anesteziološku pripremu od najmanje 26 m²</w:t>
      </w:r>
      <w:r w:rsidR="00956BDB" w:rsidRPr="00956BDB">
        <w:rPr>
          <w:rFonts w:ascii="Times New Roman" w:eastAsia="Times New Roman" w:hAnsi="Times New Roman" w:cs="Times New Roman"/>
          <w:color w:val="000000"/>
          <w:sz w:val="24"/>
          <w:szCs w:val="24"/>
          <w:lang w:eastAsia="hr-HR"/>
        </w:rPr>
        <w:t xml:space="preserve"> (na dvije operacijske dvorane)</w:t>
      </w:r>
    </w:p>
    <w:p w14:paraId="672015F0" w14:textId="77777777" w:rsidR="00AD4512" w:rsidRPr="00956BDB" w:rsidRDefault="00AD4512" w:rsidP="00B61FB6">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sobu za buđenje (jedinica za poslijeanestezijsku skrb – PACU) – 1 postelja na 2 operacijske dvorane, od najmanje 15 m² po po</w:t>
      </w:r>
      <w:r w:rsidR="00956BDB" w:rsidRPr="00956BDB">
        <w:rPr>
          <w:rFonts w:ascii="Times New Roman" w:eastAsia="Times New Roman" w:hAnsi="Times New Roman" w:cs="Times New Roman"/>
          <w:color w:val="000000"/>
          <w:sz w:val="24"/>
          <w:szCs w:val="24"/>
          <w:lang w:eastAsia="hr-HR"/>
        </w:rPr>
        <w:t>stelji</w:t>
      </w:r>
    </w:p>
    <w:p w14:paraId="54F68B0D" w14:textId="77777777" w:rsidR="00AD4512" w:rsidRPr="00956BDB" w:rsidRDefault="00AD4512" w:rsidP="00B61FB6">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ostali prostori (ostave, sanitarni prostori i dr.) mogu biti zajedničk</w:t>
      </w:r>
      <w:r w:rsidR="00956BDB" w:rsidRPr="00956BDB">
        <w:rPr>
          <w:rFonts w:ascii="Times New Roman" w:eastAsia="Times New Roman" w:hAnsi="Times New Roman" w:cs="Times New Roman"/>
          <w:color w:val="000000"/>
          <w:sz w:val="24"/>
          <w:szCs w:val="24"/>
          <w:lang w:eastAsia="hr-HR"/>
        </w:rPr>
        <w:t>i u okviru operacijskih dvorana</w:t>
      </w:r>
    </w:p>
    <w:p w14:paraId="11415D06" w14:textId="77777777" w:rsidR="00AD4512" w:rsidRPr="00956BDB" w:rsidRDefault="00AD4512" w:rsidP="00B61FB6">
      <w:pPr>
        <w:pStyle w:val="ListParagraph"/>
        <w:numPr>
          <w:ilvl w:val="0"/>
          <w:numId w:val="54"/>
        </w:numPr>
        <w:spacing w:after="0" w:line="240" w:lineRule="auto"/>
        <w:jc w:val="both"/>
        <w:rPr>
          <w:rFonts w:ascii="Times New Roman" w:eastAsia="Times New Roman" w:hAnsi="Times New Roman" w:cs="Times New Roman"/>
          <w:color w:val="FF0000"/>
          <w:sz w:val="24"/>
          <w:szCs w:val="24"/>
          <w:lang w:eastAsia="hr-HR"/>
        </w:rPr>
      </w:pPr>
      <w:r w:rsidRPr="00956BDB">
        <w:rPr>
          <w:rFonts w:ascii="Times New Roman" w:eastAsia="Times New Roman" w:hAnsi="Times New Roman" w:cs="Times New Roman"/>
          <w:color w:val="000000"/>
          <w:sz w:val="24"/>
          <w:szCs w:val="24"/>
          <w:lang w:eastAsia="hr-HR"/>
        </w:rPr>
        <w:t xml:space="preserve">ordinaciju djelatnosti anesteziologije, reanimatologije i intenzivnog liječenja (uključujući i liječenje boli) sukladno članku </w:t>
      </w:r>
      <w:r w:rsidR="0044684B" w:rsidRPr="00956BDB">
        <w:rPr>
          <w:rFonts w:ascii="Times New Roman" w:eastAsia="Times New Roman" w:hAnsi="Times New Roman" w:cs="Times New Roman"/>
          <w:color w:val="000000" w:themeColor="text1"/>
          <w:sz w:val="24"/>
          <w:szCs w:val="24"/>
          <w:lang w:eastAsia="hr-HR"/>
        </w:rPr>
        <w:t>11. i 16</w:t>
      </w:r>
      <w:r w:rsidRPr="00956BDB">
        <w:rPr>
          <w:rFonts w:ascii="Times New Roman" w:eastAsia="Times New Roman" w:hAnsi="Times New Roman" w:cs="Times New Roman"/>
          <w:color w:val="000000" w:themeColor="text1"/>
          <w:sz w:val="24"/>
          <w:szCs w:val="24"/>
          <w:lang w:eastAsia="hr-HR"/>
        </w:rPr>
        <w:t>. ovoga Pravilnik</w:t>
      </w:r>
      <w:r w:rsidRPr="00956BDB">
        <w:rPr>
          <w:rFonts w:ascii="Times New Roman" w:eastAsia="Times New Roman" w:hAnsi="Times New Roman" w:cs="Times New Roman"/>
          <w:sz w:val="24"/>
          <w:szCs w:val="24"/>
          <w:lang w:eastAsia="hr-HR"/>
        </w:rPr>
        <w:t>a</w:t>
      </w:r>
      <w:r w:rsidR="00956BDB" w:rsidRPr="00956BDB">
        <w:rPr>
          <w:rFonts w:ascii="Times New Roman" w:eastAsia="Times New Roman" w:hAnsi="Times New Roman" w:cs="Times New Roman"/>
          <w:sz w:val="24"/>
          <w:szCs w:val="24"/>
          <w:lang w:eastAsia="hr-HR"/>
        </w:rPr>
        <w:t>.</w:t>
      </w:r>
    </w:p>
    <w:p w14:paraId="139A66DB"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25689176" w14:textId="77777777" w:rsidR="00AD4512"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JIL mora imati:</w:t>
      </w:r>
    </w:p>
    <w:p w14:paraId="37A134A8"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3E6DF43D" w14:textId="77777777" w:rsidR="00AD4512" w:rsidRPr="00956BDB" w:rsidRDefault="00956BDB"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najmanje 6 postelja</w:t>
      </w:r>
    </w:p>
    <w:p w14:paraId="1B3F8E85"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površinu bolesničke sob</w:t>
      </w:r>
      <w:r w:rsidR="00956BDB">
        <w:rPr>
          <w:rFonts w:ascii="Times New Roman" w:eastAsia="Times New Roman" w:hAnsi="Times New Roman" w:cs="Times New Roman"/>
          <w:color w:val="000000"/>
          <w:sz w:val="24"/>
          <w:szCs w:val="24"/>
          <w:lang w:eastAsia="hr-HR"/>
        </w:rPr>
        <w:t>e od najmanje 20 m² po postelji</w:t>
      </w:r>
    </w:p>
    <w:p w14:paraId="704B4D4B"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izolaciju od najmanje 25 m² po postelji s</w:t>
      </w:r>
      <w:r w:rsidR="00956BDB">
        <w:rPr>
          <w:rFonts w:ascii="Times New Roman" w:eastAsia="Times New Roman" w:hAnsi="Times New Roman" w:cs="Times New Roman"/>
          <w:color w:val="000000"/>
          <w:sz w:val="24"/>
          <w:szCs w:val="24"/>
          <w:lang w:eastAsia="hr-HR"/>
        </w:rPr>
        <w:t xml:space="preserve"> pretprostorom od najmanje 3 m²</w:t>
      </w:r>
    </w:p>
    <w:p w14:paraId="13E1334E"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središnji nadzor bolesnika s priručnim spremištem sterilnog i nesterilnog materijala te prostorom za pri</w:t>
      </w:r>
      <w:r w:rsidR="00956BDB">
        <w:rPr>
          <w:rFonts w:ascii="Times New Roman" w:eastAsia="Times New Roman" w:hAnsi="Times New Roman" w:cs="Times New Roman"/>
          <w:color w:val="000000"/>
          <w:sz w:val="24"/>
          <w:szCs w:val="24"/>
          <w:lang w:eastAsia="hr-HR"/>
        </w:rPr>
        <w:t>premu lijekova od najmanje 9 m²</w:t>
      </w:r>
    </w:p>
    <w:p w14:paraId="4179F0F5"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spremište potroš</w:t>
      </w:r>
      <w:r w:rsidR="00956BDB">
        <w:rPr>
          <w:rFonts w:ascii="Times New Roman" w:eastAsia="Times New Roman" w:hAnsi="Times New Roman" w:cs="Times New Roman"/>
          <w:color w:val="000000"/>
          <w:sz w:val="24"/>
          <w:szCs w:val="24"/>
          <w:lang w:eastAsia="hr-HR"/>
        </w:rPr>
        <w:t>nog materijala od najmanje 5 m²</w:t>
      </w:r>
    </w:p>
    <w:p w14:paraId="7E1DB4A0"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w:t>
      </w:r>
      <w:r w:rsidR="00956BDB">
        <w:rPr>
          <w:rFonts w:ascii="Times New Roman" w:eastAsia="Times New Roman" w:hAnsi="Times New Roman" w:cs="Times New Roman"/>
          <w:color w:val="000000"/>
          <w:sz w:val="24"/>
          <w:szCs w:val="24"/>
          <w:lang w:eastAsia="hr-HR"/>
        </w:rPr>
        <w:t>riju za čisto od najmanje 12 m²</w:t>
      </w:r>
    </w:p>
    <w:p w14:paraId="54A76538"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w:t>
      </w:r>
      <w:r w:rsidR="00956BDB">
        <w:rPr>
          <w:rFonts w:ascii="Times New Roman" w:eastAsia="Times New Roman" w:hAnsi="Times New Roman" w:cs="Times New Roman"/>
          <w:color w:val="000000"/>
          <w:sz w:val="24"/>
          <w:szCs w:val="24"/>
          <w:lang w:eastAsia="hr-HR"/>
        </w:rPr>
        <w:t>ju za nečisto od najmanje 12 m²</w:t>
      </w:r>
    </w:p>
    <w:p w14:paraId="34E3025E"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radni prostor za liječnike od najm</w:t>
      </w:r>
      <w:r w:rsidR="00956BDB">
        <w:rPr>
          <w:rFonts w:ascii="Times New Roman" w:eastAsia="Times New Roman" w:hAnsi="Times New Roman" w:cs="Times New Roman"/>
          <w:color w:val="000000"/>
          <w:sz w:val="24"/>
          <w:szCs w:val="24"/>
          <w:lang w:eastAsia="hr-HR"/>
        </w:rPr>
        <w:t>anje 12 m²</w:t>
      </w:r>
    </w:p>
    <w:p w14:paraId="03DE8EA5"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odmor radnika s</w:t>
      </w:r>
      <w:r w:rsidR="00956BDB">
        <w:rPr>
          <w:rFonts w:ascii="Times New Roman" w:eastAsia="Times New Roman" w:hAnsi="Times New Roman" w:cs="Times New Roman"/>
          <w:color w:val="000000"/>
          <w:sz w:val="24"/>
          <w:szCs w:val="24"/>
          <w:lang w:eastAsia="hr-HR"/>
        </w:rPr>
        <w:t xml:space="preserve"> pripadajućim sanitarnim čvorom</w:t>
      </w:r>
    </w:p>
    <w:p w14:paraId="0C12EFCA"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održavanje/test</w:t>
      </w:r>
      <w:r w:rsidR="00956BDB">
        <w:rPr>
          <w:rFonts w:ascii="Times New Roman" w:eastAsia="Times New Roman" w:hAnsi="Times New Roman" w:cs="Times New Roman"/>
          <w:color w:val="000000"/>
          <w:sz w:val="24"/>
          <w:szCs w:val="24"/>
          <w:lang w:eastAsia="hr-HR"/>
        </w:rPr>
        <w:t>iranje opreme od najmanje 25 m²</w:t>
      </w:r>
    </w:p>
    <w:p w14:paraId="4D85D36D"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w:t>
      </w:r>
      <w:r w:rsidR="00956BDB">
        <w:rPr>
          <w:rFonts w:ascii="Times New Roman" w:eastAsia="Times New Roman" w:hAnsi="Times New Roman" w:cs="Times New Roman"/>
          <w:color w:val="000000"/>
          <w:sz w:val="24"/>
          <w:szCs w:val="24"/>
          <w:lang w:eastAsia="hr-HR"/>
        </w:rPr>
        <w:t>ostor prijama od najmanje 15 m²</w:t>
      </w:r>
    </w:p>
    <w:p w14:paraId="220CDB89" w14:textId="77777777" w:rsidR="00AD4512" w:rsidRPr="00956BDB" w:rsidRDefault="00AD4512" w:rsidP="00B61FB6">
      <w:pPr>
        <w:pStyle w:val="ListParagraph"/>
        <w:numPr>
          <w:ilvl w:val="0"/>
          <w:numId w:val="55"/>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propusnik za radnike (po spolu) od najmanje 9 m².</w:t>
      </w:r>
    </w:p>
    <w:p w14:paraId="624ECF90"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047DBB61"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Uz bolesničku postelju, na svim radnim mjestima odjela mora se osigurati 16 uzemljenih utičnica za struju, 3 priključka za vakuum, 4 priključka za kisik, 3 priključka za komprimirani zrak, 1 trofaznu utičnicu za RTG uređaj za svake dvije postelje, sustav za zvanje sestre, priključke za audio i video nadzor, 1 umivaonik s toplom i hladnom tekućom vodom na svake dvije postelje.</w:t>
      </w:r>
    </w:p>
    <w:p w14:paraId="668A3993"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U JIL-u je potrebno osigurati središnji prostor s mogućnošću nadzora nad svakim pacijentom, prostor za medicinsku dokumentaciju i potrebnu informatičku opremu.</w:t>
      </w:r>
    </w:p>
    <w:p w14:paraId="5FCFA53A"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3C028055" w14:textId="77777777" w:rsidR="00AD4512"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Oprema:</w:t>
      </w:r>
    </w:p>
    <w:p w14:paraId="470203B0"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3354435E" w14:textId="77777777" w:rsidR="00AD4512" w:rsidRDefault="00AD4512" w:rsidP="00B61FB6">
      <w:pPr>
        <w:pStyle w:val="ListParagraph"/>
        <w:numPr>
          <w:ilvl w:val="0"/>
          <w:numId w:val="56"/>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u operacijskoj dvorani i pripremi za anesteziju:</w:t>
      </w:r>
    </w:p>
    <w:p w14:paraId="42A92B1D" w14:textId="77777777" w:rsidR="00956BDB" w:rsidRPr="00956BDB" w:rsidRDefault="00956BDB" w:rsidP="00956BDB">
      <w:pPr>
        <w:pStyle w:val="ListParagraph"/>
        <w:spacing w:after="0" w:line="240" w:lineRule="auto"/>
        <w:ind w:left="360"/>
        <w:jc w:val="both"/>
        <w:rPr>
          <w:rFonts w:ascii="Times New Roman" w:eastAsia="Times New Roman" w:hAnsi="Times New Roman" w:cs="Times New Roman"/>
          <w:color w:val="000000"/>
          <w:sz w:val="24"/>
          <w:szCs w:val="24"/>
          <w:lang w:eastAsia="hr-HR"/>
        </w:rPr>
      </w:pPr>
    </w:p>
    <w:p w14:paraId="6EE7D9B0" w14:textId="77777777" w:rsidR="00AD4512" w:rsidRPr="00956BDB" w:rsidRDefault="00AD4512" w:rsidP="00B61FB6">
      <w:pPr>
        <w:pStyle w:val="ListParagraph"/>
        <w:numPr>
          <w:ilvl w:val="0"/>
          <w:numId w:val="57"/>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uređaj za anesteziju s mogućnošću tlačne i volumske ventilacije, automatska i ručna ventilacija, PEEP, monitoring plućnih funkcija, dva isparivača hlapljivih anestetika, priključak na središnji izvod plinova (O2, N2O, zrak), rezervni cilindri za plinove, monitoring prepoznavanja i mjerenja koncentracije anestetičkih plinova i para, Et CO2, priključak za središnji sustav odvođenja suviška plinova i para, središnji sustav odvođenja suviška plinova i para u svakoj operacijskoj dvora</w:t>
      </w:r>
      <w:r w:rsidR="00956BDB">
        <w:rPr>
          <w:rFonts w:ascii="Times New Roman" w:eastAsia="Times New Roman" w:hAnsi="Times New Roman" w:cs="Times New Roman"/>
          <w:color w:val="000000"/>
          <w:sz w:val="24"/>
          <w:szCs w:val="24"/>
          <w:lang w:eastAsia="hr-HR"/>
        </w:rPr>
        <w:t>ni, mogućnost sukcije bolesnika</w:t>
      </w:r>
    </w:p>
    <w:p w14:paraId="4F973331" w14:textId="77777777" w:rsidR="00AD4512" w:rsidRPr="00956BDB" w:rsidRDefault="00AD4512" w:rsidP="00B61FB6">
      <w:pPr>
        <w:pStyle w:val="ListParagraph"/>
        <w:numPr>
          <w:ilvl w:val="0"/>
          <w:numId w:val="57"/>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za monitoring bolesnika – EKG, pulsna oksimetrija, neinvazivni tlak, invazivni tlak, hemodinamski monitoring, mjerenje minutnog volumena (CO) i izvedenih parametara, tjelesna temperatur</w:t>
      </w:r>
      <w:r w:rsidR="00956BDB">
        <w:rPr>
          <w:rFonts w:ascii="Times New Roman" w:eastAsia="Times New Roman" w:hAnsi="Times New Roman" w:cs="Times New Roman"/>
          <w:color w:val="000000"/>
          <w:sz w:val="24"/>
          <w:szCs w:val="24"/>
          <w:lang w:eastAsia="hr-HR"/>
        </w:rPr>
        <w:t>a</w:t>
      </w:r>
    </w:p>
    <w:p w14:paraId="7693BB2F" w14:textId="77777777" w:rsidR="00AD4512" w:rsidRDefault="00AD4512" w:rsidP="00B61FB6">
      <w:pPr>
        <w:pStyle w:val="ListParagraph"/>
        <w:numPr>
          <w:ilvl w:val="0"/>
          <w:numId w:val="57"/>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standardni laringoskop uz svaki uređaj za anesteziju, fleksibilni laringoskop na svaki operacijski blok, stolić za reanimaciju s defibrilatorom (najmanje jedan po operacijskom bloku ili jedan na četiri operacijske dvorane), pet perfuzora uz svaki uređaj za anesteziju, sustav za grijanje bolesnika i infuzija, informatički sustav koji povezuje sve uređaje.</w:t>
      </w:r>
    </w:p>
    <w:p w14:paraId="1C80F8DB" w14:textId="77777777" w:rsidR="00956BDB" w:rsidRPr="00956BDB" w:rsidRDefault="00956BDB" w:rsidP="00956BDB">
      <w:pPr>
        <w:pStyle w:val="ListParagraph"/>
        <w:spacing w:after="0" w:line="240" w:lineRule="auto"/>
        <w:jc w:val="both"/>
        <w:rPr>
          <w:rFonts w:ascii="Times New Roman" w:eastAsia="Times New Roman" w:hAnsi="Times New Roman" w:cs="Times New Roman"/>
          <w:color w:val="000000"/>
          <w:sz w:val="24"/>
          <w:szCs w:val="24"/>
          <w:lang w:eastAsia="hr-HR"/>
        </w:rPr>
      </w:pPr>
    </w:p>
    <w:p w14:paraId="1AD7A9ED" w14:textId="77777777" w:rsidR="00AD4512" w:rsidRPr="00956BDB" w:rsidRDefault="00AD4512" w:rsidP="00B61FB6">
      <w:pPr>
        <w:pStyle w:val="ListParagraph"/>
        <w:numPr>
          <w:ilvl w:val="0"/>
          <w:numId w:val="56"/>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oprema u JIL-u i sobi za buđenje (PACU):</w:t>
      </w:r>
    </w:p>
    <w:p w14:paraId="5E9E9DB2"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0614A323" w14:textId="77777777" w:rsidR="00AD4512" w:rsidRPr="00956BDB" w:rsidRDefault="00AD4512" w:rsidP="00B61FB6">
      <w:pPr>
        <w:pStyle w:val="ListParagraph"/>
        <w:numPr>
          <w:ilvl w:val="0"/>
          <w:numId w:val="58"/>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za osnovni monitoring bolesnika: frekvencija pulsa, tjelesna temperatura, frekvencija disanja, krvni tlak, vizualna analogna skala, monitoring (modularni sustav, trendovi, alarmi, prikaz krivulja EKG-a, arterijskog tlaka, središnjeg venskog tlaka, hemodinamski monitoring, temperatura, pulsna oksimetrija, kontinuirani monitoring ventilacije, ET CO2, minutni volumen), respiratori, infuzijske pumpe i perfuzori, pumpe za torakalnu sukciju, laringoskopi za endotrahealnu intubaciju, EEG, sustav za brzo davanje infuzija i transfuzija, zatvoreni sustav za sukciju bolesnika, grijači, defibrilator s elektrostimulacijom, informatički sustav, transportni respirator s praćenjem vitalni</w:t>
      </w:r>
      <w:r w:rsidR="00956BDB">
        <w:rPr>
          <w:rFonts w:ascii="Times New Roman" w:eastAsia="Times New Roman" w:hAnsi="Times New Roman" w:cs="Times New Roman"/>
          <w:color w:val="000000"/>
          <w:sz w:val="24"/>
          <w:szCs w:val="24"/>
          <w:lang w:eastAsia="hr-HR"/>
        </w:rPr>
        <w:t>h funkcija, pokretni RTG uređaj</w:t>
      </w:r>
    </w:p>
    <w:p w14:paraId="60C337A6" w14:textId="77777777" w:rsidR="00AD4512" w:rsidRPr="00956BDB" w:rsidRDefault="00AD4512" w:rsidP="00B61FB6">
      <w:pPr>
        <w:pStyle w:val="ListParagraph"/>
        <w:numPr>
          <w:ilvl w:val="0"/>
          <w:numId w:val="58"/>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soba za buđenje: komplet za transportnu respiraciju s praćenjem vitalnih funkcija i stolić za reanimaciju s defibrilatorom.</w:t>
      </w:r>
    </w:p>
    <w:p w14:paraId="3C3AD583" w14:textId="77777777" w:rsidR="00956BDB" w:rsidRPr="002F3BD1" w:rsidRDefault="00956BDB" w:rsidP="00AD4512">
      <w:pPr>
        <w:spacing w:after="0" w:line="240" w:lineRule="auto"/>
        <w:jc w:val="both"/>
        <w:rPr>
          <w:rFonts w:ascii="Times New Roman" w:eastAsia="Times New Roman" w:hAnsi="Times New Roman" w:cs="Times New Roman"/>
          <w:color w:val="000000"/>
          <w:sz w:val="24"/>
          <w:szCs w:val="24"/>
          <w:lang w:eastAsia="hr-HR"/>
        </w:rPr>
      </w:pPr>
    </w:p>
    <w:p w14:paraId="381DE63F"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Kolica za reanimaciju moraju biti pokretna i moraju sadržavati opremu za reanimaciju, lijekove i potrošni medicinski materijal.</w:t>
      </w:r>
    </w:p>
    <w:p w14:paraId="6E16C8B0"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7B1E04EA"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1,5 doktor medicine specijalist anesteziologije, reanimatologije i intenzivnog liječenja</w:t>
      </w:r>
      <w:r w:rsidR="00A54362" w:rsidRPr="002F3BD1">
        <w:rPr>
          <w:rFonts w:ascii="Times New Roman" w:eastAsia="Times New Roman" w:hAnsi="Times New Roman" w:cs="Times New Roman"/>
          <w:color w:val="000000"/>
          <w:sz w:val="24"/>
          <w:szCs w:val="24"/>
          <w:lang w:eastAsia="hr-HR"/>
        </w:rPr>
        <w:t>/</w:t>
      </w:r>
      <w:r w:rsidRPr="002F3BD1">
        <w:rPr>
          <w:rFonts w:ascii="Times New Roman" w:eastAsia="Times New Roman" w:hAnsi="Times New Roman" w:cs="Times New Roman"/>
          <w:color w:val="000000"/>
          <w:sz w:val="24"/>
          <w:szCs w:val="24"/>
          <w:lang w:eastAsia="hr-HR"/>
        </w:rPr>
        <w:t xml:space="preserve"> </w:t>
      </w:r>
      <w:r w:rsidR="00A54362" w:rsidRPr="002F3BD1">
        <w:rPr>
          <w:rFonts w:ascii="Times New Roman" w:eastAsia="Times New Roman" w:hAnsi="Times New Roman" w:cs="Times New Roman"/>
          <w:color w:val="000000"/>
          <w:sz w:val="24"/>
          <w:szCs w:val="24"/>
          <w:lang w:eastAsia="hr-HR"/>
        </w:rPr>
        <w:t xml:space="preserve">specijalist anesteziologije, reanimatologije i intenzivne medicine </w:t>
      </w:r>
      <w:r w:rsidRPr="002F3BD1">
        <w:rPr>
          <w:rFonts w:ascii="Times New Roman" w:eastAsia="Times New Roman" w:hAnsi="Times New Roman" w:cs="Times New Roman"/>
          <w:color w:val="000000"/>
          <w:sz w:val="24"/>
          <w:szCs w:val="24"/>
          <w:lang w:eastAsia="hr-HR"/>
        </w:rPr>
        <w:t xml:space="preserve">po operacijskoj dvorani, 1,5 medicinska sestra specijalist u djelatnosti </w:t>
      </w:r>
      <w:r w:rsidR="00A54362" w:rsidRPr="002F3BD1">
        <w:rPr>
          <w:rFonts w:ascii="Times New Roman" w:eastAsia="Times New Roman" w:hAnsi="Times New Roman" w:cs="Times New Roman"/>
          <w:iCs/>
          <w:color w:val="000000"/>
          <w:sz w:val="24"/>
          <w:szCs w:val="24"/>
          <w:lang w:eastAsia="hr-HR"/>
        </w:rPr>
        <w:t>anesteziologije, reanimatologije i intenzivnog liječenja/anesteziologije, reanimatologije i intenzivne medicine</w:t>
      </w:r>
      <w:r w:rsidRPr="002F3BD1">
        <w:rPr>
          <w:rFonts w:ascii="Times New Roman" w:eastAsia="Times New Roman" w:hAnsi="Times New Roman" w:cs="Times New Roman"/>
          <w:color w:val="000000"/>
          <w:sz w:val="24"/>
          <w:szCs w:val="24"/>
          <w:lang w:eastAsia="hr-HR"/>
        </w:rPr>
        <w:t xml:space="preserve"> po operacijskoj dvorani, 3 doktora medicine specijalista anesteziologije, renaimatologije i intenzivnog liječenja</w:t>
      </w:r>
      <w:r w:rsidR="00A54362" w:rsidRPr="002F3BD1">
        <w:rPr>
          <w:rFonts w:ascii="Times New Roman" w:eastAsia="Times New Roman" w:hAnsi="Times New Roman" w:cs="Times New Roman"/>
          <w:color w:val="000000"/>
          <w:sz w:val="24"/>
          <w:szCs w:val="24"/>
          <w:lang w:eastAsia="hr-HR"/>
        </w:rPr>
        <w:t>/ specijalists anesteziologije, reanimatologije i intenzivne medicine u JIL-u, 5 medicinskih sestara</w:t>
      </w:r>
      <w:r w:rsidRPr="002F3BD1">
        <w:rPr>
          <w:rFonts w:ascii="Times New Roman" w:eastAsia="Times New Roman" w:hAnsi="Times New Roman" w:cs="Times New Roman"/>
          <w:color w:val="000000"/>
          <w:sz w:val="24"/>
          <w:szCs w:val="24"/>
          <w:lang w:eastAsia="hr-HR"/>
        </w:rPr>
        <w:t xml:space="preserve"> specijalista u djelatnosti intenzivne njege ili 5 medicinskih sestara po postelji tijekom 24 sata (od čega najmanje 50% prvostupnica sestrinstva specijalistica u djelatnosti intenzivne njege ili prvostupnica sestrinstva), 1 doktor medicine specijalist anesteziologije, reanimatologije i intenzivnog liječenja</w:t>
      </w:r>
      <w:r w:rsidR="00A54362" w:rsidRPr="002F3BD1">
        <w:rPr>
          <w:rFonts w:ascii="Times New Roman" w:eastAsia="Times New Roman" w:hAnsi="Times New Roman" w:cs="Times New Roman"/>
          <w:color w:val="000000"/>
          <w:sz w:val="24"/>
          <w:szCs w:val="24"/>
          <w:lang w:eastAsia="hr-HR"/>
        </w:rPr>
        <w:t>/ specijalist anesteziologije, reanimatologije i intenzivne medicine</w:t>
      </w:r>
      <w:r w:rsidRPr="002F3BD1">
        <w:rPr>
          <w:rFonts w:ascii="Times New Roman" w:eastAsia="Times New Roman" w:hAnsi="Times New Roman" w:cs="Times New Roman"/>
          <w:color w:val="000000"/>
          <w:sz w:val="24"/>
          <w:szCs w:val="24"/>
          <w:lang w:eastAsia="hr-HR"/>
        </w:rPr>
        <w:t xml:space="preserve"> i 1 medicinska sestra</w:t>
      </w:r>
      <w:r w:rsidR="00A54362" w:rsidRPr="002F3BD1">
        <w:rPr>
          <w:rFonts w:ascii="Times New Roman" w:eastAsia="Times New Roman" w:hAnsi="Times New Roman" w:cs="Times New Roman"/>
          <w:color w:val="000000"/>
          <w:sz w:val="24"/>
          <w:szCs w:val="24"/>
          <w:lang w:eastAsia="hr-HR"/>
        </w:rPr>
        <w:t xml:space="preserve"> specijalist u djelatnosti anesteziologije, reanimatologije i intenzivnog liječenja/ anesteziologije, reanimatologije i intenzivne medicine </w:t>
      </w:r>
      <w:r w:rsidRPr="002F3BD1">
        <w:rPr>
          <w:rFonts w:ascii="Times New Roman" w:eastAsia="Times New Roman" w:hAnsi="Times New Roman" w:cs="Times New Roman"/>
          <w:color w:val="000000"/>
          <w:sz w:val="24"/>
          <w:szCs w:val="24"/>
          <w:lang w:eastAsia="hr-HR"/>
        </w:rPr>
        <w:t>u ordinaciji anesteziologije, reanimatologije i intenzivnog liječenja, 1,5 doktor medicine specijalist anesteziologije, reanimatologije i intenzivnog liječenja,</w:t>
      </w:r>
      <w:r w:rsidR="000972AF" w:rsidRPr="002F3BD1">
        <w:rPr>
          <w:rFonts w:ascii="Times New Roman" w:eastAsia="Times New Roman" w:hAnsi="Times New Roman" w:cs="Times New Roman"/>
          <w:color w:val="000000"/>
          <w:sz w:val="24"/>
          <w:szCs w:val="24"/>
          <w:lang w:eastAsia="hr-HR"/>
        </w:rPr>
        <w:t xml:space="preserve"> specijalist anesteziologije, reanimatologije i intenzivne medicine,</w:t>
      </w:r>
      <w:r w:rsidRPr="002F3BD1">
        <w:rPr>
          <w:rFonts w:ascii="Times New Roman" w:eastAsia="Times New Roman" w:hAnsi="Times New Roman" w:cs="Times New Roman"/>
          <w:color w:val="000000"/>
          <w:sz w:val="24"/>
          <w:szCs w:val="24"/>
          <w:lang w:eastAsia="hr-HR"/>
        </w:rPr>
        <w:t xml:space="preserve"> 2 medicinske sestre</w:t>
      </w:r>
      <w:r w:rsidR="000972AF" w:rsidRPr="002F3BD1">
        <w:rPr>
          <w:rFonts w:ascii="Times New Roman" w:eastAsia="Times New Roman" w:hAnsi="Times New Roman" w:cs="Times New Roman"/>
          <w:color w:val="000000"/>
          <w:sz w:val="24"/>
          <w:szCs w:val="24"/>
          <w:lang w:eastAsia="hr-HR"/>
        </w:rPr>
        <w:t xml:space="preserve"> specijalist</w:t>
      </w:r>
      <w:r w:rsidR="005237E2" w:rsidRPr="002F3BD1">
        <w:rPr>
          <w:rFonts w:ascii="Times New Roman" w:eastAsia="Times New Roman" w:hAnsi="Times New Roman" w:cs="Times New Roman"/>
          <w:color w:val="000000"/>
          <w:sz w:val="24"/>
          <w:szCs w:val="24"/>
          <w:lang w:eastAsia="hr-HR"/>
        </w:rPr>
        <w:t>ice</w:t>
      </w:r>
      <w:r w:rsidR="000972AF" w:rsidRPr="002F3BD1">
        <w:rPr>
          <w:rFonts w:ascii="Times New Roman" w:eastAsia="Times New Roman" w:hAnsi="Times New Roman" w:cs="Times New Roman"/>
          <w:color w:val="000000"/>
          <w:sz w:val="24"/>
          <w:szCs w:val="24"/>
          <w:lang w:eastAsia="hr-HR"/>
        </w:rPr>
        <w:t xml:space="preserve"> anesteziologije, </w:t>
      </w:r>
      <w:r w:rsidR="000972AF" w:rsidRPr="002F3BD1">
        <w:rPr>
          <w:rFonts w:ascii="Times New Roman" w:eastAsia="Times New Roman" w:hAnsi="Times New Roman" w:cs="Times New Roman"/>
          <w:color w:val="000000"/>
          <w:sz w:val="24"/>
          <w:szCs w:val="24"/>
          <w:lang w:eastAsia="hr-HR"/>
        </w:rPr>
        <w:lastRenderedPageBreak/>
        <w:t>reanimatologije i intenzivnog liječenja/nesteziologije, reanimatologije i intenzivnog liječenja</w:t>
      </w:r>
      <w:r w:rsidRPr="002F3BD1">
        <w:rPr>
          <w:rFonts w:ascii="Times New Roman" w:eastAsia="Times New Roman" w:hAnsi="Times New Roman" w:cs="Times New Roman"/>
          <w:color w:val="000000"/>
          <w:sz w:val="24"/>
          <w:szCs w:val="24"/>
          <w:lang w:eastAsia="hr-HR"/>
        </w:rPr>
        <w:t xml:space="preserve"> specijalista u djelatnosti anestezije u sobi za buđenje (PACU).</w:t>
      </w:r>
    </w:p>
    <w:p w14:paraId="49AF8450"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6D73BBEA"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0BFCEB75" w14:textId="77777777" w:rsidR="00AD4512" w:rsidRPr="002F3BD1" w:rsidRDefault="007E74E8"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t>16</w:t>
      </w:r>
      <w:r w:rsidR="00AD4512" w:rsidRPr="002F3BD1">
        <w:rPr>
          <w:rFonts w:ascii="Times New Roman" w:eastAsia="Times New Roman" w:hAnsi="Times New Roman" w:cs="Times New Roman"/>
          <w:i/>
          <w:iCs/>
          <w:color w:val="000000"/>
          <w:sz w:val="24"/>
          <w:szCs w:val="24"/>
          <w:lang w:eastAsia="hr-HR"/>
        </w:rPr>
        <w:t>) Odjel djelatnosti radiologije/kliničke radiologije:</w:t>
      </w:r>
    </w:p>
    <w:p w14:paraId="00E1AD44"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6CC0C14C" w14:textId="77777777" w:rsidR="00AD4512" w:rsidRPr="002F3BD1" w:rsidRDefault="00AD4512" w:rsidP="00AD4512">
      <w:pPr>
        <w:spacing w:after="0" w:line="240" w:lineRule="auto"/>
        <w:jc w:val="both"/>
        <w:rPr>
          <w:rFonts w:ascii="Times New Roman" w:eastAsia="Times New Roman" w:hAnsi="Times New Roman" w:cs="Times New Roman"/>
          <w:color w:val="FF0000"/>
          <w:sz w:val="24"/>
          <w:szCs w:val="24"/>
          <w:lang w:eastAsia="hr-HR"/>
        </w:rPr>
      </w:pPr>
      <w:r w:rsidRPr="002F3BD1">
        <w:rPr>
          <w:rFonts w:ascii="Times New Roman" w:eastAsia="Times New Roman" w:hAnsi="Times New Roman" w:cs="Times New Roman"/>
          <w:color w:val="000000"/>
          <w:sz w:val="24"/>
          <w:szCs w:val="24"/>
          <w:lang w:eastAsia="hr-HR"/>
        </w:rPr>
        <w:t xml:space="preserve">U bolnici koja obavlja djelatnost radiologije ista mora osigurati uvjete propisane odredbom </w:t>
      </w:r>
      <w:r w:rsidRPr="002F3BD1">
        <w:rPr>
          <w:rFonts w:ascii="Times New Roman" w:eastAsia="Times New Roman" w:hAnsi="Times New Roman" w:cs="Times New Roman"/>
          <w:color w:val="000000" w:themeColor="text1"/>
          <w:sz w:val="24"/>
          <w:szCs w:val="24"/>
          <w:lang w:eastAsia="hr-HR"/>
        </w:rPr>
        <w:t xml:space="preserve">članka </w:t>
      </w:r>
      <w:r w:rsidR="006D57FD" w:rsidRPr="002F3BD1">
        <w:rPr>
          <w:rFonts w:ascii="Times New Roman" w:eastAsia="Times New Roman" w:hAnsi="Times New Roman" w:cs="Times New Roman"/>
          <w:color w:val="000000" w:themeColor="text1"/>
          <w:sz w:val="24"/>
          <w:szCs w:val="24"/>
          <w:lang w:eastAsia="hr-HR"/>
        </w:rPr>
        <w:t>2.-9. te članka 16</w:t>
      </w:r>
      <w:r w:rsidRPr="002F3BD1">
        <w:rPr>
          <w:rFonts w:ascii="Times New Roman" w:eastAsia="Times New Roman" w:hAnsi="Times New Roman" w:cs="Times New Roman"/>
          <w:color w:val="000000" w:themeColor="text1"/>
          <w:sz w:val="24"/>
          <w:szCs w:val="24"/>
          <w:lang w:eastAsia="hr-HR"/>
        </w:rPr>
        <w:t>. ovoga Pravilnika.</w:t>
      </w:r>
    </w:p>
    <w:p w14:paraId="39C47846"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p>
    <w:p w14:paraId="4146D797"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Radnici: 1 doktor medicine specijalist radiologije/kliničke radiologije, 2 stručna prvostupnika radiološke te</w:t>
      </w:r>
      <w:r w:rsidR="000972AF" w:rsidRPr="002F3BD1">
        <w:rPr>
          <w:rFonts w:ascii="Times New Roman" w:eastAsia="Times New Roman" w:hAnsi="Times New Roman" w:cs="Times New Roman"/>
          <w:color w:val="000000"/>
          <w:sz w:val="24"/>
          <w:szCs w:val="24"/>
          <w:lang w:eastAsia="hr-HR"/>
        </w:rPr>
        <w:t>hnologije i 1 medicinska sestra.</w:t>
      </w:r>
    </w:p>
    <w:p w14:paraId="55C9A49B"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Za potrebe djelatnosti </w:t>
      </w:r>
      <w:r w:rsidR="000972AF" w:rsidRPr="002F3BD1">
        <w:rPr>
          <w:rFonts w:ascii="Times New Roman" w:eastAsia="Times New Roman" w:hAnsi="Times New Roman" w:cs="Times New Roman"/>
          <w:color w:val="000000"/>
          <w:sz w:val="24"/>
          <w:szCs w:val="24"/>
          <w:lang w:eastAsia="hr-HR"/>
        </w:rPr>
        <w:t>radiologije u bolnicama u kojima je</w:t>
      </w:r>
      <w:r w:rsidRPr="002F3BD1">
        <w:rPr>
          <w:rFonts w:ascii="Times New Roman" w:eastAsia="Times New Roman" w:hAnsi="Times New Roman" w:cs="Times New Roman"/>
          <w:color w:val="000000"/>
          <w:sz w:val="24"/>
          <w:szCs w:val="24"/>
          <w:lang w:eastAsia="hr-HR"/>
        </w:rPr>
        <w:t>o</w:t>
      </w:r>
      <w:r w:rsidR="000972AF"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snovan telemedicinski pristupni centar, odnosno osigurana dostupnost telemedicinskih usluga iz telemedicinskog specijalističkog centra, u pogledu radnika potrebno je osigurati 1 prvo</w:t>
      </w:r>
      <w:r w:rsidR="000972AF" w:rsidRPr="002F3BD1">
        <w:rPr>
          <w:rFonts w:ascii="Times New Roman" w:eastAsia="Times New Roman" w:hAnsi="Times New Roman" w:cs="Times New Roman"/>
          <w:color w:val="000000"/>
          <w:sz w:val="24"/>
          <w:szCs w:val="24"/>
          <w:lang w:eastAsia="hr-HR"/>
        </w:rPr>
        <w:t>stupnika radiološke tehnologije.</w:t>
      </w:r>
    </w:p>
    <w:p w14:paraId="33BCA59A" w14:textId="77777777" w:rsidR="00AD4512" w:rsidRPr="002F3BD1" w:rsidRDefault="00AD4512" w:rsidP="00AD4512">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color w:val="000000"/>
          <w:sz w:val="24"/>
          <w:szCs w:val="24"/>
          <w:lang w:eastAsia="hr-HR"/>
        </w:rPr>
        <w:br/>
      </w:r>
      <w:r w:rsidR="007E74E8" w:rsidRPr="002F3BD1">
        <w:rPr>
          <w:rFonts w:ascii="Times New Roman" w:eastAsia="Times New Roman" w:hAnsi="Times New Roman" w:cs="Times New Roman"/>
          <w:i/>
          <w:iCs/>
          <w:color w:val="000000"/>
          <w:sz w:val="24"/>
          <w:szCs w:val="24"/>
          <w:lang w:eastAsia="hr-HR"/>
        </w:rPr>
        <w:t>17</w:t>
      </w:r>
      <w:r w:rsidRPr="002F3BD1">
        <w:rPr>
          <w:rFonts w:ascii="Times New Roman" w:eastAsia="Times New Roman" w:hAnsi="Times New Roman" w:cs="Times New Roman"/>
          <w:i/>
          <w:iCs/>
          <w:color w:val="000000"/>
          <w:sz w:val="24"/>
          <w:szCs w:val="24"/>
          <w:lang w:eastAsia="hr-HR"/>
        </w:rPr>
        <w:t>) Odjel djelatnosti palijativne skrbi:</w:t>
      </w:r>
    </w:p>
    <w:p w14:paraId="6729CFDF" w14:textId="77777777" w:rsidR="00692B2C" w:rsidRDefault="00AD4512" w:rsidP="00BD3158">
      <w:pPr>
        <w:pStyle w:val="NoSpacing"/>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i/>
          <w:iCs/>
          <w:color w:val="000000"/>
          <w:sz w:val="24"/>
          <w:szCs w:val="24"/>
          <w:lang w:eastAsia="hr-HR"/>
        </w:rPr>
        <w:br/>
      </w:r>
      <w:r w:rsidRPr="002F3BD1">
        <w:rPr>
          <w:rFonts w:ascii="Times New Roman" w:eastAsia="Times New Roman" w:hAnsi="Times New Roman" w:cs="Times New Roman"/>
          <w:color w:val="000000"/>
          <w:sz w:val="24"/>
          <w:szCs w:val="24"/>
          <w:lang w:eastAsia="hr-HR"/>
        </w:rPr>
        <w:t>U bolnici koja obavlja djelatnost palijati</w:t>
      </w:r>
      <w:r w:rsidR="006D57FD" w:rsidRPr="002F3BD1">
        <w:rPr>
          <w:rFonts w:ascii="Times New Roman" w:eastAsia="Times New Roman" w:hAnsi="Times New Roman" w:cs="Times New Roman"/>
          <w:color w:val="000000"/>
          <w:sz w:val="24"/>
          <w:szCs w:val="24"/>
          <w:lang w:eastAsia="hr-HR"/>
        </w:rPr>
        <w:t>vne skrbi uz uvjete iz članka 52</w:t>
      </w:r>
      <w:r w:rsidRPr="002F3BD1">
        <w:rPr>
          <w:rFonts w:ascii="Times New Roman" w:eastAsia="Times New Roman" w:hAnsi="Times New Roman" w:cs="Times New Roman"/>
          <w:color w:val="000000"/>
          <w:sz w:val="24"/>
          <w:szCs w:val="24"/>
          <w:lang w:eastAsia="hr-HR"/>
        </w:rPr>
        <w:t>. stav</w:t>
      </w:r>
      <w:r w:rsidR="00BD6401">
        <w:rPr>
          <w:rFonts w:ascii="Times New Roman" w:eastAsia="Times New Roman" w:hAnsi="Times New Roman" w:cs="Times New Roman"/>
          <w:color w:val="000000"/>
          <w:sz w:val="24"/>
          <w:szCs w:val="24"/>
          <w:lang w:eastAsia="hr-HR"/>
        </w:rPr>
        <w:t>aka</w:t>
      </w:r>
      <w:r w:rsidRPr="002F3BD1">
        <w:rPr>
          <w:rFonts w:ascii="Times New Roman" w:eastAsia="Times New Roman" w:hAnsi="Times New Roman" w:cs="Times New Roman"/>
          <w:color w:val="000000"/>
          <w:sz w:val="24"/>
          <w:szCs w:val="24"/>
          <w:lang w:eastAsia="hr-HR"/>
        </w:rPr>
        <w:t xml:space="preserve"> 1.,</w:t>
      </w:r>
      <w:r w:rsidR="00BD640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3., i 4. potrebno je osigurati:</w:t>
      </w:r>
    </w:p>
    <w:p w14:paraId="4A18906D" w14:textId="77777777" w:rsidR="00956BDB" w:rsidRPr="002F3BD1" w:rsidRDefault="00956BDB" w:rsidP="00BD3158">
      <w:pPr>
        <w:pStyle w:val="NoSpacing"/>
        <w:jc w:val="both"/>
        <w:rPr>
          <w:rFonts w:ascii="Times New Roman" w:eastAsia="Times New Roman" w:hAnsi="Times New Roman" w:cs="Times New Roman"/>
          <w:color w:val="000000"/>
          <w:sz w:val="24"/>
          <w:szCs w:val="24"/>
          <w:lang w:eastAsia="hr-HR"/>
        </w:rPr>
      </w:pPr>
    </w:p>
    <w:p w14:paraId="2B698D73" w14:textId="77777777" w:rsidR="00956BDB" w:rsidRPr="00956BDB" w:rsidRDefault="00AD4512" w:rsidP="00B61FB6">
      <w:pPr>
        <w:pStyle w:val="NoSpacing"/>
        <w:numPr>
          <w:ilvl w:val="0"/>
          <w:numId w:val="59"/>
        </w:numPr>
        <w:jc w:val="both"/>
        <w:rPr>
          <w:rFonts w:ascii="Times New Roman" w:hAnsi="Times New Roman" w:cs="Times New Roman"/>
          <w:sz w:val="24"/>
          <w:szCs w:val="24"/>
        </w:rPr>
      </w:pPr>
      <w:r w:rsidRPr="002F3BD1">
        <w:rPr>
          <w:rFonts w:ascii="Times New Roman" w:eastAsia="Times New Roman" w:hAnsi="Times New Roman" w:cs="Times New Roman"/>
          <w:color w:val="000000"/>
          <w:sz w:val="24"/>
          <w:szCs w:val="24"/>
          <w:lang w:eastAsia="hr-HR"/>
        </w:rPr>
        <w:t>bolesničku s</w:t>
      </w:r>
      <w:r w:rsidR="006D57FD" w:rsidRPr="002F3BD1">
        <w:rPr>
          <w:rFonts w:ascii="Times New Roman" w:eastAsia="Times New Roman" w:hAnsi="Times New Roman" w:cs="Times New Roman"/>
          <w:color w:val="000000"/>
          <w:sz w:val="24"/>
          <w:szCs w:val="24"/>
          <w:lang w:eastAsia="hr-HR"/>
        </w:rPr>
        <w:t>obu, koja uz uvjete iz članka 51</w:t>
      </w:r>
      <w:r w:rsidRPr="002F3BD1">
        <w:rPr>
          <w:rFonts w:ascii="Times New Roman" w:eastAsia="Times New Roman" w:hAnsi="Times New Roman" w:cs="Times New Roman"/>
          <w:color w:val="000000"/>
          <w:sz w:val="24"/>
          <w:szCs w:val="24"/>
          <w:lang w:eastAsia="hr-HR"/>
        </w:rPr>
        <w:t xml:space="preserve">. stavka 2., stavka 7. podstavaka 3., 4. i 5., te stavka 10. ovoga Pravilnika, može imati najviše </w:t>
      </w:r>
      <w:r w:rsidR="00956BDB">
        <w:rPr>
          <w:rFonts w:ascii="Times New Roman" w:eastAsia="Times New Roman" w:hAnsi="Times New Roman" w:cs="Times New Roman"/>
          <w:color w:val="000000"/>
          <w:sz w:val="24"/>
          <w:szCs w:val="24"/>
          <w:lang w:eastAsia="hr-HR"/>
        </w:rPr>
        <w:t>3 postelje,</w:t>
      </w:r>
      <w:r w:rsidR="00956BDB">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color w:val="000000"/>
          <w:sz w:val="24"/>
          <w:szCs w:val="24"/>
          <w:lang w:eastAsia="hr-HR"/>
        </w:rPr>
        <w:t xml:space="preserve">bolesničke sobe moraju biti opremljene posteljama sa antidekubitalnim madracima i koje se mogu odijeliti paravanima te imati sanitarni čvor (jedan na dvije sobe). Sobe moraju biti uređene na način da nalikuju prostorijama za stanovanje i moraju imati ležaj ili naslonjač za rasklapanje ili naslonjač i podložak za noge, za noćni </w:t>
      </w:r>
      <w:r w:rsidR="00956BDB">
        <w:rPr>
          <w:rFonts w:ascii="Times New Roman" w:eastAsia="Times New Roman" w:hAnsi="Times New Roman" w:cs="Times New Roman"/>
          <w:color w:val="000000"/>
          <w:sz w:val="24"/>
          <w:szCs w:val="24"/>
          <w:lang w:eastAsia="hr-HR"/>
        </w:rPr>
        <w:t>smještaj pacijentove obitelji</w:t>
      </w:r>
    </w:p>
    <w:p w14:paraId="0B64452E" w14:textId="77777777" w:rsidR="00AD4512" w:rsidRPr="002F3BD1" w:rsidRDefault="00BD3158" w:rsidP="00B61FB6">
      <w:pPr>
        <w:pStyle w:val="NoSpacing"/>
        <w:numPr>
          <w:ilvl w:val="0"/>
          <w:numId w:val="59"/>
        </w:numPr>
        <w:jc w:val="both"/>
        <w:rPr>
          <w:rFonts w:ascii="Times New Roman" w:hAnsi="Times New Roman" w:cs="Times New Roman"/>
          <w:sz w:val="24"/>
          <w:szCs w:val="24"/>
        </w:rPr>
      </w:pPr>
      <w:r w:rsidRPr="002F3BD1">
        <w:rPr>
          <w:rFonts w:ascii="Times New Roman" w:hAnsi="Times New Roman" w:cs="Times New Roman"/>
          <w:sz w:val="24"/>
          <w:szCs w:val="24"/>
        </w:rPr>
        <w:t>kupaonicu s kadom i opremom za prijenos i pranje teže pokretnog bolesnika s pristupom s tri strane, odnosno pokretnom kadom za kupanje palijativnog bolesnika i plastično korito za pranje kose na krevetu</w:t>
      </w:r>
    </w:p>
    <w:p w14:paraId="20BEA55E" w14:textId="77777777" w:rsidR="00AD4512" w:rsidRPr="00956BDB" w:rsidRDefault="00AD4512" w:rsidP="00B61FB6">
      <w:pPr>
        <w:pStyle w:val="ListParagraph"/>
        <w:numPr>
          <w:ilvl w:val="0"/>
          <w:numId w:val="59"/>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koja osigurav</w:t>
      </w:r>
      <w:r w:rsidR="00956BDB">
        <w:rPr>
          <w:rFonts w:ascii="Times New Roman" w:eastAsia="Times New Roman" w:hAnsi="Times New Roman" w:cs="Times New Roman"/>
          <w:color w:val="000000"/>
          <w:sz w:val="24"/>
          <w:szCs w:val="24"/>
          <w:lang w:eastAsia="hr-HR"/>
        </w:rPr>
        <w:t>a privatnost (tzv. »tiha soba«)</w:t>
      </w:r>
    </w:p>
    <w:p w14:paraId="4CDACEB4" w14:textId="77777777" w:rsidR="00AD4512" w:rsidRPr="00956BDB" w:rsidRDefault="00956BDB" w:rsidP="00B61FB6">
      <w:pPr>
        <w:pStyle w:val="ListParagraph"/>
        <w:numPr>
          <w:ilvl w:val="0"/>
          <w:numId w:val="59"/>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priručnu čajnu kuhinju</w:t>
      </w:r>
    </w:p>
    <w:p w14:paraId="0138BB24" w14:textId="77777777" w:rsidR="00AD4512" w:rsidRPr="00956BDB" w:rsidRDefault="00956BDB" w:rsidP="00B61FB6">
      <w:pPr>
        <w:pStyle w:val="ListParagraph"/>
        <w:numPr>
          <w:ilvl w:val="0"/>
          <w:numId w:val="59"/>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dnevni boravak</w:t>
      </w:r>
    </w:p>
    <w:p w14:paraId="78700F32" w14:textId="77777777" w:rsidR="00AD4512" w:rsidRPr="00956BDB" w:rsidRDefault="00AD4512" w:rsidP="00B61FB6">
      <w:pPr>
        <w:pStyle w:val="ListParagraph"/>
        <w:numPr>
          <w:ilvl w:val="0"/>
          <w:numId w:val="59"/>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smještaj umrle osobe i opraštanje od nje (na odjelima sa više od 10 postelja).</w:t>
      </w:r>
    </w:p>
    <w:p w14:paraId="7E03D710"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t>Radnici: 1 doktor medicine specijalist s posebnom edukacijom iz palija</w:t>
      </w:r>
      <w:r w:rsidR="00DB56F6" w:rsidRPr="002F3BD1">
        <w:rPr>
          <w:rFonts w:ascii="Times New Roman" w:eastAsia="Times New Roman" w:hAnsi="Times New Roman" w:cs="Times New Roman"/>
          <w:color w:val="000000"/>
          <w:sz w:val="24"/>
          <w:szCs w:val="24"/>
          <w:lang w:eastAsia="hr-HR"/>
        </w:rPr>
        <w:t xml:space="preserve">tivne skrbi, na 10 bolesnika, </w:t>
      </w:r>
      <w:r w:rsidR="00CE2100" w:rsidRPr="002F3BD1">
        <w:rPr>
          <w:rFonts w:ascii="Times New Roman" w:eastAsia="Times New Roman" w:hAnsi="Times New Roman" w:cs="Times New Roman"/>
          <w:color w:val="000000"/>
          <w:sz w:val="24"/>
          <w:szCs w:val="24"/>
          <w:lang w:eastAsia="hr-HR"/>
        </w:rPr>
        <w:t>2</w:t>
      </w:r>
      <w:r w:rsidR="000B149B" w:rsidRPr="002F3BD1">
        <w:rPr>
          <w:rFonts w:ascii="Times New Roman" w:eastAsia="Times New Roman" w:hAnsi="Times New Roman" w:cs="Times New Roman"/>
          <w:color w:val="000000"/>
          <w:sz w:val="24"/>
          <w:szCs w:val="24"/>
          <w:lang w:eastAsia="hr-HR"/>
        </w:rPr>
        <w:t xml:space="preserve"> </w:t>
      </w:r>
      <w:r w:rsidR="00CE2100" w:rsidRPr="002F3BD1">
        <w:rPr>
          <w:rFonts w:ascii="Times New Roman" w:eastAsia="Times New Roman" w:hAnsi="Times New Roman" w:cs="Times New Roman"/>
          <w:color w:val="000000"/>
          <w:sz w:val="24"/>
          <w:szCs w:val="24"/>
          <w:lang w:eastAsia="hr-HR"/>
        </w:rPr>
        <w:t>medicinske sestre</w:t>
      </w:r>
      <w:r w:rsidRPr="002F3BD1">
        <w:rPr>
          <w:rFonts w:ascii="Times New Roman" w:eastAsia="Times New Roman" w:hAnsi="Times New Roman" w:cs="Times New Roman"/>
          <w:color w:val="000000"/>
          <w:sz w:val="24"/>
          <w:szCs w:val="24"/>
          <w:lang w:eastAsia="hr-HR"/>
        </w:rPr>
        <w:t xml:space="preserve"> s posebnom eduk</w:t>
      </w:r>
      <w:r w:rsidR="00CE2100" w:rsidRPr="002F3BD1">
        <w:rPr>
          <w:rFonts w:ascii="Times New Roman" w:eastAsia="Times New Roman" w:hAnsi="Times New Roman" w:cs="Times New Roman"/>
          <w:color w:val="000000"/>
          <w:sz w:val="24"/>
          <w:szCs w:val="24"/>
          <w:lang w:eastAsia="hr-HR"/>
        </w:rPr>
        <w:t>acijom iz palijativne skrbi na 6</w:t>
      </w:r>
      <w:r w:rsidRPr="002F3BD1">
        <w:rPr>
          <w:rFonts w:ascii="Times New Roman" w:eastAsia="Times New Roman" w:hAnsi="Times New Roman" w:cs="Times New Roman"/>
          <w:color w:val="000000"/>
          <w:sz w:val="24"/>
          <w:szCs w:val="24"/>
          <w:lang w:eastAsia="hr-HR"/>
        </w:rPr>
        <w:t xml:space="preserve"> bolesnika (od čega 15% prvostupnica sestrinstva), 1 stručni prvostupnik fizioterapije s posebnom edukacijom iz palijativne skrbi na 20 bolesnika</w:t>
      </w:r>
      <w:r w:rsidR="00DB56F6" w:rsidRPr="002F3BD1">
        <w:rPr>
          <w:rFonts w:ascii="Times New Roman" w:eastAsia="Times New Roman" w:hAnsi="Times New Roman" w:cs="Times New Roman"/>
          <w:color w:val="000000"/>
          <w:sz w:val="24"/>
          <w:szCs w:val="24"/>
          <w:lang w:eastAsia="hr-HR"/>
        </w:rPr>
        <w:t>, m</w:t>
      </w:r>
      <w:r w:rsidRPr="002F3BD1">
        <w:rPr>
          <w:rFonts w:ascii="Times New Roman" w:eastAsia="Times New Roman" w:hAnsi="Times New Roman" w:cs="Times New Roman"/>
          <w:color w:val="000000"/>
          <w:sz w:val="24"/>
          <w:szCs w:val="24"/>
          <w:lang w:eastAsia="hr-HR"/>
        </w:rPr>
        <w:t>agistar socijalnog rada s posebnom edukacijom za pristup bolesniku na palijativnoj skrbi, doktor medicine specijalist psihijatrije ili magistar psihologije s posebnom edukacijom za pristup bolesniku</w:t>
      </w:r>
      <w:r w:rsidR="00DB56F6" w:rsidRPr="002F3BD1">
        <w:rPr>
          <w:rFonts w:ascii="Times New Roman" w:eastAsia="Times New Roman" w:hAnsi="Times New Roman" w:cs="Times New Roman"/>
          <w:color w:val="000000"/>
          <w:sz w:val="24"/>
          <w:szCs w:val="24"/>
          <w:lang w:eastAsia="hr-HR"/>
        </w:rPr>
        <w:t>, 1 njegovatelj</w:t>
      </w:r>
      <w:r w:rsidRPr="002F3BD1">
        <w:rPr>
          <w:rFonts w:ascii="Times New Roman" w:eastAsia="Times New Roman" w:hAnsi="Times New Roman" w:cs="Times New Roman"/>
          <w:color w:val="000000"/>
          <w:sz w:val="24"/>
          <w:szCs w:val="24"/>
          <w:lang w:eastAsia="hr-HR"/>
        </w:rPr>
        <w:t xml:space="preserve"> </w:t>
      </w:r>
      <w:r w:rsidR="000B149B" w:rsidRPr="002F3BD1">
        <w:rPr>
          <w:rFonts w:ascii="Times New Roman" w:eastAsia="Times New Roman" w:hAnsi="Times New Roman" w:cs="Times New Roman"/>
          <w:color w:val="000000"/>
          <w:sz w:val="24"/>
          <w:szCs w:val="24"/>
          <w:lang w:eastAsia="hr-HR"/>
        </w:rPr>
        <w:t xml:space="preserve">na 6 bolesnika, </w:t>
      </w:r>
      <w:r w:rsidRPr="002F3BD1">
        <w:rPr>
          <w:rFonts w:ascii="Times New Roman" w:eastAsia="Times New Roman" w:hAnsi="Times New Roman" w:cs="Times New Roman"/>
          <w:color w:val="000000"/>
          <w:sz w:val="24"/>
          <w:szCs w:val="24"/>
          <w:lang w:eastAsia="hr-HR"/>
        </w:rPr>
        <w:t>radni terapeut s posebnom edukacijom za pristup bolesniku na palijativnoj skrbi na raspolaganju.</w:t>
      </w:r>
    </w:p>
    <w:p w14:paraId="745E8DC0" w14:textId="77777777" w:rsidR="00AD4512" w:rsidRPr="002F3BD1" w:rsidRDefault="00AD4512" w:rsidP="00AD4512">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t>U bolnici koja za djelatnost palijativne skrbi ima postelje integrirane na drugim odjelima, soba za palijativnu skrb može imati najviše 3 postelje opremljene s antidekubitalnim madracima, pri čemu je potrebno osigurati jedan kompresijski antidekubitalni madrac na svaka tri antidekubitalna madraca koje se mogu odijeliti paravanima. Sobe trebaju biti uređene na način da nalikuju prostorijama za stanovanje.</w:t>
      </w:r>
    </w:p>
    <w:p w14:paraId="6A70F236" w14:textId="77777777" w:rsidR="00936979" w:rsidRPr="002F3BD1" w:rsidRDefault="00936979" w:rsidP="00936979">
      <w:pPr>
        <w:spacing w:after="0" w:line="240" w:lineRule="auto"/>
        <w:rPr>
          <w:rFonts w:ascii="Times New Roman" w:eastAsia="Times New Roman" w:hAnsi="Times New Roman" w:cs="Times New Roman"/>
          <w:color w:val="1F497D" w:themeColor="text2"/>
          <w:sz w:val="24"/>
          <w:szCs w:val="24"/>
          <w:lang w:eastAsia="hr-HR"/>
        </w:rPr>
      </w:pPr>
    </w:p>
    <w:p w14:paraId="0A08FE60" w14:textId="77777777" w:rsidR="00BD3158" w:rsidRPr="002F3BD1" w:rsidRDefault="00BD3158" w:rsidP="00956BDB">
      <w:pPr>
        <w:spacing w:line="240" w:lineRule="auto"/>
        <w:jc w:val="both"/>
        <w:rPr>
          <w:rFonts w:ascii="Times New Roman" w:hAnsi="Times New Roman" w:cs="Times New Roman"/>
          <w:sz w:val="24"/>
          <w:szCs w:val="24"/>
        </w:rPr>
      </w:pPr>
      <w:r w:rsidRPr="002F3BD1">
        <w:rPr>
          <w:rFonts w:ascii="Times New Roman" w:hAnsi="Times New Roman" w:cs="Times New Roman"/>
          <w:sz w:val="24"/>
          <w:szCs w:val="24"/>
        </w:rPr>
        <w:t>Za obavljanje djelatnosti palijativne skrbi u domu zdravlja potrebno je osigurati obveznu supervizijsku potporu radnicima najmanje jednom mjesečno.</w:t>
      </w:r>
    </w:p>
    <w:p w14:paraId="16136CEA"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i/>
          <w:iCs/>
          <w:color w:val="000000"/>
          <w:sz w:val="24"/>
          <w:szCs w:val="24"/>
          <w:lang w:eastAsia="hr-HR"/>
        </w:rPr>
        <w:br/>
      </w:r>
      <w:r w:rsidRPr="002F3BD1">
        <w:rPr>
          <w:rFonts w:ascii="Times New Roman" w:eastAsia="Times New Roman" w:hAnsi="Times New Roman" w:cs="Times New Roman"/>
          <w:b/>
          <w:i/>
          <w:iCs/>
          <w:color w:val="000000"/>
          <w:sz w:val="24"/>
          <w:szCs w:val="24"/>
          <w:lang w:eastAsia="hr-HR"/>
        </w:rPr>
        <w:t>Bolnička ljekarna</w:t>
      </w:r>
    </w:p>
    <w:p w14:paraId="0245FDCA" w14:textId="77777777" w:rsidR="00A819BA" w:rsidRPr="002F3BD1" w:rsidRDefault="00A819BA" w:rsidP="00570168">
      <w:pPr>
        <w:spacing w:after="0" w:line="240" w:lineRule="auto"/>
        <w:jc w:val="center"/>
        <w:rPr>
          <w:rFonts w:ascii="Times New Roman" w:eastAsia="Times New Roman" w:hAnsi="Times New Roman" w:cs="Times New Roman"/>
          <w:b/>
          <w:color w:val="000000"/>
          <w:sz w:val="24"/>
          <w:szCs w:val="24"/>
          <w:lang w:eastAsia="hr-HR"/>
        </w:rPr>
      </w:pPr>
    </w:p>
    <w:p w14:paraId="5225EB60" w14:textId="77777777" w:rsidR="00A819BA" w:rsidRPr="002F3BD1" w:rsidRDefault="00936979" w:rsidP="00A819BA">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54</w:t>
      </w:r>
      <w:r w:rsidR="00A819BA" w:rsidRPr="002F3BD1">
        <w:rPr>
          <w:rFonts w:ascii="Times New Roman" w:eastAsia="Times New Roman" w:hAnsi="Times New Roman" w:cs="Times New Roman"/>
          <w:b/>
          <w:color w:val="000000"/>
          <w:sz w:val="24"/>
          <w:szCs w:val="24"/>
          <w:lang w:eastAsia="hr-HR"/>
        </w:rPr>
        <w:t>.</w:t>
      </w:r>
    </w:p>
    <w:p w14:paraId="13C3962D" w14:textId="77777777" w:rsidR="00A819BA" w:rsidRPr="002F3BD1" w:rsidRDefault="00A819BA" w:rsidP="00A819BA">
      <w:pPr>
        <w:spacing w:after="0" w:line="240" w:lineRule="auto"/>
        <w:jc w:val="center"/>
        <w:rPr>
          <w:rFonts w:ascii="Times New Roman" w:eastAsia="Times New Roman" w:hAnsi="Times New Roman" w:cs="Times New Roman"/>
          <w:color w:val="000000"/>
          <w:sz w:val="24"/>
          <w:szCs w:val="24"/>
          <w:lang w:eastAsia="hr-HR"/>
        </w:rPr>
      </w:pPr>
    </w:p>
    <w:p w14:paraId="5164EDBA" w14:textId="77777777" w:rsidR="00A819BA" w:rsidRPr="002F3BD1"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Bolnica mora ustrojiti bolničku ljekarnu.</w:t>
      </w:r>
    </w:p>
    <w:p w14:paraId="2800C6F2"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40DD0B9A" w14:textId="77777777" w:rsidR="00A819BA"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 xml:space="preserve">Bolničke ljekarne u bolnicama </w:t>
      </w:r>
      <w:r w:rsidR="00740146" w:rsidRPr="002F3BD1">
        <w:rPr>
          <w:rFonts w:ascii="Times New Roman" w:eastAsia="Times New Roman" w:hAnsi="Times New Roman" w:cs="Times New Roman"/>
          <w:color w:val="000000"/>
          <w:sz w:val="24"/>
          <w:szCs w:val="24"/>
          <w:lang w:eastAsia="hr-HR"/>
        </w:rPr>
        <w:t xml:space="preserve">0. </w:t>
      </w:r>
      <w:r w:rsidR="00A819BA" w:rsidRPr="002F3BD1">
        <w:rPr>
          <w:rFonts w:ascii="Times New Roman" w:eastAsia="Times New Roman" w:hAnsi="Times New Roman" w:cs="Times New Roman"/>
          <w:color w:val="000000"/>
          <w:sz w:val="24"/>
          <w:szCs w:val="24"/>
          <w:lang w:eastAsia="hr-HR"/>
        </w:rPr>
        <w:t>I. i II. kategorije moraju imati:</w:t>
      </w:r>
    </w:p>
    <w:p w14:paraId="7B12FD0A" w14:textId="77777777" w:rsidR="00956BDB" w:rsidRPr="002F3BD1" w:rsidRDefault="00956BDB" w:rsidP="00A819BA">
      <w:pPr>
        <w:spacing w:after="0" w:line="240" w:lineRule="auto"/>
        <w:jc w:val="both"/>
        <w:rPr>
          <w:rFonts w:ascii="Times New Roman" w:eastAsia="Times New Roman" w:hAnsi="Times New Roman" w:cs="Times New Roman"/>
          <w:color w:val="000000"/>
          <w:sz w:val="24"/>
          <w:szCs w:val="24"/>
          <w:lang w:eastAsia="hr-HR"/>
        </w:rPr>
      </w:pPr>
    </w:p>
    <w:p w14:paraId="228270A1"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izdavanje lijekova i medicins</w:t>
      </w:r>
      <w:r w:rsidR="00956BDB">
        <w:rPr>
          <w:rFonts w:ascii="Times New Roman" w:eastAsia="Times New Roman" w:hAnsi="Times New Roman" w:cs="Times New Roman"/>
          <w:color w:val="000000"/>
          <w:sz w:val="24"/>
          <w:szCs w:val="24"/>
          <w:lang w:eastAsia="hr-HR"/>
        </w:rPr>
        <w:t>kih proizvoda od najmanje 35 m²</w:t>
      </w:r>
    </w:p>
    <w:p w14:paraId="01279E0B" w14:textId="77777777" w:rsidR="00A819BA" w:rsidRPr="00956BDB" w:rsidRDefault="00956BDB"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laboratorij od najmanje 35 m²</w:t>
      </w:r>
    </w:p>
    <w:p w14:paraId="67E6BF65"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rad u čistom ili aseptički prosto</w:t>
      </w:r>
      <w:r w:rsidR="00956BDB">
        <w:rPr>
          <w:rFonts w:ascii="Times New Roman" w:eastAsia="Times New Roman" w:hAnsi="Times New Roman" w:cs="Times New Roman"/>
          <w:color w:val="000000"/>
          <w:sz w:val="24"/>
          <w:szCs w:val="24"/>
          <w:lang w:eastAsia="hr-HR"/>
        </w:rPr>
        <w:t>r od najmanje 10 m²</w:t>
      </w:r>
    </w:p>
    <w:p w14:paraId="1A4976C3"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 xml:space="preserve">prostoriju za </w:t>
      </w:r>
      <w:r w:rsidR="00956BDB">
        <w:rPr>
          <w:rFonts w:ascii="Times New Roman" w:eastAsia="Times New Roman" w:hAnsi="Times New Roman" w:cs="Times New Roman"/>
          <w:color w:val="000000"/>
          <w:sz w:val="24"/>
          <w:szCs w:val="24"/>
          <w:lang w:eastAsia="hr-HR"/>
        </w:rPr>
        <w:t>analize tvari od najmanje 10 m²</w:t>
      </w:r>
    </w:p>
    <w:p w14:paraId="0F5DD974"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izradu galenskih i magistraln</w:t>
      </w:r>
      <w:r w:rsidR="00956BDB">
        <w:rPr>
          <w:rFonts w:ascii="Times New Roman" w:eastAsia="Times New Roman" w:hAnsi="Times New Roman" w:cs="Times New Roman"/>
          <w:color w:val="000000"/>
          <w:sz w:val="24"/>
          <w:szCs w:val="24"/>
          <w:lang w:eastAsia="hr-HR"/>
        </w:rPr>
        <w:t>ih pripravaka od najmanje 15 m²</w:t>
      </w:r>
    </w:p>
    <w:p w14:paraId="1E6BFCFA"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w:t>
      </w:r>
      <w:r w:rsidR="00956BDB">
        <w:rPr>
          <w:rFonts w:ascii="Times New Roman" w:eastAsia="Times New Roman" w:hAnsi="Times New Roman" w:cs="Times New Roman"/>
          <w:color w:val="000000"/>
          <w:sz w:val="24"/>
          <w:szCs w:val="24"/>
          <w:lang w:eastAsia="hr-HR"/>
        </w:rPr>
        <w:t>raonicu posuđa od najmanje 6 m²</w:t>
      </w:r>
    </w:p>
    <w:p w14:paraId="2FD4C163"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skladišni prostor s pris</w:t>
      </w:r>
      <w:r w:rsidR="00956BDB">
        <w:rPr>
          <w:rFonts w:ascii="Times New Roman" w:eastAsia="Times New Roman" w:hAnsi="Times New Roman" w:cs="Times New Roman"/>
          <w:color w:val="000000"/>
          <w:sz w:val="24"/>
          <w:szCs w:val="24"/>
          <w:lang w:eastAsia="hr-HR"/>
        </w:rPr>
        <w:t>tupnom rampom od najmanje 60 m²</w:t>
      </w:r>
    </w:p>
    <w:p w14:paraId="100BC025"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 za čuvanje lakohlapljivih i lakozapaljivih tekućina/odgovarajući ormar za čuvanje lakohlapljivih i lakozapal</w:t>
      </w:r>
      <w:r w:rsidR="008B1C20">
        <w:rPr>
          <w:rFonts w:ascii="Times New Roman" w:eastAsia="Times New Roman" w:hAnsi="Times New Roman" w:cs="Times New Roman"/>
          <w:color w:val="000000"/>
          <w:sz w:val="24"/>
          <w:szCs w:val="24"/>
          <w:lang w:eastAsia="hr-HR"/>
        </w:rPr>
        <w:t>jivih tekućina od najmanje 4 m²</w:t>
      </w:r>
    </w:p>
    <w:p w14:paraId="2DD7025E"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s</w:t>
      </w:r>
      <w:r w:rsidR="008B1C20">
        <w:rPr>
          <w:rFonts w:ascii="Times New Roman" w:eastAsia="Times New Roman" w:hAnsi="Times New Roman" w:cs="Times New Roman"/>
          <w:color w:val="000000"/>
          <w:sz w:val="24"/>
          <w:szCs w:val="24"/>
          <w:lang w:eastAsia="hr-HR"/>
        </w:rPr>
        <w:t>obu voditelja od najmanje 10 m²</w:t>
      </w:r>
    </w:p>
    <w:p w14:paraId="2C828918"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prostoriju za dežurstvo (ako bolnič</w:t>
      </w:r>
      <w:r w:rsidR="008B1C20">
        <w:rPr>
          <w:rFonts w:ascii="Times New Roman" w:eastAsia="Times New Roman" w:hAnsi="Times New Roman" w:cs="Times New Roman"/>
          <w:color w:val="000000"/>
          <w:sz w:val="24"/>
          <w:szCs w:val="24"/>
          <w:lang w:eastAsia="hr-HR"/>
        </w:rPr>
        <w:t>ka ljekarna ima neprekidan rad)</w:t>
      </w:r>
    </w:p>
    <w:p w14:paraId="26D2395C"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poseban izdvojen prostor za elektivne djelatnosti koji udovoljava pravilima dobre ljekarničke prakse, pravilima dobre proizvođačke prakse za galenski laboratorij (ako bolnička ljekarna izrađuje parenteralne otopine, priprema totalnu parenteralnu prehranu, vrši raspodjelu jedinične terapije, priprema antineoplastične lijekove) te pravil</w:t>
      </w:r>
      <w:r w:rsidR="008B1C20">
        <w:rPr>
          <w:rFonts w:ascii="Times New Roman" w:eastAsia="Times New Roman" w:hAnsi="Times New Roman" w:cs="Times New Roman"/>
          <w:color w:val="000000"/>
          <w:sz w:val="24"/>
          <w:szCs w:val="24"/>
          <w:lang w:eastAsia="hr-HR"/>
        </w:rPr>
        <w:t>ima dobre laboratorijske prakse</w:t>
      </w:r>
    </w:p>
    <w:p w14:paraId="69EF3784" w14:textId="77777777" w:rsidR="00A819BA" w:rsidRPr="00956BDB" w:rsidRDefault="008B1C20"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i prostor za radnike</w:t>
      </w:r>
    </w:p>
    <w:p w14:paraId="1931AC88" w14:textId="77777777" w:rsidR="00A819BA" w:rsidRPr="00956BDB" w:rsidRDefault="008B1C20"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radnike</w:t>
      </w:r>
    </w:p>
    <w:p w14:paraId="21B48E43" w14:textId="77777777" w:rsidR="00A819BA" w:rsidRPr="00956BDB" w:rsidRDefault="00A819BA" w:rsidP="00B61FB6">
      <w:pPr>
        <w:pStyle w:val="ListParagraph"/>
        <w:numPr>
          <w:ilvl w:val="0"/>
          <w:numId w:val="60"/>
        </w:numPr>
        <w:spacing w:after="0" w:line="240" w:lineRule="auto"/>
        <w:jc w:val="both"/>
        <w:rPr>
          <w:rFonts w:ascii="Times New Roman" w:eastAsia="Times New Roman" w:hAnsi="Times New Roman" w:cs="Times New Roman"/>
          <w:color w:val="000000"/>
          <w:sz w:val="24"/>
          <w:szCs w:val="24"/>
          <w:lang w:eastAsia="hr-HR"/>
        </w:rPr>
      </w:pPr>
      <w:r w:rsidRPr="00956BDB">
        <w:rPr>
          <w:rFonts w:ascii="Times New Roman" w:eastAsia="Times New Roman" w:hAnsi="Times New Roman" w:cs="Times New Roman"/>
          <w:color w:val="000000"/>
          <w:sz w:val="24"/>
          <w:szCs w:val="24"/>
          <w:lang w:eastAsia="hr-HR"/>
        </w:rPr>
        <w:t>prostor za selektivno odlaganje rublja i otpada od najmanje 6 m².</w:t>
      </w:r>
    </w:p>
    <w:p w14:paraId="26C2644D"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0A8EAE26" w14:textId="77777777" w:rsidR="00A819BA" w:rsidRPr="002F3BD1"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Bolničke ljekarne u bolnicama</w:t>
      </w:r>
      <w:r w:rsidR="00740146" w:rsidRPr="002F3BD1">
        <w:rPr>
          <w:rFonts w:ascii="Times New Roman" w:eastAsia="Times New Roman" w:hAnsi="Times New Roman" w:cs="Times New Roman"/>
          <w:color w:val="000000"/>
          <w:sz w:val="24"/>
          <w:szCs w:val="24"/>
          <w:lang w:eastAsia="hr-HR"/>
        </w:rPr>
        <w:t xml:space="preserve"> III. i IV.</w:t>
      </w:r>
      <w:r w:rsidR="00A819BA" w:rsidRPr="002F3BD1">
        <w:rPr>
          <w:rFonts w:ascii="Times New Roman" w:eastAsia="Times New Roman" w:hAnsi="Times New Roman" w:cs="Times New Roman"/>
          <w:color w:val="000000"/>
          <w:sz w:val="24"/>
          <w:szCs w:val="24"/>
          <w:lang w:eastAsia="hr-HR"/>
        </w:rPr>
        <w:t xml:space="preserve"> kategorije</w:t>
      </w:r>
      <w:r w:rsidR="00740146" w:rsidRPr="002F3BD1">
        <w:rPr>
          <w:rFonts w:ascii="Times New Roman" w:eastAsia="Times New Roman" w:hAnsi="Times New Roman" w:cs="Times New Roman"/>
          <w:color w:val="000000"/>
          <w:sz w:val="24"/>
          <w:szCs w:val="24"/>
          <w:lang w:eastAsia="hr-HR"/>
        </w:rPr>
        <w:t xml:space="preserve"> i ostale</w:t>
      </w:r>
      <w:r w:rsidR="00A819BA" w:rsidRPr="002F3BD1">
        <w:rPr>
          <w:rFonts w:ascii="Times New Roman" w:eastAsia="Times New Roman" w:hAnsi="Times New Roman" w:cs="Times New Roman"/>
          <w:color w:val="000000"/>
          <w:sz w:val="24"/>
          <w:szCs w:val="24"/>
          <w:lang w:eastAsia="hr-HR"/>
        </w:rPr>
        <w:t xml:space="preserve"> moraju imati:</w:t>
      </w:r>
    </w:p>
    <w:p w14:paraId="1EBBA8EB" w14:textId="77777777" w:rsidR="00A819BA" w:rsidRPr="008B1C20" w:rsidRDefault="00A819BA"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prostoriju za izdavanje lijekova i medicins</w:t>
      </w:r>
      <w:r w:rsidR="008B1C20">
        <w:rPr>
          <w:rFonts w:ascii="Times New Roman" w:eastAsia="Times New Roman" w:hAnsi="Times New Roman" w:cs="Times New Roman"/>
          <w:color w:val="000000"/>
          <w:sz w:val="24"/>
          <w:szCs w:val="24"/>
          <w:lang w:eastAsia="hr-HR"/>
        </w:rPr>
        <w:t>kih proizvoda od najmanje 20 m²</w:t>
      </w:r>
    </w:p>
    <w:p w14:paraId="204C134B" w14:textId="77777777" w:rsidR="00A819BA" w:rsidRPr="008B1C20" w:rsidRDefault="008B1C20"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laboratorij od najmanje 20 m²</w:t>
      </w:r>
    </w:p>
    <w:p w14:paraId="218CE882" w14:textId="77777777" w:rsidR="00A819BA" w:rsidRPr="008B1C20" w:rsidRDefault="00A819BA"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w:t>
      </w:r>
      <w:r w:rsidR="008B1C20">
        <w:rPr>
          <w:rFonts w:ascii="Times New Roman" w:eastAsia="Times New Roman" w:hAnsi="Times New Roman" w:cs="Times New Roman"/>
          <w:color w:val="000000"/>
          <w:sz w:val="24"/>
          <w:szCs w:val="24"/>
          <w:lang w:eastAsia="hr-HR"/>
        </w:rPr>
        <w:t>raonicu posuđa od najmanje 6 m²</w:t>
      </w:r>
    </w:p>
    <w:p w14:paraId="35C088E9" w14:textId="77777777" w:rsidR="00A819BA" w:rsidRPr="008B1C20" w:rsidRDefault="00A819BA"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prostoriju za smještaj i čuvanje lijekova od naj</w:t>
      </w:r>
      <w:r w:rsidR="008B1C20">
        <w:rPr>
          <w:rFonts w:ascii="Times New Roman" w:eastAsia="Times New Roman" w:hAnsi="Times New Roman" w:cs="Times New Roman"/>
          <w:color w:val="000000"/>
          <w:sz w:val="24"/>
          <w:szCs w:val="24"/>
          <w:lang w:eastAsia="hr-HR"/>
        </w:rPr>
        <w:t>manje 30 m²</w:t>
      </w:r>
    </w:p>
    <w:p w14:paraId="365129A3" w14:textId="77777777" w:rsidR="00A819BA" w:rsidRPr="008B1C20" w:rsidRDefault="00A819BA"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prostor za dostavu i preuzi</w:t>
      </w:r>
      <w:r w:rsidR="008B1C20">
        <w:rPr>
          <w:rFonts w:ascii="Times New Roman" w:eastAsia="Times New Roman" w:hAnsi="Times New Roman" w:cs="Times New Roman"/>
          <w:color w:val="000000"/>
          <w:sz w:val="24"/>
          <w:szCs w:val="24"/>
          <w:lang w:eastAsia="hr-HR"/>
        </w:rPr>
        <w:t>manje lijekova od najmanje 5 m²</w:t>
      </w:r>
    </w:p>
    <w:p w14:paraId="62B727A2" w14:textId="77777777" w:rsidR="00A819BA" w:rsidRPr="008B1C20" w:rsidRDefault="00A819BA"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prostor za čuvanje lakohlapljivih i lakozapaljivih tekućina/odgovarajući ormar za čuvanje lakohlapljivih i lakozapal</w:t>
      </w:r>
      <w:r w:rsidR="008B1C20">
        <w:rPr>
          <w:rFonts w:ascii="Times New Roman" w:eastAsia="Times New Roman" w:hAnsi="Times New Roman" w:cs="Times New Roman"/>
          <w:color w:val="000000"/>
          <w:sz w:val="24"/>
          <w:szCs w:val="24"/>
          <w:lang w:eastAsia="hr-HR"/>
        </w:rPr>
        <w:t>jivih tekućina od najmanje 4 m²</w:t>
      </w:r>
    </w:p>
    <w:p w14:paraId="27784E64" w14:textId="77777777" w:rsidR="00A819BA" w:rsidRPr="008B1C20" w:rsidRDefault="00A819BA"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sobu voditelja od najmanje 5</w:t>
      </w:r>
      <w:r w:rsidR="008B1C20">
        <w:rPr>
          <w:rFonts w:ascii="Times New Roman" w:eastAsia="Times New Roman" w:hAnsi="Times New Roman" w:cs="Times New Roman"/>
          <w:color w:val="000000"/>
          <w:sz w:val="24"/>
          <w:szCs w:val="24"/>
          <w:lang w:eastAsia="hr-HR"/>
        </w:rPr>
        <w:t xml:space="preserve"> m²</w:t>
      </w:r>
    </w:p>
    <w:p w14:paraId="4D641251" w14:textId="77777777" w:rsidR="00A819BA" w:rsidRPr="008B1C20" w:rsidRDefault="00A819BA"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poseban izdvojen prostor za elektivne djelatnosti koji udovoljava pravilima dobre ljekarničke prakse, pravilima dobre proizvođačke prakse za galenski laboratorij (ako bolnička ljekarna izrađuje parenteralne otopine, priprema totalnu parenteralnu prehranu, vrši raspodjelu jedinične terapije, priprema antineoplastične lijekove) te pravilima dobre laboratorijske prakse, ak</w:t>
      </w:r>
      <w:r w:rsidR="008B1C20">
        <w:rPr>
          <w:rFonts w:ascii="Times New Roman" w:eastAsia="Times New Roman" w:hAnsi="Times New Roman" w:cs="Times New Roman"/>
          <w:color w:val="000000"/>
          <w:sz w:val="24"/>
          <w:szCs w:val="24"/>
          <w:lang w:eastAsia="hr-HR"/>
        </w:rPr>
        <w:t>o obavlja elektivne djelatnosti</w:t>
      </w:r>
    </w:p>
    <w:p w14:paraId="131F8BEA" w14:textId="77777777" w:rsidR="00A819BA" w:rsidRPr="008B1C20" w:rsidRDefault="008B1C20"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i prostor za radnike</w:t>
      </w:r>
    </w:p>
    <w:p w14:paraId="3C47455B" w14:textId="77777777" w:rsidR="00A819BA" w:rsidRPr="008B1C20" w:rsidRDefault="008B1C20"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radnike</w:t>
      </w:r>
    </w:p>
    <w:p w14:paraId="153C9A7D" w14:textId="77777777" w:rsidR="00A819BA" w:rsidRPr="008B1C20" w:rsidRDefault="00A819BA" w:rsidP="00B61FB6">
      <w:pPr>
        <w:pStyle w:val="ListParagraph"/>
        <w:numPr>
          <w:ilvl w:val="0"/>
          <w:numId w:val="61"/>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lastRenderedPageBreak/>
        <w:t>prostor za selektivno odlaganje rublja i otpada od najmanje 6 m².</w:t>
      </w:r>
    </w:p>
    <w:p w14:paraId="50FF6C80"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71F24217" w14:textId="77777777" w:rsidR="00A819BA"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Ako bolnička ljekarna izrađuje antineoplastične lijekove mora imati izdvojeni prostor od najmanje 55 m², koji sadrži:</w:t>
      </w:r>
    </w:p>
    <w:p w14:paraId="75DE5327" w14:textId="77777777" w:rsidR="008B1C20" w:rsidRPr="002F3BD1" w:rsidRDefault="008B1C20" w:rsidP="00A819BA">
      <w:pPr>
        <w:spacing w:after="0" w:line="240" w:lineRule="auto"/>
        <w:jc w:val="both"/>
        <w:rPr>
          <w:rFonts w:ascii="Times New Roman" w:eastAsia="Times New Roman" w:hAnsi="Times New Roman" w:cs="Times New Roman"/>
          <w:color w:val="000000"/>
          <w:sz w:val="24"/>
          <w:szCs w:val="24"/>
          <w:lang w:eastAsia="hr-HR"/>
        </w:rPr>
      </w:pPr>
    </w:p>
    <w:p w14:paraId="6D290776" w14:textId="77777777" w:rsidR="00A819BA" w:rsidRPr="008B1C20" w:rsidRDefault="00A819BA" w:rsidP="00B61FB6">
      <w:pPr>
        <w:pStyle w:val="ListParagraph"/>
        <w:numPr>
          <w:ilvl w:val="0"/>
          <w:numId w:val="62"/>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prostor za pr</w:t>
      </w:r>
      <w:r w:rsidR="008B1C20" w:rsidRPr="008B1C20">
        <w:rPr>
          <w:rFonts w:ascii="Times New Roman" w:eastAsia="Times New Roman" w:hAnsi="Times New Roman" w:cs="Times New Roman"/>
          <w:color w:val="000000"/>
          <w:sz w:val="24"/>
          <w:szCs w:val="24"/>
          <w:lang w:eastAsia="hr-HR"/>
        </w:rPr>
        <w:t>ijam antineoplastičnih lijekova</w:t>
      </w:r>
    </w:p>
    <w:p w14:paraId="5A10234A" w14:textId="77777777" w:rsidR="00A819BA" w:rsidRPr="008B1C20" w:rsidRDefault="008B1C20" w:rsidP="00B61FB6">
      <w:pPr>
        <w:pStyle w:val="ListParagraph"/>
        <w:numPr>
          <w:ilvl w:val="0"/>
          <w:numId w:val="62"/>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međuprostor sa zračnom branom</w:t>
      </w:r>
    </w:p>
    <w:p w14:paraId="3826BD9A" w14:textId="77777777" w:rsidR="00A819BA" w:rsidRPr="008B1C20" w:rsidRDefault="00A819BA" w:rsidP="00B61FB6">
      <w:pPr>
        <w:pStyle w:val="ListParagraph"/>
        <w:numPr>
          <w:ilvl w:val="0"/>
          <w:numId w:val="62"/>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klimatizirani prostor za prijam i skladištenje antineoplastičnih lijekova, za potrošni materija</w:t>
      </w:r>
      <w:r w:rsidR="008B1C20" w:rsidRPr="008B1C20">
        <w:rPr>
          <w:rFonts w:ascii="Times New Roman" w:eastAsia="Times New Roman" w:hAnsi="Times New Roman" w:cs="Times New Roman"/>
          <w:color w:val="000000"/>
          <w:sz w:val="24"/>
          <w:szCs w:val="24"/>
          <w:lang w:eastAsia="hr-HR"/>
        </w:rPr>
        <w:t>l i potrebne infuzijske otopine</w:t>
      </w:r>
    </w:p>
    <w:p w14:paraId="4144901E" w14:textId="77777777" w:rsidR="00A819BA" w:rsidRPr="008B1C20" w:rsidRDefault="00A819BA" w:rsidP="00B61FB6">
      <w:pPr>
        <w:pStyle w:val="ListParagraph"/>
        <w:numPr>
          <w:ilvl w:val="0"/>
          <w:numId w:val="62"/>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prostor za oblačenje i odlaganje radne odjeć</w:t>
      </w:r>
      <w:r w:rsidR="008B1C20" w:rsidRPr="008B1C20">
        <w:rPr>
          <w:rFonts w:ascii="Times New Roman" w:eastAsia="Times New Roman" w:hAnsi="Times New Roman" w:cs="Times New Roman"/>
          <w:color w:val="000000"/>
          <w:sz w:val="24"/>
          <w:szCs w:val="24"/>
          <w:lang w:eastAsia="hr-HR"/>
        </w:rPr>
        <w:t>e i obuće za središnju pripravu</w:t>
      </w:r>
    </w:p>
    <w:p w14:paraId="7E599A33" w14:textId="77777777" w:rsidR="00A819BA" w:rsidRPr="008B1C20" w:rsidRDefault="00A819BA" w:rsidP="00B61FB6">
      <w:pPr>
        <w:pStyle w:val="ListParagraph"/>
        <w:numPr>
          <w:ilvl w:val="0"/>
          <w:numId w:val="62"/>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međuprostor sa zračno</w:t>
      </w:r>
      <w:r w:rsidR="008B1C20" w:rsidRPr="008B1C20">
        <w:rPr>
          <w:rFonts w:ascii="Times New Roman" w:eastAsia="Times New Roman" w:hAnsi="Times New Roman" w:cs="Times New Roman"/>
          <w:color w:val="000000"/>
          <w:sz w:val="24"/>
          <w:szCs w:val="24"/>
          <w:lang w:eastAsia="hr-HR"/>
        </w:rPr>
        <w:t>m branom ispred čistog prostora</w:t>
      </w:r>
    </w:p>
    <w:p w14:paraId="4E7D856C" w14:textId="77777777" w:rsidR="00A819BA" w:rsidRPr="008B1C20" w:rsidRDefault="00A819BA" w:rsidP="00B61FB6">
      <w:pPr>
        <w:pStyle w:val="ListParagraph"/>
        <w:numPr>
          <w:ilvl w:val="0"/>
          <w:numId w:val="62"/>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aseptični prostor za pripravu antineoplastičnih lijekova od najmanje 20 m² s najmanje jednim biosigurnosnim ormarićem (BSO), a za svaki dodatni BSO potrebno je osigurati dodatnih 5 m²</w:t>
      </w:r>
    </w:p>
    <w:p w14:paraId="4074537B" w14:textId="77777777" w:rsidR="00A819BA" w:rsidRPr="008B1C20" w:rsidRDefault="00A819BA" w:rsidP="00B61FB6">
      <w:pPr>
        <w:pStyle w:val="ListParagraph"/>
        <w:numPr>
          <w:ilvl w:val="0"/>
          <w:numId w:val="62"/>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prostoriju za administrativne poslove.</w:t>
      </w:r>
    </w:p>
    <w:p w14:paraId="49B367F4"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02A7E66B" w14:textId="77777777" w:rsidR="00A819BA"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C818DF" w:rsidRPr="002F3BD1">
        <w:rPr>
          <w:rFonts w:ascii="Times New Roman" w:eastAsia="Times New Roman" w:hAnsi="Times New Roman" w:cs="Times New Roman"/>
          <w:color w:val="000000"/>
          <w:sz w:val="24"/>
          <w:szCs w:val="24"/>
          <w:lang w:eastAsia="hr-HR"/>
        </w:rPr>
        <w:t xml:space="preserve"> </w:t>
      </w:r>
      <w:r w:rsidR="0044684B" w:rsidRPr="002F3BD1">
        <w:rPr>
          <w:rFonts w:ascii="Times New Roman" w:eastAsia="Times New Roman" w:hAnsi="Times New Roman" w:cs="Times New Roman"/>
          <w:color w:val="000000"/>
          <w:sz w:val="24"/>
          <w:szCs w:val="24"/>
          <w:lang w:eastAsia="hr-HR"/>
        </w:rPr>
        <w:t>Bolnička ljekarna u bolnicama 0</w:t>
      </w:r>
      <w:r w:rsidR="00A819BA" w:rsidRPr="002F3BD1">
        <w:rPr>
          <w:rFonts w:ascii="Times New Roman" w:eastAsia="Times New Roman" w:hAnsi="Times New Roman" w:cs="Times New Roman"/>
          <w:color w:val="000000"/>
          <w:sz w:val="24"/>
          <w:szCs w:val="24"/>
          <w:lang w:eastAsia="hr-HR"/>
        </w:rPr>
        <w:t>.</w:t>
      </w:r>
      <w:r w:rsidR="0044684B" w:rsidRPr="002F3BD1">
        <w:rPr>
          <w:rFonts w:ascii="Times New Roman" w:eastAsia="Times New Roman" w:hAnsi="Times New Roman" w:cs="Times New Roman"/>
          <w:color w:val="000000"/>
          <w:sz w:val="24"/>
          <w:szCs w:val="24"/>
          <w:lang w:eastAsia="hr-HR"/>
        </w:rPr>
        <w:t>, I</w:t>
      </w:r>
      <w:r w:rsidR="008B1C20">
        <w:rPr>
          <w:rFonts w:ascii="Times New Roman" w:eastAsia="Times New Roman" w:hAnsi="Times New Roman" w:cs="Times New Roman"/>
          <w:color w:val="000000"/>
          <w:sz w:val="24"/>
          <w:szCs w:val="24"/>
          <w:lang w:eastAsia="hr-HR"/>
        </w:rPr>
        <w:t>.</w:t>
      </w:r>
      <w:r w:rsidR="00A819BA" w:rsidRPr="002F3BD1">
        <w:rPr>
          <w:rFonts w:ascii="Times New Roman" w:eastAsia="Times New Roman" w:hAnsi="Times New Roman" w:cs="Times New Roman"/>
          <w:color w:val="000000"/>
          <w:sz w:val="24"/>
          <w:szCs w:val="24"/>
          <w:lang w:eastAsia="hr-HR"/>
        </w:rPr>
        <w:t xml:space="preserve"> i II. kategorije mora</w:t>
      </w:r>
      <w:r w:rsidR="0044684B" w:rsidRPr="002F3BD1">
        <w:rPr>
          <w:rFonts w:ascii="Times New Roman" w:eastAsia="Times New Roman" w:hAnsi="Times New Roman" w:cs="Times New Roman"/>
          <w:color w:val="000000"/>
          <w:sz w:val="24"/>
          <w:szCs w:val="24"/>
          <w:lang w:eastAsia="hr-HR"/>
        </w:rPr>
        <w:t>ju</w:t>
      </w:r>
      <w:r w:rsidR="00A819BA" w:rsidRPr="002F3BD1">
        <w:rPr>
          <w:rFonts w:ascii="Times New Roman" w:eastAsia="Times New Roman" w:hAnsi="Times New Roman" w:cs="Times New Roman"/>
          <w:color w:val="000000"/>
          <w:sz w:val="24"/>
          <w:szCs w:val="24"/>
          <w:lang w:eastAsia="hr-HR"/>
        </w:rPr>
        <w:t xml:space="preserve"> imati sljedeću opremu:</w:t>
      </w:r>
    </w:p>
    <w:p w14:paraId="7E3F4420" w14:textId="77777777" w:rsidR="008B1C20" w:rsidRPr="002F3BD1" w:rsidRDefault="008B1C20" w:rsidP="00A819BA">
      <w:pPr>
        <w:spacing w:after="0" w:line="240" w:lineRule="auto"/>
        <w:jc w:val="both"/>
        <w:rPr>
          <w:rFonts w:ascii="Times New Roman" w:eastAsia="Times New Roman" w:hAnsi="Times New Roman" w:cs="Times New Roman"/>
          <w:color w:val="000000"/>
          <w:sz w:val="24"/>
          <w:szCs w:val="24"/>
          <w:lang w:eastAsia="hr-HR"/>
        </w:rPr>
      </w:pPr>
    </w:p>
    <w:p w14:paraId="5C2574BD" w14:textId="77777777" w:rsidR="00A819BA" w:rsidRPr="008B1C20" w:rsidRDefault="00A819BA"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računalo s pisačem, priključak na Internet, odgovarajuću opremu namijenjenu ljekarni za smještaj i čuvanje lijekova, medicinskih proizvoda i ljekovitih tvari u prostoriji za izdavanje lijekova, laboratorij</w:t>
      </w:r>
      <w:r w:rsidR="008B1C20" w:rsidRPr="008B1C20">
        <w:rPr>
          <w:rFonts w:ascii="Times New Roman" w:eastAsia="Times New Roman" w:hAnsi="Times New Roman" w:cs="Times New Roman"/>
          <w:color w:val="000000"/>
          <w:sz w:val="24"/>
          <w:szCs w:val="24"/>
          <w:lang w:eastAsia="hr-HR"/>
        </w:rPr>
        <w:t>u i skladišnom prostoru</w:t>
      </w:r>
    </w:p>
    <w:p w14:paraId="23FC63D5" w14:textId="77777777" w:rsidR="00A819BA" w:rsidRPr="008B1C20" w:rsidRDefault="00A819BA"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laboratorijski pribor i posuđe za izradu magistralnih i galenskih pripravaka: laboratorijske čaše, menzure, pistile, patene, tarionike, staklene štapiće, špatule, žlice; kartice za dijeljenje prašaka, pribor za filtraciju, termometar, alkoholometar, 2 precizne vage s točnošću od 0,1 g i</w:t>
      </w:r>
      <w:r w:rsidR="008B1C20" w:rsidRPr="008B1C20">
        <w:rPr>
          <w:rFonts w:ascii="Times New Roman" w:eastAsia="Times New Roman" w:hAnsi="Times New Roman" w:cs="Times New Roman"/>
          <w:color w:val="000000"/>
          <w:sz w:val="24"/>
          <w:szCs w:val="24"/>
          <w:lang w:eastAsia="hr-HR"/>
        </w:rPr>
        <w:t xml:space="preserve"> 0,01 g, grijalo, vodenu kupelj</w:t>
      </w:r>
    </w:p>
    <w:p w14:paraId="248EAECF" w14:textId="77777777" w:rsidR="00A819BA" w:rsidRPr="008B1C20" w:rsidRDefault="00A819BA"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laboratorijski pribor za identifikaciju tvari sa setom reagensa: epruvete, stalak, graduirane pipete, lijevke male, lončić za žarenje, Erlenmayer tikvice 50 ml i 100 ml, porculansku zdjelicu, azbestnu mrežicu, indikatore Ph vrijednosti i/ili spektrofotometar i/ili pribor za tankoslojnu kromatografiju i/il</w:t>
      </w:r>
      <w:r w:rsidR="008B1C20" w:rsidRPr="008B1C20">
        <w:rPr>
          <w:rFonts w:ascii="Times New Roman" w:eastAsia="Times New Roman" w:hAnsi="Times New Roman" w:cs="Times New Roman"/>
          <w:color w:val="000000"/>
          <w:sz w:val="24"/>
          <w:szCs w:val="24"/>
          <w:lang w:eastAsia="hr-HR"/>
        </w:rPr>
        <w:t>i uređaj za određivanje tališta</w:t>
      </w:r>
    </w:p>
    <w:p w14:paraId="10D4F92B" w14:textId="77777777" w:rsidR="00A819BA" w:rsidRPr="008B1C20" w:rsidRDefault="00A819BA"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za rad u čistom prostoru za pripravu aseptičkih i sterilnih pripravaka prema Pravilnik</w:t>
      </w:r>
      <w:r w:rsidR="008B1C20" w:rsidRPr="008B1C20">
        <w:rPr>
          <w:rFonts w:ascii="Times New Roman" w:eastAsia="Times New Roman" w:hAnsi="Times New Roman" w:cs="Times New Roman"/>
          <w:color w:val="000000"/>
          <w:sz w:val="24"/>
          <w:szCs w:val="24"/>
          <w:lang w:eastAsia="hr-HR"/>
        </w:rPr>
        <w:t>u o dobroj proizvođačkoj praksi</w:t>
      </w:r>
    </w:p>
    <w:p w14:paraId="5567A26A" w14:textId="77777777" w:rsidR="00A819BA" w:rsidRPr="008B1C20" w:rsidRDefault="00A819BA"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 xml:space="preserve">za izradu supozitorija i </w:t>
      </w:r>
      <w:r w:rsidR="008B1C20" w:rsidRPr="008B1C20">
        <w:rPr>
          <w:rFonts w:ascii="Times New Roman" w:eastAsia="Times New Roman" w:hAnsi="Times New Roman" w:cs="Times New Roman"/>
          <w:color w:val="000000"/>
          <w:sz w:val="24"/>
          <w:szCs w:val="24"/>
          <w:lang w:eastAsia="hr-HR"/>
        </w:rPr>
        <w:t>vagitorija: kalupi za lijevanje</w:t>
      </w:r>
    </w:p>
    <w:p w14:paraId="03CE9467" w14:textId="77777777" w:rsidR="00A819BA" w:rsidRPr="008B1C20" w:rsidRDefault="00A819BA"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opremu za čuvanje lijekova: odgovarajući metalni ormar sef izvedbe za čuvanje droga i lijekova koji sadrže droge, hladnjak za lijekove za koje je propisano č</w:t>
      </w:r>
      <w:r w:rsidR="008B1C20" w:rsidRPr="008B1C20">
        <w:rPr>
          <w:rFonts w:ascii="Times New Roman" w:eastAsia="Times New Roman" w:hAnsi="Times New Roman" w:cs="Times New Roman"/>
          <w:color w:val="000000"/>
          <w:sz w:val="24"/>
          <w:szCs w:val="24"/>
          <w:lang w:eastAsia="hr-HR"/>
        </w:rPr>
        <w:t>uvanje na temperaturi od 2-8 °C</w:t>
      </w:r>
      <w:r w:rsidRPr="008B1C20">
        <w:rPr>
          <w:rFonts w:ascii="Times New Roman" w:eastAsia="Times New Roman" w:hAnsi="Times New Roman" w:cs="Times New Roman"/>
          <w:color w:val="000000"/>
          <w:sz w:val="24"/>
          <w:szCs w:val="24"/>
          <w:lang w:eastAsia="hr-HR"/>
        </w:rPr>
        <w:t xml:space="preserve"> hladnjak ili klimatizirani prostor za lijekove za koje je propisano čuvanje na temperaturi od 8-15 °C. Svi hladnjaci i klimatizirani prostori moraju imati ugrađen sustav za mjerenje ili opremu za mjerenje, očitavanje i mogući ispis temperatura radi stalnog praćenja uvjeta čuvanja lijekova i medicinskih proizvoda. Za ostale lijekove i medicinske proizvode treba osigurati čuvan</w:t>
      </w:r>
      <w:r w:rsidR="008B1C20" w:rsidRPr="008B1C20">
        <w:rPr>
          <w:rFonts w:ascii="Times New Roman" w:eastAsia="Times New Roman" w:hAnsi="Times New Roman" w:cs="Times New Roman"/>
          <w:color w:val="000000"/>
          <w:sz w:val="24"/>
          <w:szCs w:val="24"/>
          <w:lang w:eastAsia="hr-HR"/>
        </w:rPr>
        <w:t>je na temperaturi od 15 – 25 °C</w:t>
      </w:r>
    </w:p>
    <w:p w14:paraId="271FE95E" w14:textId="77777777" w:rsidR="00A819BA" w:rsidRPr="008B1C20" w:rsidRDefault="00A819BA"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ste</w:t>
      </w:r>
      <w:r w:rsidR="008B1C20" w:rsidRPr="008B1C20">
        <w:rPr>
          <w:rFonts w:ascii="Times New Roman" w:eastAsia="Times New Roman" w:hAnsi="Times New Roman" w:cs="Times New Roman"/>
          <w:color w:val="000000"/>
          <w:sz w:val="24"/>
          <w:szCs w:val="24"/>
          <w:lang w:eastAsia="hr-HR"/>
        </w:rPr>
        <w:t>rilizator za suhu sterilizaciju</w:t>
      </w:r>
    </w:p>
    <w:p w14:paraId="0E488C99" w14:textId="77777777" w:rsidR="00A819BA" w:rsidRPr="008B1C20" w:rsidRDefault="008B1C20"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digestor</w:t>
      </w:r>
    </w:p>
    <w:p w14:paraId="10468E12" w14:textId="77777777" w:rsidR="00A819BA" w:rsidRPr="008B1C20" w:rsidRDefault="00A819BA" w:rsidP="00B61FB6">
      <w:pPr>
        <w:pStyle w:val="ListParagraph"/>
        <w:numPr>
          <w:ilvl w:val="0"/>
          <w:numId w:val="63"/>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kolica za prijevoz i raspodjelu lijekova, kolica za odvoz posebnog otpada.</w:t>
      </w:r>
    </w:p>
    <w:p w14:paraId="7DC4FCC3"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0921B5D6" w14:textId="77777777" w:rsidR="00A819BA"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(6)</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 xml:space="preserve">Bolnička ljekarna u bolnicama III. I IV. kategorije </w:t>
      </w:r>
      <w:r w:rsidR="0044684B" w:rsidRPr="002F3BD1">
        <w:rPr>
          <w:rFonts w:ascii="Times New Roman" w:eastAsia="Times New Roman" w:hAnsi="Times New Roman" w:cs="Times New Roman"/>
          <w:color w:val="000000"/>
          <w:sz w:val="24"/>
          <w:szCs w:val="24"/>
          <w:lang w:eastAsia="hr-HR"/>
        </w:rPr>
        <w:t>i ostale moraju</w:t>
      </w:r>
      <w:r w:rsidR="00A819BA" w:rsidRPr="002F3BD1">
        <w:rPr>
          <w:rFonts w:ascii="Times New Roman" w:eastAsia="Times New Roman" w:hAnsi="Times New Roman" w:cs="Times New Roman"/>
          <w:color w:val="000000"/>
          <w:sz w:val="24"/>
          <w:szCs w:val="24"/>
          <w:lang w:eastAsia="hr-HR"/>
        </w:rPr>
        <w:t xml:space="preserve"> imati sljedeću opremu:</w:t>
      </w:r>
    </w:p>
    <w:p w14:paraId="6D4982EB" w14:textId="77777777" w:rsidR="008B1C20" w:rsidRPr="002F3BD1" w:rsidRDefault="008B1C20" w:rsidP="00A819BA">
      <w:pPr>
        <w:spacing w:after="0" w:line="240" w:lineRule="auto"/>
        <w:jc w:val="both"/>
        <w:rPr>
          <w:rFonts w:ascii="Times New Roman" w:eastAsia="Times New Roman" w:hAnsi="Times New Roman" w:cs="Times New Roman"/>
          <w:color w:val="000000"/>
          <w:sz w:val="24"/>
          <w:szCs w:val="24"/>
          <w:lang w:eastAsia="hr-HR"/>
        </w:rPr>
      </w:pPr>
    </w:p>
    <w:p w14:paraId="383069B5" w14:textId="77777777" w:rsidR="00A819BA" w:rsidRPr="008B1C20" w:rsidRDefault="00A819BA" w:rsidP="00B61FB6">
      <w:pPr>
        <w:pStyle w:val="ListParagraph"/>
        <w:numPr>
          <w:ilvl w:val="0"/>
          <w:numId w:val="64"/>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računalo s pisačem, priključak na Internet, odgovarajuću opremu namijenjenu ljekarni za smještaj i čuvanje lijekova, medicinskih proizvoda u prostoriji za</w:t>
      </w:r>
      <w:r w:rsidR="008B1C20">
        <w:rPr>
          <w:rFonts w:ascii="Times New Roman" w:eastAsia="Times New Roman" w:hAnsi="Times New Roman" w:cs="Times New Roman"/>
          <w:color w:val="000000"/>
          <w:sz w:val="24"/>
          <w:szCs w:val="24"/>
          <w:lang w:eastAsia="hr-HR"/>
        </w:rPr>
        <w:t xml:space="preserve"> izdavanje lijekova i skladištu</w:t>
      </w:r>
    </w:p>
    <w:p w14:paraId="345413CE" w14:textId="77777777" w:rsidR="00A819BA" w:rsidRPr="008B1C20" w:rsidRDefault="00A819BA" w:rsidP="00B61FB6">
      <w:pPr>
        <w:pStyle w:val="ListParagraph"/>
        <w:numPr>
          <w:ilvl w:val="0"/>
          <w:numId w:val="64"/>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lastRenderedPageBreak/>
        <w:t>odgovarajući metalni ormar sef izvedbe za čuvanje dro</w:t>
      </w:r>
      <w:r w:rsidR="008B1C20">
        <w:rPr>
          <w:rFonts w:ascii="Times New Roman" w:eastAsia="Times New Roman" w:hAnsi="Times New Roman" w:cs="Times New Roman"/>
          <w:color w:val="000000"/>
          <w:sz w:val="24"/>
          <w:szCs w:val="24"/>
          <w:lang w:eastAsia="hr-HR"/>
        </w:rPr>
        <w:t>ga i lijekova koji sadrže droge</w:t>
      </w:r>
    </w:p>
    <w:p w14:paraId="18889184" w14:textId="77777777" w:rsidR="00A819BA" w:rsidRPr="008B1C20" w:rsidRDefault="00A819BA" w:rsidP="00B61FB6">
      <w:pPr>
        <w:pStyle w:val="ListParagraph"/>
        <w:numPr>
          <w:ilvl w:val="0"/>
          <w:numId w:val="64"/>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hladnjak za lijekove za koje je propisano čuvanje na temperaturi od 2-8 °C</w:t>
      </w:r>
    </w:p>
    <w:p w14:paraId="4A4339F6" w14:textId="77777777" w:rsidR="00A819BA" w:rsidRPr="008B1C20" w:rsidRDefault="00A819BA" w:rsidP="00B61FB6">
      <w:pPr>
        <w:pStyle w:val="ListParagraph"/>
        <w:numPr>
          <w:ilvl w:val="0"/>
          <w:numId w:val="64"/>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hladnjak ili klimatizirani prostor za lijekove, za koje je propisano čuvanje na temperaturi od 8-15 °C.</w:t>
      </w:r>
    </w:p>
    <w:p w14:paraId="10137760"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55D74BA8" w14:textId="77777777" w:rsidR="00A819BA" w:rsidRPr="002F3BD1"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(7)</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Svi hladnjaci i klimatizirani prostori moraju imati ugrađen sustav za mjerenje ili opremu za mjerenje, očitavanje i mogući ispis temperatura radi stalnog praćenja uvjeta čuvanja lijekova i medicinskih proizvoda. Za ostale lijekove i medicinske proizvode treba osigurati čuvanje na temperaturi od 15-25 °C.</w:t>
      </w:r>
    </w:p>
    <w:p w14:paraId="3F7E4532"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6A316ED8" w14:textId="77777777" w:rsidR="00A819BA"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(8)</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Ako bolnička ljekarna obavlja elektivne djelatnosti mora imati opremu određenu prema pravilima dobre ljekarničke prakse, pravilima dobre prakse za galenske laboratorije, pravilima dobre proizvođačke prakse i pravilima dobre laboratorijske prakse:</w:t>
      </w:r>
    </w:p>
    <w:p w14:paraId="057652F4" w14:textId="77777777" w:rsidR="008B1C20" w:rsidRPr="002F3BD1" w:rsidRDefault="008B1C20" w:rsidP="00A819BA">
      <w:pPr>
        <w:spacing w:after="0" w:line="240" w:lineRule="auto"/>
        <w:jc w:val="both"/>
        <w:rPr>
          <w:rFonts w:ascii="Times New Roman" w:eastAsia="Times New Roman" w:hAnsi="Times New Roman" w:cs="Times New Roman"/>
          <w:color w:val="000000"/>
          <w:sz w:val="24"/>
          <w:szCs w:val="24"/>
          <w:lang w:eastAsia="hr-HR"/>
        </w:rPr>
      </w:pPr>
    </w:p>
    <w:p w14:paraId="2758FF22" w14:textId="77777777" w:rsidR="00A819BA" w:rsidRPr="008B1C20" w:rsidRDefault="00A819BA" w:rsidP="00B61FB6">
      <w:pPr>
        <w:pStyle w:val="ListParagraph"/>
        <w:numPr>
          <w:ilvl w:val="0"/>
          <w:numId w:val="65"/>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za izradu inf</w:t>
      </w:r>
      <w:r w:rsidR="008B1C20">
        <w:rPr>
          <w:rFonts w:ascii="Times New Roman" w:eastAsia="Times New Roman" w:hAnsi="Times New Roman" w:cs="Times New Roman"/>
          <w:color w:val="000000"/>
          <w:sz w:val="24"/>
          <w:szCs w:val="24"/>
          <w:lang w:eastAsia="hr-HR"/>
        </w:rPr>
        <w:t>uzijskih i injekcijskih otopina</w:t>
      </w:r>
    </w:p>
    <w:p w14:paraId="1C408070" w14:textId="77777777" w:rsidR="00A819BA" w:rsidRPr="008B1C20" w:rsidRDefault="00A819BA" w:rsidP="00B61FB6">
      <w:pPr>
        <w:pStyle w:val="ListParagraph"/>
        <w:numPr>
          <w:ilvl w:val="0"/>
          <w:numId w:val="65"/>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z</w:t>
      </w:r>
      <w:r w:rsidR="008B1C20">
        <w:rPr>
          <w:rFonts w:ascii="Times New Roman" w:eastAsia="Times New Roman" w:hAnsi="Times New Roman" w:cs="Times New Roman"/>
          <w:color w:val="000000"/>
          <w:sz w:val="24"/>
          <w:szCs w:val="24"/>
          <w:lang w:eastAsia="hr-HR"/>
        </w:rPr>
        <w:t>a raspodjelu jedinične terapije</w:t>
      </w:r>
    </w:p>
    <w:p w14:paraId="718C0E4B" w14:textId="77777777" w:rsidR="00A819BA" w:rsidRPr="008B1C20" w:rsidRDefault="00A819BA" w:rsidP="00B61FB6">
      <w:pPr>
        <w:pStyle w:val="ListParagraph"/>
        <w:numPr>
          <w:ilvl w:val="0"/>
          <w:numId w:val="65"/>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za pripremu</w:t>
      </w:r>
      <w:r w:rsidR="008B1C20">
        <w:rPr>
          <w:rFonts w:ascii="Times New Roman" w:eastAsia="Times New Roman" w:hAnsi="Times New Roman" w:cs="Times New Roman"/>
          <w:color w:val="000000"/>
          <w:sz w:val="24"/>
          <w:szCs w:val="24"/>
          <w:lang w:eastAsia="hr-HR"/>
        </w:rPr>
        <w:t xml:space="preserve"> totalne parenteralne prehrane</w:t>
      </w:r>
    </w:p>
    <w:p w14:paraId="250D49A2" w14:textId="77777777" w:rsidR="00A819BA" w:rsidRPr="008B1C20" w:rsidRDefault="00A819BA" w:rsidP="00B61FB6">
      <w:pPr>
        <w:pStyle w:val="ListParagraph"/>
        <w:numPr>
          <w:ilvl w:val="0"/>
          <w:numId w:val="65"/>
        </w:numPr>
        <w:spacing w:after="0" w:line="240" w:lineRule="auto"/>
        <w:jc w:val="both"/>
        <w:rPr>
          <w:rFonts w:ascii="Times New Roman" w:eastAsia="Times New Roman" w:hAnsi="Times New Roman" w:cs="Times New Roman"/>
          <w:color w:val="000000"/>
          <w:sz w:val="24"/>
          <w:szCs w:val="24"/>
          <w:lang w:eastAsia="hr-HR"/>
        </w:rPr>
      </w:pPr>
      <w:r w:rsidRPr="008B1C20">
        <w:rPr>
          <w:rFonts w:ascii="Times New Roman" w:eastAsia="Times New Roman" w:hAnsi="Times New Roman" w:cs="Times New Roman"/>
          <w:color w:val="000000"/>
          <w:sz w:val="24"/>
          <w:szCs w:val="24"/>
          <w:lang w:eastAsia="hr-HR"/>
        </w:rPr>
        <w:t>za pripremu antineoplastičnih lijekova.</w:t>
      </w:r>
    </w:p>
    <w:p w14:paraId="09CEA565"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57ABC97D" w14:textId="77777777" w:rsidR="00A819BA" w:rsidRPr="002F3BD1"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(9)</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Bolničke ljekarne moraju imati stručne knjige i priručnike te knjige evidencije prema posebnim propisima.</w:t>
      </w:r>
    </w:p>
    <w:p w14:paraId="745DAA48"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485A7F3F" w14:textId="77777777" w:rsidR="00A819BA"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(10)</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Radnici:</w:t>
      </w:r>
    </w:p>
    <w:p w14:paraId="52D06DBA" w14:textId="77777777" w:rsidR="00450791" w:rsidRPr="002F3BD1" w:rsidRDefault="00450791" w:rsidP="00A819BA">
      <w:pPr>
        <w:spacing w:after="0" w:line="240" w:lineRule="auto"/>
        <w:jc w:val="both"/>
        <w:rPr>
          <w:rFonts w:ascii="Times New Roman" w:eastAsia="Times New Roman" w:hAnsi="Times New Roman" w:cs="Times New Roman"/>
          <w:color w:val="000000"/>
          <w:sz w:val="24"/>
          <w:szCs w:val="24"/>
          <w:lang w:eastAsia="hr-HR"/>
        </w:rPr>
      </w:pPr>
    </w:p>
    <w:p w14:paraId="210E4A3F" w14:textId="77777777" w:rsidR="00A819BA" w:rsidRPr="00450791" w:rsidRDefault="00A819BA" w:rsidP="00B61FB6">
      <w:pPr>
        <w:pStyle w:val="ListParagraph"/>
        <w:numPr>
          <w:ilvl w:val="0"/>
          <w:numId w:val="66"/>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 xml:space="preserve">u bolničkoj ljekarni u bolnicama </w:t>
      </w:r>
      <w:r w:rsidR="0044684B" w:rsidRPr="00450791">
        <w:rPr>
          <w:rFonts w:ascii="Times New Roman" w:eastAsia="Times New Roman" w:hAnsi="Times New Roman" w:cs="Times New Roman"/>
          <w:color w:val="000000"/>
          <w:sz w:val="24"/>
          <w:szCs w:val="24"/>
          <w:lang w:eastAsia="hr-HR"/>
        </w:rPr>
        <w:t xml:space="preserve">0., </w:t>
      </w:r>
      <w:r w:rsidRPr="00450791">
        <w:rPr>
          <w:rFonts w:ascii="Times New Roman" w:eastAsia="Times New Roman" w:hAnsi="Times New Roman" w:cs="Times New Roman"/>
          <w:color w:val="000000"/>
          <w:sz w:val="24"/>
          <w:szCs w:val="24"/>
          <w:lang w:eastAsia="hr-HR"/>
        </w:rPr>
        <w:t>I. i II. kategorije: 1 magistar farmacije specijalist ili 1 magistar farmacije i 2 farmaceutska tehničara</w:t>
      </w:r>
    </w:p>
    <w:p w14:paraId="3C4305EA" w14:textId="77777777" w:rsidR="00A819BA" w:rsidRPr="00450791" w:rsidRDefault="00A819BA" w:rsidP="00B61FB6">
      <w:pPr>
        <w:pStyle w:val="ListParagraph"/>
        <w:numPr>
          <w:ilvl w:val="0"/>
          <w:numId w:val="66"/>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u slučaju 24-satnog dežurstva gornji se normativ za magistra farmacije sp</w:t>
      </w:r>
      <w:r w:rsidR="00450791">
        <w:rPr>
          <w:rFonts w:ascii="Times New Roman" w:eastAsia="Times New Roman" w:hAnsi="Times New Roman" w:cs="Times New Roman"/>
          <w:color w:val="000000"/>
          <w:sz w:val="24"/>
          <w:szCs w:val="24"/>
          <w:lang w:eastAsia="hr-HR"/>
        </w:rPr>
        <w:t>ecijalistu množi s faktorom 1,5</w:t>
      </w:r>
    </w:p>
    <w:p w14:paraId="7246B03B" w14:textId="77777777" w:rsidR="00A819BA" w:rsidRPr="00450791" w:rsidRDefault="00A819BA" w:rsidP="00B61FB6">
      <w:pPr>
        <w:pStyle w:val="ListParagraph"/>
        <w:numPr>
          <w:ilvl w:val="0"/>
          <w:numId w:val="66"/>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 xml:space="preserve">u bolničkoj ljekarni u </w:t>
      </w:r>
      <w:r w:rsidR="0044684B" w:rsidRPr="00450791">
        <w:rPr>
          <w:rFonts w:ascii="Times New Roman" w:eastAsia="Times New Roman" w:hAnsi="Times New Roman" w:cs="Times New Roman"/>
          <w:color w:val="000000"/>
          <w:sz w:val="24"/>
          <w:szCs w:val="24"/>
          <w:lang w:eastAsia="hr-HR"/>
        </w:rPr>
        <w:t>bolnicama III. i IV. kategorije i ostalim:</w:t>
      </w:r>
      <w:r w:rsidRPr="00450791">
        <w:rPr>
          <w:rFonts w:ascii="Times New Roman" w:eastAsia="Times New Roman" w:hAnsi="Times New Roman" w:cs="Times New Roman"/>
          <w:color w:val="000000"/>
          <w:sz w:val="24"/>
          <w:szCs w:val="24"/>
          <w:lang w:eastAsia="hr-HR"/>
        </w:rPr>
        <w:t xml:space="preserve"> 1 magistar farmacije specijalist ili 1 magistar farmacije i 1 farmaceutski tehničar</w:t>
      </w:r>
      <w:r w:rsidR="005237E2" w:rsidRPr="00450791">
        <w:rPr>
          <w:rFonts w:ascii="Times New Roman" w:eastAsia="Times New Roman" w:hAnsi="Times New Roman" w:cs="Times New Roman"/>
          <w:color w:val="000000"/>
          <w:sz w:val="24"/>
          <w:szCs w:val="24"/>
          <w:lang w:eastAsia="hr-HR"/>
        </w:rPr>
        <w:t>.</w:t>
      </w:r>
      <w:r w:rsidRPr="00450791">
        <w:rPr>
          <w:rFonts w:ascii="Times New Roman" w:eastAsia="Times New Roman" w:hAnsi="Times New Roman" w:cs="Times New Roman"/>
          <w:color w:val="000000"/>
          <w:sz w:val="24"/>
          <w:szCs w:val="24"/>
          <w:lang w:eastAsia="hr-HR"/>
        </w:rPr>
        <w:t xml:space="preserve"> </w:t>
      </w:r>
    </w:p>
    <w:p w14:paraId="1CE3B98D"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p>
    <w:p w14:paraId="67522246" w14:textId="77777777" w:rsidR="00A819BA" w:rsidRDefault="006D57FD"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(11)</w:t>
      </w:r>
      <w:r w:rsidR="00C818DF" w:rsidRPr="002F3BD1">
        <w:rPr>
          <w:rFonts w:ascii="Times New Roman" w:eastAsia="Times New Roman" w:hAnsi="Times New Roman" w:cs="Times New Roman"/>
          <w:color w:val="000000"/>
          <w:sz w:val="24"/>
          <w:szCs w:val="24"/>
          <w:lang w:eastAsia="hr-HR"/>
        </w:rPr>
        <w:t xml:space="preserve"> </w:t>
      </w:r>
      <w:r w:rsidR="00A819BA" w:rsidRPr="002F3BD1">
        <w:rPr>
          <w:rFonts w:ascii="Times New Roman" w:eastAsia="Times New Roman" w:hAnsi="Times New Roman" w:cs="Times New Roman"/>
          <w:color w:val="000000"/>
          <w:sz w:val="24"/>
          <w:szCs w:val="24"/>
          <w:lang w:eastAsia="hr-HR"/>
        </w:rPr>
        <w:t>Ako bolnička ljekarna obavlja elektivne djelatnosti moraju biti ispunjeni sljedeći uvjeti u pogledu radnika:</w:t>
      </w:r>
    </w:p>
    <w:p w14:paraId="54F9BF48" w14:textId="77777777" w:rsidR="00450791" w:rsidRPr="002F3BD1" w:rsidRDefault="00450791" w:rsidP="00A819BA">
      <w:pPr>
        <w:spacing w:after="0" w:line="240" w:lineRule="auto"/>
        <w:jc w:val="both"/>
        <w:rPr>
          <w:rFonts w:ascii="Times New Roman" w:eastAsia="Times New Roman" w:hAnsi="Times New Roman" w:cs="Times New Roman"/>
          <w:color w:val="000000"/>
          <w:sz w:val="24"/>
          <w:szCs w:val="24"/>
          <w:lang w:eastAsia="hr-HR"/>
        </w:rPr>
      </w:pPr>
    </w:p>
    <w:p w14:paraId="0C2BFD8F"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I.</w:t>
      </w:r>
    </w:p>
    <w:p w14:paraId="0EAB069B" w14:textId="77777777" w:rsidR="00450791"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Za izradu infuzijskih i injekcijskih otopina:</w:t>
      </w:r>
    </w:p>
    <w:p w14:paraId="52292FDD" w14:textId="77777777" w:rsidR="00A819BA" w:rsidRPr="00450791" w:rsidRDefault="00A819BA" w:rsidP="00B61FB6">
      <w:pPr>
        <w:pStyle w:val="ListParagraph"/>
        <w:numPr>
          <w:ilvl w:val="0"/>
          <w:numId w:val="67"/>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1 magistar farmacije specijalist farmaceutske tehnologije ili 1 magistar farmacije s najmanje 5 g</w:t>
      </w:r>
      <w:r w:rsidR="00450791">
        <w:rPr>
          <w:rFonts w:ascii="Times New Roman" w:eastAsia="Times New Roman" w:hAnsi="Times New Roman" w:cs="Times New Roman"/>
          <w:color w:val="000000"/>
          <w:sz w:val="24"/>
          <w:szCs w:val="24"/>
          <w:lang w:eastAsia="hr-HR"/>
        </w:rPr>
        <w:t>odina iskustva na tim poslovima</w:t>
      </w:r>
    </w:p>
    <w:p w14:paraId="111E1D09" w14:textId="77777777" w:rsidR="00A819BA" w:rsidRPr="00450791" w:rsidRDefault="00A819BA" w:rsidP="00B61FB6">
      <w:pPr>
        <w:pStyle w:val="ListParagraph"/>
        <w:numPr>
          <w:ilvl w:val="0"/>
          <w:numId w:val="67"/>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1 magistar farmacije specijalist ispitivanja i kontrole lijekova ili 1 magistar farmacije s najmanje 5 godina iskustv</w:t>
      </w:r>
      <w:r w:rsidR="00450791">
        <w:rPr>
          <w:rFonts w:ascii="Times New Roman" w:eastAsia="Times New Roman" w:hAnsi="Times New Roman" w:cs="Times New Roman"/>
          <w:color w:val="000000"/>
          <w:sz w:val="24"/>
          <w:szCs w:val="24"/>
          <w:lang w:eastAsia="hr-HR"/>
        </w:rPr>
        <w:t>a na tim poslovima</w:t>
      </w:r>
    </w:p>
    <w:p w14:paraId="4B4C9D63" w14:textId="77777777" w:rsidR="00A819BA" w:rsidRPr="00450791" w:rsidRDefault="00A819BA" w:rsidP="00B61FB6">
      <w:pPr>
        <w:pStyle w:val="ListParagraph"/>
        <w:numPr>
          <w:ilvl w:val="0"/>
          <w:numId w:val="67"/>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2 farmaceutska tehničara.</w:t>
      </w:r>
    </w:p>
    <w:p w14:paraId="553EC4DE"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II.</w:t>
      </w:r>
    </w:p>
    <w:p w14:paraId="641353AF"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Za raspodjelu jedinične terapije – na svakih 50 bolesničkih postelja:</w:t>
      </w:r>
    </w:p>
    <w:p w14:paraId="547E5503" w14:textId="77777777" w:rsidR="00A819BA" w:rsidRPr="00450791" w:rsidRDefault="00A819BA" w:rsidP="00B61FB6">
      <w:pPr>
        <w:pStyle w:val="ListParagraph"/>
        <w:numPr>
          <w:ilvl w:val="0"/>
          <w:numId w:val="68"/>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1 magistar farmacije specijalist iz kliničke farmacije – bolničko ljekarništvo ili 1 magistar farmacije s najmanje 5 godina iskustva</w:t>
      </w:r>
      <w:r w:rsidR="00450791">
        <w:rPr>
          <w:rFonts w:ascii="Times New Roman" w:eastAsia="Times New Roman" w:hAnsi="Times New Roman" w:cs="Times New Roman"/>
          <w:color w:val="000000"/>
          <w:sz w:val="24"/>
          <w:szCs w:val="24"/>
          <w:lang w:eastAsia="hr-HR"/>
        </w:rPr>
        <w:t xml:space="preserve"> na tim poslovima</w:t>
      </w:r>
    </w:p>
    <w:p w14:paraId="0D903846" w14:textId="77777777" w:rsidR="00A819BA" w:rsidRPr="00450791" w:rsidRDefault="00A819BA" w:rsidP="00B61FB6">
      <w:pPr>
        <w:pStyle w:val="ListParagraph"/>
        <w:numPr>
          <w:ilvl w:val="0"/>
          <w:numId w:val="68"/>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1 farmaceutski tehničar.</w:t>
      </w:r>
    </w:p>
    <w:p w14:paraId="70CB8348"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III.</w:t>
      </w:r>
    </w:p>
    <w:p w14:paraId="4A7867A7"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Za izradu totalne parenteralne prehrane:</w:t>
      </w:r>
    </w:p>
    <w:p w14:paraId="082D4D4F" w14:textId="77777777" w:rsidR="00A819BA" w:rsidRPr="00450791" w:rsidRDefault="00A819BA" w:rsidP="00B61FB6">
      <w:pPr>
        <w:pStyle w:val="ListParagraph"/>
        <w:numPr>
          <w:ilvl w:val="0"/>
          <w:numId w:val="69"/>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lastRenderedPageBreak/>
        <w:t>1 magistar farmacije – specijalist farmaceutske tehnologije/specijalist kliničke</w:t>
      </w:r>
      <w:r w:rsidR="00450791">
        <w:rPr>
          <w:rFonts w:ascii="Times New Roman" w:eastAsia="Times New Roman" w:hAnsi="Times New Roman" w:cs="Times New Roman"/>
          <w:color w:val="000000"/>
          <w:sz w:val="24"/>
          <w:szCs w:val="24"/>
          <w:lang w:eastAsia="hr-HR"/>
        </w:rPr>
        <w:t xml:space="preserve"> </w:t>
      </w:r>
      <w:r w:rsidRPr="00450791">
        <w:rPr>
          <w:rFonts w:ascii="Times New Roman" w:eastAsia="Times New Roman" w:hAnsi="Times New Roman" w:cs="Times New Roman"/>
          <w:color w:val="000000"/>
          <w:sz w:val="24"/>
          <w:szCs w:val="24"/>
          <w:lang w:eastAsia="hr-HR"/>
        </w:rPr>
        <w:t>farmacije-bolničko ljekarništvo ili 1 magistar farmacije s najmanje 5 godina isku</w:t>
      </w:r>
      <w:r w:rsidR="00450791">
        <w:rPr>
          <w:rFonts w:ascii="Times New Roman" w:eastAsia="Times New Roman" w:hAnsi="Times New Roman" w:cs="Times New Roman"/>
          <w:color w:val="000000"/>
          <w:sz w:val="24"/>
          <w:szCs w:val="24"/>
          <w:lang w:eastAsia="hr-HR"/>
        </w:rPr>
        <w:t>stva na tim poslovima</w:t>
      </w:r>
    </w:p>
    <w:p w14:paraId="4CFB88CB" w14:textId="77777777" w:rsidR="00A819BA" w:rsidRPr="00450791" w:rsidRDefault="00A819BA" w:rsidP="00B61FB6">
      <w:pPr>
        <w:pStyle w:val="ListParagraph"/>
        <w:numPr>
          <w:ilvl w:val="0"/>
          <w:numId w:val="69"/>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1 farmaceutski tehničar.</w:t>
      </w:r>
    </w:p>
    <w:p w14:paraId="68BBBD51"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IV.</w:t>
      </w:r>
    </w:p>
    <w:p w14:paraId="055ACA02" w14:textId="77777777" w:rsidR="00A819BA" w:rsidRPr="002F3BD1" w:rsidRDefault="00A819BA" w:rsidP="00A819B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Za pripremu antineoplastičnih lijekova do 40 pripravaka dnevno:</w:t>
      </w:r>
    </w:p>
    <w:p w14:paraId="070472B1" w14:textId="77777777" w:rsidR="00A819BA" w:rsidRPr="00450791" w:rsidRDefault="00A819BA" w:rsidP="00B61FB6">
      <w:pPr>
        <w:pStyle w:val="ListParagraph"/>
        <w:numPr>
          <w:ilvl w:val="0"/>
          <w:numId w:val="70"/>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1 magistar farmacije specijalist iz kliničke farmacije-bolničko ljekarništvo/specijalist farmaceutske tehnologije ili 1 magistar farmacije s najmanje 5 g</w:t>
      </w:r>
      <w:r w:rsidR="00450791">
        <w:rPr>
          <w:rFonts w:ascii="Times New Roman" w:eastAsia="Times New Roman" w:hAnsi="Times New Roman" w:cs="Times New Roman"/>
          <w:color w:val="000000"/>
          <w:sz w:val="24"/>
          <w:szCs w:val="24"/>
          <w:lang w:eastAsia="hr-HR"/>
        </w:rPr>
        <w:t>odina iskustva na tim poslovima</w:t>
      </w:r>
    </w:p>
    <w:p w14:paraId="50B09A1C" w14:textId="77777777" w:rsidR="00A819BA" w:rsidRPr="00450791" w:rsidRDefault="00A819BA" w:rsidP="00B61FB6">
      <w:pPr>
        <w:pStyle w:val="ListParagraph"/>
        <w:numPr>
          <w:ilvl w:val="0"/>
          <w:numId w:val="70"/>
        </w:numPr>
        <w:spacing w:after="0" w:line="240" w:lineRule="auto"/>
        <w:jc w:val="both"/>
        <w:rPr>
          <w:rFonts w:ascii="Times New Roman" w:eastAsia="Times New Roman" w:hAnsi="Times New Roman" w:cs="Times New Roman"/>
          <w:color w:val="000000"/>
          <w:sz w:val="24"/>
          <w:szCs w:val="24"/>
          <w:lang w:eastAsia="hr-HR"/>
        </w:rPr>
      </w:pPr>
      <w:r w:rsidRPr="00450791">
        <w:rPr>
          <w:rFonts w:ascii="Times New Roman" w:eastAsia="Times New Roman" w:hAnsi="Times New Roman" w:cs="Times New Roman"/>
          <w:color w:val="000000"/>
          <w:sz w:val="24"/>
          <w:szCs w:val="24"/>
          <w:lang w:eastAsia="hr-HR"/>
        </w:rPr>
        <w:t>2 farmaceutska tehničara.</w:t>
      </w:r>
    </w:p>
    <w:p w14:paraId="22150BA6" w14:textId="77777777" w:rsidR="00FB0D22" w:rsidRPr="002F3BD1" w:rsidRDefault="00FB0D22" w:rsidP="00A819BA">
      <w:pPr>
        <w:spacing w:after="0" w:line="240" w:lineRule="auto"/>
        <w:jc w:val="both"/>
        <w:rPr>
          <w:rFonts w:ascii="Times New Roman" w:eastAsia="Times New Roman" w:hAnsi="Times New Roman" w:cs="Times New Roman"/>
          <w:color w:val="000000"/>
          <w:sz w:val="24"/>
          <w:szCs w:val="24"/>
          <w:lang w:eastAsia="hr-HR"/>
        </w:rPr>
      </w:pPr>
    </w:p>
    <w:p w14:paraId="1C6CB33A" w14:textId="77777777" w:rsidR="00570168" w:rsidRDefault="00570168" w:rsidP="00EB6316">
      <w:pPr>
        <w:spacing w:after="0" w:line="240" w:lineRule="auto"/>
        <w:jc w:val="center"/>
        <w:rPr>
          <w:rFonts w:ascii="Times New Roman" w:eastAsia="Times New Roman" w:hAnsi="Times New Roman" w:cs="Times New Roman"/>
          <w:b/>
          <w:i/>
          <w:iCs/>
          <w:color w:val="000000"/>
          <w:sz w:val="24"/>
          <w:szCs w:val="24"/>
          <w:lang w:eastAsia="hr-HR"/>
        </w:rPr>
      </w:pPr>
      <w:r w:rsidRPr="002F3BD1">
        <w:rPr>
          <w:rFonts w:ascii="Times New Roman" w:eastAsia="Times New Roman" w:hAnsi="Times New Roman" w:cs="Times New Roman"/>
          <w:i/>
          <w:iCs/>
          <w:color w:val="000000"/>
          <w:sz w:val="24"/>
          <w:szCs w:val="24"/>
          <w:lang w:eastAsia="hr-HR"/>
        </w:rPr>
        <w:br/>
      </w:r>
      <w:r w:rsidRPr="002F3BD1">
        <w:rPr>
          <w:rFonts w:ascii="Times New Roman" w:eastAsia="Times New Roman" w:hAnsi="Times New Roman" w:cs="Times New Roman"/>
          <w:b/>
          <w:i/>
          <w:iCs/>
          <w:color w:val="000000"/>
          <w:sz w:val="24"/>
          <w:szCs w:val="24"/>
          <w:lang w:eastAsia="hr-HR"/>
        </w:rPr>
        <w:t>Sterilizacija</w:t>
      </w:r>
    </w:p>
    <w:p w14:paraId="11247C55" w14:textId="77777777" w:rsidR="00EB6316" w:rsidRPr="002F3BD1" w:rsidRDefault="00EB6316" w:rsidP="00EB6316">
      <w:pPr>
        <w:spacing w:after="0" w:line="240" w:lineRule="auto"/>
        <w:jc w:val="center"/>
        <w:rPr>
          <w:rFonts w:ascii="Times New Roman" w:eastAsia="Times New Roman" w:hAnsi="Times New Roman" w:cs="Times New Roman"/>
          <w:b/>
          <w:color w:val="000000"/>
          <w:sz w:val="24"/>
          <w:szCs w:val="24"/>
          <w:lang w:eastAsia="hr-HR"/>
        </w:rPr>
      </w:pPr>
    </w:p>
    <w:p w14:paraId="3FC28E90" w14:textId="77777777" w:rsidR="00570168" w:rsidRPr="002F3BD1" w:rsidRDefault="00936979" w:rsidP="00EB6316">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55</w:t>
      </w:r>
      <w:r w:rsidR="00570168" w:rsidRPr="002F3BD1">
        <w:rPr>
          <w:rFonts w:ascii="Times New Roman" w:eastAsia="Times New Roman" w:hAnsi="Times New Roman" w:cs="Times New Roman"/>
          <w:b/>
          <w:color w:val="000000"/>
          <w:sz w:val="24"/>
          <w:szCs w:val="24"/>
          <w:lang w:eastAsia="hr-HR"/>
        </w:rPr>
        <w:t>.</w:t>
      </w:r>
    </w:p>
    <w:p w14:paraId="25E4014E" w14:textId="77777777" w:rsidR="0041723E" w:rsidRPr="002F3BD1" w:rsidRDefault="0041723E" w:rsidP="00570168">
      <w:pPr>
        <w:spacing w:after="0" w:line="240" w:lineRule="auto"/>
        <w:jc w:val="center"/>
        <w:rPr>
          <w:rFonts w:ascii="Times New Roman" w:eastAsia="Times New Roman" w:hAnsi="Times New Roman" w:cs="Times New Roman"/>
          <w:color w:val="000000"/>
          <w:sz w:val="24"/>
          <w:szCs w:val="24"/>
          <w:lang w:eastAsia="hr-HR"/>
        </w:rPr>
      </w:pPr>
    </w:p>
    <w:p w14:paraId="3712E2C1"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Sterilizaciju je potrebno osigurati u odjelima i ordinacijama</w:t>
      </w:r>
      <w:r w:rsidR="00026153" w:rsidRPr="002F3BD1">
        <w:rPr>
          <w:rFonts w:ascii="Times New Roman" w:eastAsia="Times New Roman" w:hAnsi="Times New Roman" w:cs="Times New Roman"/>
          <w:color w:val="000000"/>
          <w:sz w:val="24"/>
          <w:szCs w:val="24"/>
          <w:lang w:eastAsia="hr-HR"/>
        </w:rPr>
        <w:t>/ambulantama</w:t>
      </w:r>
      <w:r w:rsidR="00570168" w:rsidRPr="002F3BD1">
        <w:rPr>
          <w:rFonts w:ascii="Times New Roman" w:eastAsia="Times New Roman" w:hAnsi="Times New Roman" w:cs="Times New Roman"/>
          <w:color w:val="000000"/>
          <w:sz w:val="24"/>
          <w:szCs w:val="24"/>
          <w:lang w:eastAsia="hr-HR"/>
        </w:rPr>
        <w:t xml:space="preserve"> koje koriste instrumente koje je potrebno sterilizirati.</w:t>
      </w:r>
    </w:p>
    <w:p w14:paraId="6A91E2A6"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79B0E0A7" w14:textId="77777777" w:rsidR="00570168"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Za središnju sterilizaciju potrebno je osigurati:</w:t>
      </w:r>
    </w:p>
    <w:p w14:paraId="11A76B85" w14:textId="77777777" w:rsidR="00EB6316" w:rsidRPr="002F3BD1" w:rsidRDefault="00EB6316" w:rsidP="006C65EA">
      <w:pPr>
        <w:spacing w:after="0" w:line="240" w:lineRule="auto"/>
        <w:jc w:val="both"/>
        <w:rPr>
          <w:rFonts w:ascii="Times New Roman" w:eastAsia="Times New Roman" w:hAnsi="Times New Roman" w:cs="Times New Roman"/>
          <w:color w:val="000000"/>
          <w:sz w:val="24"/>
          <w:szCs w:val="24"/>
          <w:lang w:eastAsia="hr-HR"/>
        </w:rPr>
      </w:pPr>
    </w:p>
    <w:p w14:paraId="5ED482BD"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izdavanje steril</w:t>
      </w:r>
      <w:r w:rsidR="00EB6316">
        <w:rPr>
          <w:rFonts w:ascii="Times New Roman" w:eastAsia="Times New Roman" w:hAnsi="Times New Roman" w:cs="Times New Roman"/>
          <w:color w:val="000000"/>
          <w:sz w:val="24"/>
          <w:szCs w:val="24"/>
          <w:lang w:eastAsia="hr-HR"/>
        </w:rPr>
        <w:t>nog materijala od najmanje 6 m²</w:t>
      </w:r>
    </w:p>
    <w:p w14:paraId="19A87A0F"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propusn</w:t>
      </w:r>
      <w:r w:rsidR="00EB6316">
        <w:rPr>
          <w:rFonts w:ascii="Times New Roman" w:eastAsia="Times New Roman" w:hAnsi="Times New Roman" w:cs="Times New Roman"/>
          <w:color w:val="000000"/>
          <w:sz w:val="24"/>
          <w:szCs w:val="24"/>
          <w:lang w:eastAsia="hr-HR"/>
        </w:rPr>
        <w:t>ik za radnike, od najmanje 3 m²</w:t>
      </w:r>
    </w:p>
    <w:p w14:paraId="6F5F4C6A"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prihvat i pranje i</w:t>
      </w:r>
      <w:r w:rsidR="00EB6316">
        <w:rPr>
          <w:rFonts w:ascii="Times New Roman" w:eastAsia="Times New Roman" w:hAnsi="Times New Roman" w:cs="Times New Roman"/>
          <w:color w:val="000000"/>
          <w:sz w:val="24"/>
          <w:szCs w:val="24"/>
          <w:lang w:eastAsia="hr-HR"/>
        </w:rPr>
        <w:t>nstrumenata od najmanje 6 m²</w:t>
      </w:r>
    </w:p>
    <w:p w14:paraId="36037CD6"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dezinfekcij</w:t>
      </w:r>
      <w:r w:rsidR="00EB6316">
        <w:rPr>
          <w:rFonts w:ascii="Times New Roman" w:eastAsia="Times New Roman" w:hAnsi="Times New Roman" w:cs="Times New Roman"/>
          <w:color w:val="000000"/>
          <w:sz w:val="24"/>
          <w:szCs w:val="24"/>
          <w:lang w:eastAsia="hr-HR"/>
        </w:rPr>
        <w:t>u instrumenata od najmanje 9 m²</w:t>
      </w:r>
    </w:p>
    <w:p w14:paraId="3ED9012C"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 xml:space="preserve">prostoriju za pripremu rublja i instrumenata za </w:t>
      </w:r>
      <w:r w:rsidR="00EB6316">
        <w:rPr>
          <w:rFonts w:ascii="Times New Roman" w:eastAsia="Times New Roman" w:hAnsi="Times New Roman" w:cs="Times New Roman"/>
          <w:color w:val="000000"/>
          <w:sz w:val="24"/>
          <w:szCs w:val="24"/>
          <w:lang w:eastAsia="hr-HR"/>
        </w:rPr>
        <w:t>sterilizaciju, od najmanje 9 m²</w:t>
      </w:r>
    </w:p>
    <w:p w14:paraId="260ED040"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pri</w:t>
      </w:r>
      <w:r w:rsidR="00EB6316">
        <w:rPr>
          <w:rFonts w:ascii="Times New Roman" w:eastAsia="Times New Roman" w:hAnsi="Times New Roman" w:cs="Times New Roman"/>
          <w:color w:val="000000"/>
          <w:sz w:val="24"/>
          <w:szCs w:val="24"/>
          <w:lang w:eastAsia="hr-HR"/>
        </w:rPr>
        <w:t>premu rukavica od najmanje 3 m²</w:t>
      </w:r>
    </w:p>
    <w:p w14:paraId="2157E3DF"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sterilizaciju o</w:t>
      </w:r>
      <w:r w:rsidR="00EB6316">
        <w:rPr>
          <w:rFonts w:ascii="Times New Roman" w:eastAsia="Times New Roman" w:hAnsi="Times New Roman" w:cs="Times New Roman"/>
          <w:color w:val="000000"/>
          <w:sz w:val="24"/>
          <w:szCs w:val="24"/>
          <w:lang w:eastAsia="hr-HR"/>
        </w:rPr>
        <w:t>d najmanje 12 m²</w:t>
      </w:r>
    </w:p>
    <w:p w14:paraId="43CD9377"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spremanje steril</w:t>
      </w:r>
      <w:r w:rsidR="00EB6316">
        <w:rPr>
          <w:rFonts w:ascii="Times New Roman" w:eastAsia="Times New Roman" w:hAnsi="Times New Roman" w:cs="Times New Roman"/>
          <w:color w:val="000000"/>
          <w:sz w:val="24"/>
          <w:szCs w:val="24"/>
          <w:lang w:eastAsia="hr-HR"/>
        </w:rPr>
        <w:t>nog materijala od najmanje 6 m²</w:t>
      </w:r>
    </w:p>
    <w:p w14:paraId="409F1193"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w:t>
      </w:r>
      <w:r w:rsidR="00EB6316">
        <w:rPr>
          <w:rFonts w:ascii="Times New Roman" w:eastAsia="Times New Roman" w:hAnsi="Times New Roman" w:cs="Times New Roman"/>
          <w:color w:val="000000"/>
          <w:sz w:val="24"/>
          <w:szCs w:val="24"/>
          <w:lang w:eastAsia="hr-HR"/>
        </w:rPr>
        <w:t>iju za radnike od najmanje 9 m²</w:t>
      </w:r>
    </w:p>
    <w:p w14:paraId="317209F9" w14:textId="77777777" w:rsidR="00570168" w:rsidRPr="00EB6316" w:rsidRDefault="00570168" w:rsidP="00B61FB6">
      <w:pPr>
        <w:pStyle w:val="ListParagraph"/>
        <w:numPr>
          <w:ilvl w:val="0"/>
          <w:numId w:val="71"/>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sanitarni čvor za radnike.</w:t>
      </w:r>
    </w:p>
    <w:p w14:paraId="7EF55990"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2579EDCA"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Prostor za sterilizaciju mora se izvesti u predtlaku prema okolnim prostorima.</w:t>
      </w:r>
    </w:p>
    <w:p w14:paraId="51A41741"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1F1CED49"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Oprema: uvjetovana je postupcima sterilizacije koji se obavljaju u zdravstvenoj ustanovi, a normirana na temelju JST (jedinice sterilizacije koja označava količinu materijala za sterilizaciju volumena 54 litre ili paketa dimenzija 60x30x30).</w:t>
      </w:r>
    </w:p>
    <w:p w14:paraId="33C7C6BD"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12200380"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EB6316">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1 prvostupnica sestrinstva posebno educirana za poslove sterilizacije i dvije medicinske sestre</w:t>
      </w:r>
      <w:r w:rsidR="000972A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na svakih 50 JST.</w:t>
      </w:r>
    </w:p>
    <w:p w14:paraId="7132F9DF" w14:textId="77777777" w:rsidR="00336AB3" w:rsidRPr="002F3BD1" w:rsidRDefault="00336AB3" w:rsidP="00936979">
      <w:pPr>
        <w:spacing w:after="0" w:line="240" w:lineRule="auto"/>
        <w:rPr>
          <w:rFonts w:ascii="Times New Roman" w:eastAsia="Times New Roman" w:hAnsi="Times New Roman" w:cs="Times New Roman"/>
          <w:i/>
          <w:iCs/>
          <w:color w:val="000000"/>
          <w:sz w:val="24"/>
          <w:szCs w:val="24"/>
          <w:lang w:eastAsia="hr-HR"/>
        </w:rPr>
      </w:pPr>
    </w:p>
    <w:p w14:paraId="4BA8DEF1"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Mikrobiološki laboratorij</w:t>
      </w:r>
    </w:p>
    <w:p w14:paraId="287D9201"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56</w:t>
      </w:r>
      <w:r w:rsidR="00570168" w:rsidRPr="002F3BD1">
        <w:rPr>
          <w:rFonts w:ascii="Times New Roman" w:eastAsia="Times New Roman" w:hAnsi="Times New Roman" w:cs="Times New Roman"/>
          <w:b/>
          <w:color w:val="000000"/>
          <w:sz w:val="24"/>
          <w:szCs w:val="24"/>
          <w:lang w:eastAsia="hr-HR"/>
        </w:rPr>
        <w:t>.</w:t>
      </w:r>
    </w:p>
    <w:p w14:paraId="7456EAA8" w14:textId="77777777" w:rsidR="0041723E" w:rsidRPr="002F3BD1" w:rsidRDefault="0041723E" w:rsidP="00570168">
      <w:pPr>
        <w:spacing w:after="0" w:line="240" w:lineRule="auto"/>
        <w:jc w:val="center"/>
        <w:rPr>
          <w:rFonts w:ascii="Times New Roman" w:eastAsia="Times New Roman" w:hAnsi="Times New Roman" w:cs="Times New Roman"/>
          <w:color w:val="000000"/>
          <w:sz w:val="24"/>
          <w:szCs w:val="24"/>
          <w:lang w:eastAsia="hr-HR"/>
        </w:rPr>
      </w:pPr>
    </w:p>
    <w:p w14:paraId="45751502"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Ako bolnica obavlja djelatnost mikrobiologije, laboratorij mora ispunjavati sljedeće uvjete u pogledu prostora:</w:t>
      </w:r>
    </w:p>
    <w:p w14:paraId="37B3CFCF" w14:textId="77777777" w:rsidR="00EB6316" w:rsidRDefault="00EB6316" w:rsidP="006C65EA">
      <w:pPr>
        <w:spacing w:after="0" w:line="240" w:lineRule="auto"/>
        <w:jc w:val="both"/>
        <w:rPr>
          <w:rFonts w:ascii="Times New Roman" w:eastAsia="Times New Roman" w:hAnsi="Times New Roman" w:cs="Times New Roman"/>
          <w:color w:val="000000"/>
          <w:sz w:val="24"/>
          <w:szCs w:val="24"/>
          <w:lang w:eastAsia="hr-HR"/>
        </w:rPr>
      </w:pPr>
    </w:p>
    <w:p w14:paraId="08380920"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čekaonicu za poliklin</w:t>
      </w:r>
      <w:r w:rsidR="00EB6316" w:rsidRPr="00EB6316">
        <w:rPr>
          <w:rFonts w:ascii="Times New Roman" w:eastAsia="Times New Roman" w:hAnsi="Times New Roman" w:cs="Times New Roman"/>
          <w:color w:val="000000"/>
          <w:sz w:val="24"/>
          <w:szCs w:val="24"/>
          <w:lang w:eastAsia="hr-HR"/>
        </w:rPr>
        <w:t>ičke bolesnike od najmanje 9 m²</w:t>
      </w:r>
    </w:p>
    <w:p w14:paraId="68C2CAB1"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lastRenderedPageBreak/>
        <w:t>prostoriju za uzimanje uzoraka od polikliničkih bolesnika spojenu sa sanitarnim čvorom s pretprostorijom za uzimanje uzoraka mok</w:t>
      </w:r>
      <w:r w:rsidR="00EB6316" w:rsidRPr="00EB6316">
        <w:rPr>
          <w:rFonts w:ascii="Times New Roman" w:eastAsia="Times New Roman" w:hAnsi="Times New Roman" w:cs="Times New Roman"/>
          <w:color w:val="000000"/>
          <w:sz w:val="24"/>
          <w:szCs w:val="24"/>
          <w:lang w:eastAsia="hr-HR"/>
        </w:rPr>
        <w:t>raće i stolice od najmanje 9 m²</w:t>
      </w:r>
    </w:p>
    <w:p w14:paraId="13E6DFBD"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primanje uzoraka i iz</w:t>
      </w:r>
      <w:r w:rsidR="00EB6316" w:rsidRPr="00EB6316">
        <w:rPr>
          <w:rFonts w:ascii="Times New Roman" w:eastAsia="Times New Roman" w:hAnsi="Times New Roman" w:cs="Times New Roman"/>
          <w:color w:val="000000"/>
          <w:sz w:val="24"/>
          <w:szCs w:val="24"/>
          <w:lang w:eastAsia="hr-HR"/>
        </w:rPr>
        <w:t>davanje nalaza od najmanje 9 m²</w:t>
      </w:r>
    </w:p>
    <w:p w14:paraId="1B221DAB"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 za obradu uzoraka s izolacijom uzročnika iz sigurn</w:t>
      </w:r>
      <w:r w:rsidR="00EB6316" w:rsidRPr="00EB6316">
        <w:rPr>
          <w:rFonts w:ascii="Times New Roman" w:eastAsia="Times New Roman" w:hAnsi="Times New Roman" w:cs="Times New Roman"/>
          <w:color w:val="000000"/>
          <w:sz w:val="24"/>
          <w:szCs w:val="24"/>
          <w:lang w:eastAsia="hr-HR"/>
        </w:rPr>
        <w:t>osne grupe II od najmanje 40 m²</w:t>
      </w:r>
    </w:p>
    <w:p w14:paraId="06D8F1F5"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ako laboratorij radi dijagnostiku metodama molekularne biologije, potrebno je osigurati još najmanje tri odvojene prostorije (prostorija za pripremu reagensa, prostorija za amplifikaciju, prostorija za detekcij</w:t>
      </w:r>
      <w:r w:rsidR="00EB6316" w:rsidRPr="00EB6316">
        <w:rPr>
          <w:rFonts w:ascii="Times New Roman" w:eastAsia="Times New Roman" w:hAnsi="Times New Roman" w:cs="Times New Roman"/>
          <w:color w:val="000000"/>
          <w:sz w:val="24"/>
          <w:szCs w:val="24"/>
          <w:lang w:eastAsia="hr-HR"/>
        </w:rPr>
        <w:t>u amplifikata) od najmanje 3 m²</w:t>
      </w:r>
    </w:p>
    <w:p w14:paraId="4BC6E665"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dekontaminaciju zaraz</w:t>
      </w:r>
      <w:r w:rsidR="00EB6316" w:rsidRPr="00EB6316">
        <w:rPr>
          <w:rFonts w:ascii="Times New Roman" w:eastAsia="Times New Roman" w:hAnsi="Times New Roman" w:cs="Times New Roman"/>
          <w:color w:val="000000"/>
          <w:sz w:val="24"/>
          <w:szCs w:val="24"/>
          <w:lang w:eastAsia="hr-HR"/>
        </w:rPr>
        <w:t>nog materijala od najmanje 9 m²</w:t>
      </w:r>
    </w:p>
    <w:p w14:paraId="288198D8"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pranje i sterilizaciju laboratorijskog posuđa od najman</w:t>
      </w:r>
      <w:r w:rsidR="00EB6316" w:rsidRPr="00EB6316">
        <w:rPr>
          <w:rFonts w:ascii="Times New Roman" w:eastAsia="Times New Roman" w:hAnsi="Times New Roman" w:cs="Times New Roman"/>
          <w:color w:val="000000"/>
          <w:sz w:val="24"/>
          <w:szCs w:val="24"/>
          <w:lang w:eastAsia="hr-HR"/>
        </w:rPr>
        <w:t>je 9 m²</w:t>
      </w:r>
    </w:p>
    <w:p w14:paraId="0ED15C61"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prostorija za pripremu mikrobioloških podlo</w:t>
      </w:r>
      <w:r w:rsidR="00EB6316" w:rsidRPr="00EB6316">
        <w:rPr>
          <w:rFonts w:ascii="Times New Roman" w:eastAsia="Times New Roman" w:hAnsi="Times New Roman" w:cs="Times New Roman"/>
          <w:color w:val="000000"/>
          <w:sz w:val="24"/>
          <w:szCs w:val="24"/>
          <w:lang w:eastAsia="hr-HR"/>
        </w:rPr>
        <w:t>ga i reagensa od najmanje 12 m²</w:t>
      </w:r>
    </w:p>
    <w:p w14:paraId="10D1BAC6"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pohranu podloga i reagensa ili priručno skladište za gotove podloge (ili hladnu komoru) i nezapa</w:t>
      </w:r>
      <w:r w:rsidR="00EB6316" w:rsidRPr="00EB6316">
        <w:rPr>
          <w:rFonts w:ascii="Times New Roman" w:eastAsia="Times New Roman" w:hAnsi="Times New Roman" w:cs="Times New Roman"/>
          <w:color w:val="000000"/>
          <w:sz w:val="24"/>
          <w:szCs w:val="24"/>
          <w:lang w:eastAsia="hr-HR"/>
        </w:rPr>
        <w:t>ljive reagense od najmanje 9 m²</w:t>
      </w:r>
    </w:p>
    <w:p w14:paraId="58F706FC" w14:textId="77777777" w:rsidR="00570168" w:rsidRPr="00EB6316" w:rsidRDefault="00EB6316"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garderobu za osoblje</w:t>
      </w:r>
    </w:p>
    <w:p w14:paraId="17D3CF36"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w:t>
      </w:r>
      <w:r w:rsidR="00EB6316" w:rsidRPr="00EB6316">
        <w:rPr>
          <w:rFonts w:ascii="Times New Roman" w:eastAsia="Times New Roman" w:hAnsi="Times New Roman" w:cs="Times New Roman"/>
          <w:color w:val="000000"/>
          <w:sz w:val="24"/>
          <w:szCs w:val="24"/>
          <w:lang w:eastAsia="hr-HR"/>
        </w:rPr>
        <w:t>iju voditelja od najmanje 12 m²</w:t>
      </w:r>
    </w:p>
    <w:p w14:paraId="33C1000B" w14:textId="77777777" w:rsidR="00570168" w:rsidRPr="00EB6316" w:rsidRDefault="00EB6316"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liječnike</w:t>
      </w:r>
    </w:p>
    <w:p w14:paraId="0E2B6D08" w14:textId="77777777" w:rsidR="00570168" w:rsidRPr="00EB6316" w:rsidRDefault="00EB6316"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radnike</w:t>
      </w:r>
    </w:p>
    <w:p w14:paraId="330286E0"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sa</w:t>
      </w:r>
      <w:r w:rsidR="00EB6316" w:rsidRPr="00EB6316">
        <w:rPr>
          <w:rFonts w:ascii="Times New Roman" w:eastAsia="Times New Roman" w:hAnsi="Times New Roman" w:cs="Times New Roman"/>
          <w:color w:val="000000"/>
          <w:sz w:val="24"/>
          <w:szCs w:val="24"/>
          <w:lang w:eastAsia="hr-HR"/>
        </w:rPr>
        <w:t>nitarni čvor s tušem za radnike</w:t>
      </w:r>
    </w:p>
    <w:p w14:paraId="02FD1758" w14:textId="77777777" w:rsidR="00570168" w:rsidRPr="00EB6316" w:rsidRDefault="00570168" w:rsidP="00B61FB6">
      <w:pPr>
        <w:pStyle w:val="ListParagraph"/>
        <w:numPr>
          <w:ilvl w:val="0"/>
          <w:numId w:val="72"/>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sanitarni čvor za bolesnike.</w:t>
      </w:r>
    </w:p>
    <w:p w14:paraId="427547E3"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28539CCC"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Mikrobiološki laboratorij mora u termostatima i hladnjacima te ledenici imati sustav očitanja ispisa temperatura tijekom rada uređaja.</w:t>
      </w:r>
    </w:p>
    <w:p w14:paraId="2AB2F39C"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2E3875AC"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Oprema: sitni pribor za osnovne mikrobiološke pretrage: bakteriološke ušice, pincete, pipete, dispenzore za antibiotike i drugo, laboratorijske lupe (povećala) s rasvjetom, laboratorijsko staklo, jednokratno plastično posuđe, plamenike, hladnjak +4 °C, ledenica -20 °C, termostat +37 °C, sterilizator za suhu sterilizaciju, autoklav, binokularni mikroskop s imerzijom i suhim sustavom i rasvjetom, stolnu laboratorijsku centrifugu, analitičku i običnu vagu, lonce za anaerobni uzgoj bakterija ili anaerobni termostat, opremu za serologiju, uređaj za automatsku obradu primarno sterilnih uzoraka, vodenu kupelj, pH metar, denzitometar, ekshaustor za pripremu parazitoloških preparata te laboratorijske stolce i namještaj, perilicu laboratorijskog posuđa.</w:t>
      </w:r>
    </w:p>
    <w:p w14:paraId="470724B2"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78179900"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Mikrobiološki laboratorij mora imati biosigurnosni kabinet tip II (BSL II).</w:t>
      </w:r>
    </w:p>
    <w:p w14:paraId="3C559B1F"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3B2CD37F" w14:textId="77777777" w:rsidR="00336AB3"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1 doktor medicine specijalist mikrobiologije/kliničke mikrobiologije, 1 prvostupnik medicinsko-laboratorijske dijagnostik</w:t>
      </w:r>
      <w:r w:rsidR="000972AF" w:rsidRPr="002F3BD1">
        <w:rPr>
          <w:rFonts w:ascii="Times New Roman" w:eastAsia="Times New Roman" w:hAnsi="Times New Roman" w:cs="Times New Roman"/>
          <w:color w:val="000000"/>
          <w:sz w:val="24"/>
          <w:szCs w:val="24"/>
          <w:lang w:eastAsia="hr-HR"/>
        </w:rPr>
        <w:t>e, 1 zdravstveno-laboratorijski tehničar.</w:t>
      </w:r>
    </w:p>
    <w:p w14:paraId="41BA83CE" w14:textId="77777777" w:rsidR="00336AB3" w:rsidRPr="002F3BD1" w:rsidRDefault="00336AB3" w:rsidP="006C65EA">
      <w:pPr>
        <w:spacing w:after="0" w:line="240" w:lineRule="auto"/>
        <w:jc w:val="both"/>
        <w:rPr>
          <w:rFonts w:ascii="Times New Roman" w:eastAsia="Times New Roman" w:hAnsi="Times New Roman" w:cs="Times New Roman"/>
          <w:color w:val="000000"/>
          <w:sz w:val="24"/>
          <w:szCs w:val="24"/>
          <w:lang w:eastAsia="hr-HR"/>
        </w:rPr>
      </w:pPr>
    </w:p>
    <w:p w14:paraId="2B5F596B" w14:textId="77777777" w:rsidR="00336AB3" w:rsidRPr="002F3BD1" w:rsidRDefault="00336AB3" w:rsidP="00936979">
      <w:pPr>
        <w:spacing w:after="0" w:line="240" w:lineRule="auto"/>
        <w:rPr>
          <w:rFonts w:ascii="Times New Roman" w:eastAsia="Times New Roman" w:hAnsi="Times New Roman" w:cs="Times New Roman"/>
          <w:i/>
          <w:iCs/>
          <w:color w:val="000000"/>
          <w:sz w:val="24"/>
          <w:szCs w:val="24"/>
          <w:lang w:eastAsia="hr-HR"/>
        </w:rPr>
      </w:pPr>
    </w:p>
    <w:p w14:paraId="03F620B6"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Citološka djelatnost</w:t>
      </w:r>
    </w:p>
    <w:p w14:paraId="14519A7F"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57</w:t>
      </w:r>
      <w:r w:rsidR="00570168" w:rsidRPr="002F3BD1">
        <w:rPr>
          <w:rFonts w:ascii="Times New Roman" w:eastAsia="Times New Roman" w:hAnsi="Times New Roman" w:cs="Times New Roman"/>
          <w:b/>
          <w:color w:val="000000"/>
          <w:sz w:val="24"/>
          <w:szCs w:val="24"/>
          <w:lang w:eastAsia="hr-HR"/>
        </w:rPr>
        <w:t>.</w:t>
      </w:r>
    </w:p>
    <w:p w14:paraId="19A0AC57" w14:textId="77777777" w:rsidR="0041723E" w:rsidRPr="002F3BD1" w:rsidRDefault="0041723E" w:rsidP="00570168">
      <w:pPr>
        <w:spacing w:after="0" w:line="240" w:lineRule="auto"/>
        <w:jc w:val="center"/>
        <w:rPr>
          <w:rFonts w:ascii="Times New Roman" w:eastAsia="Times New Roman" w:hAnsi="Times New Roman" w:cs="Times New Roman"/>
          <w:color w:val="000000"/>
          <w:sz w:val="24"/>
          <w:szCs w:val="24"/>
          <w:lang w:eastAsia="hr-HR"/>
        </w:rPr>
      </w:pPr>
    </w:p>
    <w:p w14:paraId="440053E8" w14:textId="77777777" w:rsidR="00570168"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 xml:space="preserve">Osim </w:t>
      </w:r>
      <w:r w:rsidR="00570168" w:rsidRPr="002F3BD1">
        <w:rPr>
          <w:rFonts w:ascii="Times New Roman" w:eastAsia="Times New Roman" w:hAnsi="Times New Roman" w:cs="Times New Roman"/>
          <w:color w:val="000000" w:themeColor="text1"/>
          <w:sz w:val="24"/>
          <w:szCs w:val="24"/>
          <w:lang w:eastAsia="hr-HR"/>
        </w:rPr>
        <w:t xml:space="preserve">uvjeta </w:t>
      </w:r>
      <w:r w:rsidRPr="002F3BD1">
        <w:rPr>
          <w:rFonts w:ascii="Times New Roman" w:eastAsia="Times New Roman" w:hAnsi="Times New Roman" w:cs="Times New Roman"/>
          <w:color w:val="000000" w:themeColor="text1"/>
          <w:sz w:val="24"/>
          <w:szCs w:val="24"/>
          <w:lang w:eastAsia="hr-HR"/>
        </w:rPr>
        <w:t>iz članka 24</w:t>
      </w:r>
      <w:r w:rsidR="00570168" w:rsidRPr="002F3BD1">
        <w:rPr>
          <w:rFonts w:ascii="Times New Roman" w:eastAsia="Times New Roman" w:hAnsi="Times New Roman" w:cs="Times New Roman"/>
          <w:color w:val="000000" w:themeColor="text1"/>
          <w:sz w:val="24"/>
          <w:szCs w:val="24"/>
          <w:lang w:eastAsia="hr-HR"/>
        </w:rPr>
        <w:t>. ovoga Pravilnika</w:t>
      </w:r>
      <w:r w:rsidR="00570168" w:rsidRPr="002F3BD1">
        <w:rPr>
          <w:rFonts w:ascii="Times New Roman" w:eastAsia="Times New Roman" w:hAnsi="Times New Roman" w:cs="Times New Roman"/>
          <w:color w:val="000000"/>
          <w:sz w:val="24"/>
          <w:szCs w:val="24"/>
          <w:lang w:eastAsia="hr-HR"/>
        </w:rPr>
        <w:t>, u bolnici koja obavlja djelatnost citologije za obradu i analizu donesenog materijala, laboratorij mora ispunjavati i sljedeće uvjete:</w:t>
      </w:r>
    </w:p>
    <w:p w14:paraId="5B9FBE00" w14:textId="77777777" w:rsidR="00EB6316" w:rsidRPr="002F3BD1" w:rsidRDefault="00EB6316" w:rsidP="006C65EA">
      <w:pPr>
        <w:spacing w:after="0" w:line="240" w:lineRule="auto"/>
        <w:jc w:val="both"/>
        <w:rPr>
          <w:rFonts w:ascii="Times New Roman" w:eastAsia="Times New Roman" w:hAnsi="Times New Roman" w:cs="Times New Roman"/>
          <w:color w:val="000000"/>
          <w:sz w:val="24"/>
          <w:szCs w:val="24"/>
          <w:lang w:eastAsia="hr-HR"/>
        </w:rPr>
      </w:pPr>
    </w:p>
    <w:p w14:paraId="1A48F439" w14:textId="77777777" w:rsidR="00570168" w:rsidRPr="00EB6316" w:rsidRDefault="00570168" w:rsidP="00B61FB6">
      <w:pPr>
        <w:pStyle w:val="ListParagraph"/>
        <w:numPr>
          <w:ilvl w:val="0"/>
          <w:numId w:val="73"/>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obradu donesenih cito</w:t>
      </w:r>
      <w:r w:rsidR="00EB6316" w:rsidRPr="00EB6316">
        <w:rPr>
          <w:rFonts w:ascii="Times New Roman" w:eastAsia="Times New Roman" w:hAnsi="Times New Roman" w:cs="Times New Roman"/>
          <w:color w:val="000000"/>
          <w:sz w:val="24"/>
          <w:szCs w:val="24"/>
          <w:lang w:eastAsia="hr-HR"/>
        </w:rPr>
        <w:t>loških uzoraka od najmanje 6 m²</w:t>
      </w:r>
    </w:p>
    <w:p w14:paraId="7BCDE999" w14:textId="77777777" w:rsidR="00570168" w:rsidRPr="00EB6316" w:rsidRDefault="00570168" w:rsidP="00B61FB6">
      <w:pPr>
        <w:pStyle w:val="ListParagraph"/>
        <w:numPr>
          <w:ilvl w:val="0"/>
          <w:numId w:val="73"/>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mikroskopiranje za liječnike od najmanje 9 m² a ako u tom prostoru radi više radnika, za svakog sljedećeg potr</w:t>
      </w:r>
      <w:r w:rsidR="00EB6316" w:rsidRPr="00EB6316">
        <w:rPr>
          <w:rFonts w:ascii="Times New Roman" w:eastAsia="Times New Roman" w:hAnsi="Times New Roman" w:cs="Times New Roman"/>
          <w:color w:val="000000"/>
          <w:sz w:val="24"/>
          <w:szCs w:val="24"/>
          <w:lang w:eastAsia="hr-HR"/>
        </w:rPr>
        <w:t>ebno je osigurati dodatnih 4 m²</w:t>
      </w:r>
    </w:p>
    <w:p w14:paraId="258789F2" w14:textId="77777777" w:rsidR="00570168" w:rsidRPr="00EB6316" w:rsidRDefault="00570168" w:rsidP="00B61FB6">
      <w:pPr>
        <w:pStyle w:val="ListParagraph"/>
        <w:numPr>
          <w:ilvl w:val="0"/>
          <w:numId w:val="73"/>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lastRenderedPageBreak/>
        <w:t>prostoriju za mikroskopiranje za citotehničare od najmanje 9 m², ako u tom prostoru radi više radnika, za svakog sljedećeg potr</w:t>
      </w:r>
      <w:r w:rsidR="00EB6316" w:rsidRPr="00EB6316">
        <w:rPr>
          <w:rFonts w:ascii="Times New Roman" w:eastAsia="Times New Roman" w:hAnsi="Times New Roman" w:cs="Times New Roman"/>
          <w:color w:val="000000"/>
          <w:sz w:val="24"/>
          <w:szCs w:val="24"/>
          <w:lang w:eastAsia="hr-HR"/>
        </w:rPr>
        <w:t>ebno je osigurati dodatnih 4 m²</w:t>
      </w:r>
    </w:p>
    <w:p w14:paraId="5BC3CA06" w14:textId="77777777" w:rsidR="00570168" w:rsidRPr="00EB6316" w:rsidRDefault="00570168" w:rsidP="00B61FB6">
      <w:pPr>
        <w:pStyle w:val="ListParagraph"/>
        <w:numPr>
          <w:ilvl w:val="0"/>
          <w:numId w:val="73"/>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 xml:space="preserve">prostoriju za arhiviranje i </w:t>
      </w:r>
      <w:r w:rsidR="00EB6316" w:rsidRPr="00EB6316">
        <w:rPr>
          <w:rFonts w:ascii="Times New Roman" w:eastAsia="Times New Roman" w:hAnsi="Times New Roman" w:cs="Times New Roman"/>
          <w:color w:val="000000"/>
          <w:sz w:val="24"/>
          <w:szCs w:val="24"/>
          <w:lang w:eastAsia="hr-HR"/>
        </w:rPr>
        <w:t>administraciju od najmanje 6 m²</w:t>
      </w:r>
    </w:p>
    <w:p w14:paraId="012A4278" w14:textId="77777777" w:rsidR="00570168" w:rsidRPr="00EB6316" w:rsidRDefault="00570168" w:rsidP="00B61FB6">
      <w:pPr>
        <w:pStyle w:val="ListParagraph"/>
        <w:numPr>
          <w:ilvl w:val="0"/>
          <w:numId w:val="73"/>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priručno skladište za lakozapaljivi materijal od najma</w:t>
      </w:r>
      <w:r w:rsidR="00EB6316" w:rsidRPr="00EB6316">
        <w:rPr>
          <w:rFonts w:ascii="Times New Roman" w:eastAsia="Times New Roman" w:hAnsi="Times New Roman" w:cs="Times New Roman"/>
          <w:color w:val="000000"/>
          <w:sz w:val="24"/>
          <w:szCs w:val="24"/>
          <w:lang w:eastAsia="hr-HR"/>
        </w:rPr>
        <w:t>nje 2,5 m²</w:t>
      </w:r>
    </w:p>
    <w:p w14:paraId="4D44937D" w14:textId="77777777" w:rsidR="00570168" w:rsidRPr="00EB6316" w:rsidRDefault="00EB6316" w:rsidP="00B61FB6">
      <w:pPr>
        <w:pStyle w:val="ListParagraph"/>
        <w:numPr>
          <w:ilvl w:val="0"/>
          <w:numId w:val="73"/>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voditelja</w:t>
      </w:r>
    </w:p>
    <w:p w14:paraId="5ADB0E75" w14:textId="77777777" w:rsidR="00570168" w:rsidRPr="00EB6316" w:rsidRDefault="00570168" w:rsidP="00B61FB6">
      <w:pPr>
        <w:pStyle w:val="ListParagraph"/>
        <w:numPr>
          <w:ilvl w:val="0"/>
          <w:numId w:val="73"/>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sanitarni čvor za radnike.</w:t>
      </w:r>
    </w:p>
    <w:p w14:paraId="20C680F6" w14:textId="77777777" w:rsidR="00EB6316" w:rsidRPr="002F3BD1" w:rsidRDefault="00EB6316" w:rsidP="006C65EA">
      <w:pPr>
        <w:spacing w:after="0" w:line="240" w:lineRule="auto"/>
        <w:jc w:val="both"/>
        <w:rPr>
          <w:rFonts w:ascii="Times New Roman" w:eastAsia="Times New Roman" w:hAnsi="Times New Roman" w:cs="Times New Roman"/>
          <w:color w:val="000000"/>
          <w:sz w:val="24"/>
          <w:szCs w:val="24"/>
          <w:lang w:eastAsia="hr-HR"/>
        </w:rPr>
      </w:pPr>
    </w:p>
    <w:p w14:paraId="7A4E2AC4" w14:textId="77777777" w:rsidR="00570168"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Citološka djelatnost u kojoj se osim donesenog materijala obrađuje i analizira materijal uzet od pacijenta u laboratoriju mora uz prostorije iz stavka 1. ovoga članka imati i:</w:t>
      </w:r>
    </w:p>
    <w:p w14:paraId="23CB9365" w14:textId="77777777" w:rsidR="00EB6316" w:rsidRPr="002F3BD1" w:rsidRDefault="00EB6316" w:rsidP="006C65EA">
      <w:pPr>
        <w:spacing w:after="0" w:line="240" w:lineRule="auto"/>
        <w:jc w:val="both"/>
        <w:rPr>
          <w:rFonts w:ascii="Times New Roman" w:eastAsia="Times New Roman" w:hAnsi="Times New Roman" w:cs="Times New Roman"/>
          <w:color w:val="000000"/>
          <w:sz w:val="24"/>
          <w:szCs w:val="24"/>
          <w:lang w:eastAsia="hr-HR"/>
        </w:rPr>
      </w:pPr>
    </w:p>
    <w:p w14:paraId="53E25CA3" w14:textId="77777777" w:rsidR="00570168" w:rsidRPr="00EB6316" w:rsidRDefault="00570168" w:rsidP="00B61FB6">
      <w:pPr>
        <w:pStyle w:val="ListParagraph"/>
        <w:numPr>
          <w:ilvl w:val="0"/>
          <w:numId w:val="74"/>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čekaon</w:t>
      </w:r>
      <w:r w:rsidR="00EB6316">
        <w:rPr>
          <w:rFonts w:ascii="Times New Roman" w:eastAsia="Times New Roman" w:hAnsi="Times New Roman" w:cs="Times New Roman"/>
          <w:color w:val="000000"/>
          <w:sz w:val="24"/>
          <w:szCs w:val="24"/>
          <w:lang w:eastAsia="hr-HR"/>
        </w:rPr>
        <w:t>icu od najmanje 9 m²</w:t>
      </w:r>
    </w:p>
    <w:p w14:paraId="2E08B5FA" w14:textId="77777777" w:rsidR="00570168" w:rsidRPr="00EB6316" w:rsidRDefault="00570168" w:rsidP="00B61FB6">
      <w:pPr>
        <w:pStyle w:val="ListParagraph"/>
        <w:numPr>
          <w:ilvl w:val="0"/>
          <w:numId w:val="74"/>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pregled pacijenata i uz</w:t>
      </w:r>
      <w:r w:rsidR="00EB6316">
        <w:rPr>
          <w:rFonts w:ascii="Times New Roman" w:eastAsia="Times New Roman" w:hAnsi="Times New Roman" w:cs="Times New Roman"/>
          <w:color w:val="000000"/>
          <w:sz w:val="24"/>
          <w:szCs w:val="24"/>
          <w:lang w:eastAsia="hr-HR"/>
        </w:rPr>
        <w:t>imanje uzorka od najmanje 12 m²</w:t>
      </w:r>
    </w:p>
    <w:p w14:paraId="1F3A0CB7" w14:textId="77777777" w:rsidR="00570168" w:rsidRPr="00EB6316" w:rsidRDefault="00570168" w:rsidP="00B61FB6">
      <w:pPr>
        <w:pStyle w:val="ListParagraph"/>
        <w:numPr>
          <w:ilvl w:val="0"/>
          <w:numId w:val="74"/>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sanitarni čvor za pacijente.</w:t>
      </w:r>
    </w:p>
    <w:p w14:paraId="11069A9B"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4565E2C8"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1 doktor medicine specijalist kliničke citologije/patologije</w:t>
      </w:r>
      <w:r w:rsidR="000972AF" w:rsidRPr="002F3BD1">
        <w:rPr>
          <w:rFonts w:ascii="Times New Roman" w:eastAsia="Times New Roman" w:hAnsi="Times New Roman" w:cs="Times New Roman"/>
          <w:color w:val="000000"/>
          <w:sz w:val="24"/>
          <w:szCs w:val="24"/>
          <w:lang w:eastAsia="hr-HR"/>
        </w:rPr>
        <w:t xml:space="preserve"> i citologije, </w:t>
      </w:r>
      <w:r w:rsidR="00570168" w:rsidRPr="002F3BD1">
        <w:rPr>
          <w:rFonts w:ascii="Times New Roman" w:eastAsia="Times New Roman" w:hAnsi="Times New Roman" w:cs="Times New Roman"/>
          <w:color w:val="000000"/>
          <w:sz w:val="24"/>
          <w:szCs w:val="24"/>
          <w:lang w:eastAsia="hr-HR"/>
        </w:rPr>
        <w:t>1 prvostupnik medicinsko-laboratorijske dijagnostike ili citotehnolog, 1 zdravstveno-laborato</w:t>
      </w:r>
      <w:r w:rsidR="000972AF" w:rsidRPr="002F3BD1">
        <w:rPr>
          <w:rFonts w:ascii="Times New Roman" w:eastAsia="Times New Roman" w:hAnsi="Times New Roman" w:cs="Times New Roman"/>
          <w:color w:val="000000"/>
          <w:sz w:val="24"/>
          <w:szCs w:val="24"/>
          <w:lang w:eastAsia="hr-HR"/>
        </w:rPr>
        <w:t>rijski tehničar ili citoskriner.</w:t>
      </w:r>
    </w:p>
    <w:p w14:paraId="70B9EE84" w14:textId="77777777" w:rsidR="00DA1072" w:rsidRPr="002F3BD1" w:rsidRDefault="00DA1072" w:rsidP="006C65EA">
      <w:pPr>
        <w:spacing w:after="0" w:line="240" w:lineRule="auto"/>
        <w:jc w:val="both"/>
        <w:rPr>
          <w:rFonts w:ascii="Times New Roman" w:eastAsia="Times New Roman" w:hAnsi="Times New Roman" w:cs="Times New Roman"/>
          <w:color w:val="000000"/>
          <w:sz w:val="24"/>
          <w:szCs w:val="24"/>
          <w:lang w:eastAsia="hr-HR"/>
        </w:rPr>
      </w:pPr>
    </w:p>
    <w:p w14:paraId="28003252" w14:textId="77777777" w:rsidR="00570168" w:rsidRPr="002F3BD1" w:rsidRDefault="00570168" w:rsidP="006C65EA">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Transfuzijska djelatnost</w:t>
      </w:r>
    </w:p>
    <w:p w14:paraId="2A972AB7"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58</w:t>
      </w:r>
      <w:r w:rsidR="00570168" w:rsidRPr="002F3BD1">
        <w:rPr>
          <w:rFonts w:ascii="Times New Roman" w:eastAsia="Times New Roman" w:hAnsi="Times New Roman" w:cs="Times New Roman"/>
          <w:b/>
          <w:color w:val="000000"/>
          <w:sz w:val="24"/>
          <w:szCs w:val="24"/>
          <w:lang w:eastAsia="hr-HR"/>
        </w:rPr>
        <w:t>.</w:t>
      </w:r>
    </w:p>
    <w:p w14:paraId="044E676E" w14:textId="77777777" w:rsidR="0041723E" w:rsidRPr="002F3BD1" w:rsidRDefault="0041723E" w:rsidP="00570168">
      <w:pPr>
        <w:spacing w:after="0" w:line="240" w:lineRule="auto"/>
        <w:jc w:val="center"/>
        <w:rPr>
          <w:rFonts w:ascii="Times New Roman" w:eastAsia="Times New Roman" w:hAnsi="Times New Roman" w:cs="Times New Roman"/>
          <w:color w:val="000000"/>
          <w:sz w:val="24"/>
          <w:szCs w:val="24"/>
          <w:lang w:eastAsia="hr-HR"/>
        </w:rPr>
      </w:pPr>
    </w:p>
    <w:p w14:paraId="4EE29C3C" w14:textId="77777777" w:rsidR="00570168"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 bolnici koja ima transfuzijsku jedinicu, ta jedinica mora ovisno o vrsti i opsegu transfuzijske djelatnosti koju obavlja, ispunjavati sljedeće uvjete u pogledu prostora:</w:t>
      </w:r>
    </w:p>
    <w:p w14:paraId="66908941" w14:textId="77777777" w:rsidR="00EB6316" w:rsidRPr="002F3BD1" w:rsidRDefault="00EB6316" w:rsidP="006C65EA">
      <w:pPr>
        <w:spacing w:after="0" w:line="240" w:lineRule="auto"/>
        <w:jc w:val="both"/>
        <w:rPr>
          <w:rFonts w:ascii="Times New Roman" w:eastAsia="Times New Roman" w:hAnsi="Times New Roman" w:cs="Times New Roman"/>
          <w:color w:val="000000"/>
          <w:sz w:val="24"/>
          <w:szCs w:val="24"/>
          <w:lang w:eastAsia="hr-HR"/>
        </w:rPr>
      </w:pPr>
    </w:p>
    <w:p w14:paraId="51EE6C30"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 za vađenje uzoraka krvi pacijentima</w:t>
      </w:r>
      <w:r w:rsidR="00EB6316">
        <w:rPr>
          <w:rFonts w:ascii="Times New Roman" w:eastAsia="Times New Roman" w:hAnsi="Times New Roman" w:cs="Times New Roman"/>
          <w:color w:val="000000"/>
          <w:sz w:val="24"/>
          <w:szCs w:val="24"/>
          <w:lang w:eastAsia="hr-HR"/>
        </w:rPr>
        <w:t xml:space="preserve"> i trudnicama od najmanje 12 m²</w:t>
      </w:r>
    </w:p>
    <w:p w14:paraId="42B944A7"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 za prijam zahtjeva za prijetransfuzijsko testiranje i transfuzijsko liječenje te uzimanje uzoraka krvi za testiranja od najma</w:t>
      </w:r>
      <w:r w:rsidR="00EB6316">
        <w:rPr>
          <w:rFonts w:ascii="Times New Roman" w:eastAsia="Times New Roman" w:hAnsi="Times New Roman" w:cs="Times New Roman"/>
          <w:color w:val="000000"/>
          <w:sz w:val="24"/>
          <w:szCs w:val="24"/>
          <w:lang w:eastAsia="hr-HR"/>
        </w:rPr>
        <w:t>nje 10 m²</w:t>
      </w:r>
    </w:p>
    <w:p w14:paraId="588BA4FD"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 za zaprimanje i izdavanje krvnih pripravaka i lij</w:t>
      </w:r>
      <w:r w:rsidR="00EB6316">
        <w:rPr>
          <w:rFonts w:ascii="Times New Roman" w:eastAsia="Times New Roman" w:hAnsi="Times New Roman" w:cs="Times New Roman"/>
          <w:color w:val="000000"/>
          <w:sz w:val="24"/>
          <w:szCs w:val="24"/>
          <w:lang w:eastAsia="hr-HR"/>
        </w:rPr>
        <w:t>ekova iz krvi od najmanje 10 m²</w:t>
      </w:r>
    </w:p>
    <w:p w14:paraId="00457473"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w:t>
      </w:r>
      <w:r w:rsidR="00EB6316">
        <w:rPr>
          <w:rFonts w:ascii="Times New Roman" w:eastAsia="Times New Roman" w:hAnsi="Times New Roman" w:cs="Times New Roman"/>
          <w:color w:val="000000"/>
          <w:sz w:val="24"/>
          <w:szCs w:val="24"/>
          <w:lang w:eastAsia="hr-HR"/>
        </w:rPr>
        <w:t>tor za arhivu od najmanje 10 m²</w:t>
      </w:r>
    </w:p>
    <w:p w14:paraId="039120E5"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 za testiranje na biljege krvlju prenosivih zaraznih bolesti bolesni</w:t>
      </w:r>
      <w:r w:rsidR="00EB6316">
        <w:rPr>
          <w:rFonts w:ascii="Times New Roman" w:eastAsia="Times New Roman" w:hAnsi="Times New Roman" w:cs="Times New Roman"/>
          <w:color w:val="000000"/>
          <w:sz w:val="24"/>
          <w:szCs w:val="24"/>
          <w:lang w:eastAsia="hr-HR"/>
        </w:rPr>
        <w:t>ka i trudnica od najmanje 16 m²</w:t>
      </w:r>
    </w:p>
    <w:p w14:paraId="71A79EBF"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tri prostorije za molekularna testiranja pacijenata i tr</w:t>
      </w:r>
      <w:r w:rsidR="00EB6316">
        <w:rPr>
          <w:rFonts w:ascii="Times New Roman" w:eastAsia="Times New Roman" w:hAnsi="Times New Roman" w:cs="Times New Roman"/>
          <w:color w:val="000000"/>
          <w:sz w:val="24"/>
          <w:szCs w:val="24"/>
          <w:lang w:eastAsia="hr-HR"/>
        </w:rPr>
        <w:t>udnica od najmanje 20 m² ukupno</w:t>
      </w:r>
    </w:p>
    <w:p w14:paraId="4681FE62"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tri prostorije za HLA tipizaciju pacijenata i tr</w:t>
      </w:r>
      <w:r w:rsidR="00EB6316">
        <w:rPr>
          <w:rFonts w:ascii="Times New Roman" w:eastAsia="Times New Roman" w:hAnsi="Times New Roman" w:cs="Times New Roman"/>
          <w:color w:val="000000"/>
          <w:sz w:val="24"/>
          <w:szCs w:val="24"/>
          <w:lang w:eastAsia="hr-HR"/>
        </w:rPr>
        <w:t>udnica od najmanje 40 m² ukupno</w:t>
      </w:r>
    </w:p>
    <w:p w14:paraId="0408C601"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ispitivanja trombocit</w:t>
      </w:r>
      <w:r w:rsidR="00EB6316">
        <w:rPr>
          <w:rFonts w:ascii="Times New Roman" w:eastAsia="Times New Roman" w:hAnsi="Times New Roman" w:cs="Times New Roman"/>
          <w:color w:val="000000"/>
          <w:sz w:val="24"/>
          <w:szCs w:val="24"/>
          <w:lang w:eastAsia="hr-HR"/>
        </w:rPr>
        <w:t>a i leukocita od najmanje 16 m²</w:t>
      </w:r>
    </w:p>
    <w:p w14:paraId="5FA0C404"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 za čuvanje krvnih pripravaka i lijekova iz krvi od najmanje 10 m², a za svakih dodatnih 20 000 krvnih pripra</w:t>
      </w:r>
      <w:r w:rsidR="00EB6316">
        <w:rPr>
          <w:rFonts w:ascii="Times New Roman" w:eastAsia="Times New Roman" w:hAnsi="Times New Roman" w:cs="Times New Roman"/>
          <w:color w:val="000000"/>
          <w:sz w:val="24"/>
          <w:szCs w:val="24"/>
          <w:lang w:eastAsia="hr-HR"/>
        </w:rPr>
        <w:t>vaka godišnje još najmanje 6 m²</w:t>
      </w:r>
    </w:p>
    <w:p w14:paraId="358CBB60"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prostore za imunohematološko prijetransfuzijsko ispitivanje uzoraka krvi pacijenata i trudnica za rutinski rad i za rad u dežurnoj službi od najmanje 16 m² (za dodatne 24 000 uzora</w:t>
      </w:r>
      <w:r w:rsidR="00EB6316">
        <w:rPr>
          <w:rFonts w:ascii="Times New Roman" w:eastAsia="Times New Roman" w:hAnsi="Times New Roman" w:cs="Times New Roman"/>
          <w:color w:val="000000"/>
          <w:sz w:val="24"/>
          <w:szCs w:val="24"/>
          <w:lang w:eastAsia="hr-HR"/>
        </w:rPr>
        <w:t>ka obrađenih godišnje još 8 m²)</w:t>
      </w:r>
    </w:p>
    <w:p w14:paraId="72FD1741"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 za testove ispitiva</w:t>
      </w:r>
      <w:r w:rsidR="00EB6316">
        <w:rPr>
          <w:rFonts w:ascii="Times New Roman" w:eastAsia="Times New Roman" w:hAnsi="Times New Roman" w:cs="Times New Roman"/>
          <w:color w:val="000000"/>
          <w:sz w:val="24"/>
          <w:szCs w:val="24"/>
          <w:lang w:eastAsia="hr-HR"/>
        </w:rPr>
        <w:t>nja hemostaze od najmanje 16 m²</w:t>
      </w:r>
    </w:p>
    <w:p w14:paraId="72722075"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 za afere</w:t>
      </w:r>
      <w:r w:rsidR="00EB6316">
        <w:rPr>
          <w:rFonts w:ascii="Times New Roman" w:eastAsia="Times New Roman" w:hAnsi="Times New Roman" w:cs="Times New Roman"/>
          <w:color w:val="000000"/>
          <w:sz w:val="24"/>
          <w:szCs w:val="24"/>
          <w:lang w:eastAsia="hr-HR"/>
        </w:rPr>
        <w:t>zno liječenje od najmanje 16 m²</w:t>
      </w:r>
    </w:p>
    <w:p w14:paraId="1F540E7C"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ordinaciju za specijalističko-konzilijarnu d</w:t>
      </w:r>
      <w:r w:rsidR="00EB6316">
        <w:rPr>
          <w:rFonts w:ascii="Times New Roman" w:eastAsia="Times New Roman" w:hAnsi="Times New Roman" w:cs="Times New Roman"/>
          <w:color w:val="000000"/>
          <w:sz w:val="24"/>
          <w:szCs w:val="24"/>
          <w:lang w:eastAsia="hr-HR"/>
        </w:rPr>
        <w:t>jelatnost od najmanje 10 m²</w:t>
      </w:r>
    </w:p>
    <w:p w14:paraId="76BC66C3"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čekaonicu za pacije</w:t>
      </w:r>
      <w:r w:rsidR="00EB6316">
        <w:rPr>
          <w:rFonts w:ascii="Times New Roman" w:eastAsia="Times New Roman" w:hAnsi="Times New Roman" w:cs="Times New Roman"/>
          <w:color w:val="000000"/>
          <w:sz w:val="24"/>
          <w:szCs w:val="24"/>
          <w:lang w:eastAsia="hr-HR"/>
        </w:rPr>
        <w:t>nte i trudnice od najmanje 9 m²</w:t>
      </w:r>
    </w:p>
    <w:p w14:paraId="34BF3E20"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sanitar</w:t>
      </w:r>
      <w:r w:rsidR="00EB6316">
        <w:rPr>
          <w:rFonts w:ascii="Times New Roman" w:eastAsia="Times New Roman" w:hAnsi="Times New Roman" w:cs="Times New Roman"/>
          <w:color w:val="000000"/>
          <w:sz w:val="24"/>
          <w:szCs w:val="24"/>
          <w:lang w:eastAsia="hr-HR"/>
        </w:rPr>
        <w:t>ni čvor za pacijente i trudnice</w:t>
      </w:r>
    </w:p>
    <w:p w14:paraId="27BF320F" w14:textId="77777777" w:rsidR="00570168" w:rsidRPr="00EB6316" w:rsidRDefault="00EB6316"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radnike</w:t>
      </w:r>
    </w:p>
    <w:p w14:paraId="6CF03A85" w14:textId="77777777" w:rsidR="00570168" w:rsidRPr="00EB6316" w:rsidRDefault="00EB6316"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za radnike</w:t>
      </w:r>
    </w:p>
    <w:p w14:paraId="5701EEAF" w14:textId="77777777" w:rsidR="00570168" w:rsidRPr="00EB6316" w:rsidRDefault="00EB6316"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 za radnike</w:t>
      </w:r>
    </w:p>
    <w:p w14:paraId="002E9ED9"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prostoriju</w:t>
      </w:r>
      <w:r w:rsidR="00EB6316">
        <w:rPr>
          <w:rFonts w:ascii="Times New Roman" w:eastAsia="Times New Roman" w:hAnsi="Times New Roman" w:cs="Times New Roman"/>
          <w:color w:val="000000"/>
          <w:sz w:val="24"/>
          <w:szCs w:val="24"/>
          <w:lang w:eastAsia="hr-HR"/>
        </w:rPr>
        <w:t xml:space="preserve"> za voditelja od najmanje 12 m²</w:t>
      </w:r>
    </w:p>
    <w:p w14:paraId="17909432" w14:textId="77777777" w:rsidR="00570168" w:rsidRPr="00EB6316" w:rsidRDefault="00570168" w:rsidP="00B61FB6">
      <w:pPr>
        <w:pStyle w:val="ListParagraph"/>
        <w:numPr>
          <w:ilvl w:val="0"/>
          <w:numId w:val="75"/>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lastRenderedPageBreak/>
        <w:t>priručno skladište materijala od najmanje 6 m².</w:t>
      </w:r>
    </w:p>
    <w:p w14:paraId="2091FFD5"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1C106308" w14:textId="77777777" w:rsidR="00C959EA"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(2) Oprema:</w:t>
      </w:r>
    </w:p>
    <w:p w14:paraId="3BB3EEFE" w14:textId="77777777" w:rsidR="00C959EA" w:rsidRPr="00B61FB6" w:rsidRDefault="00C959EA" w:rsidP="00B61FB6">
      <w:pPr>
        <w:spacing w:after="0" w:line="240" w:lineRule="auto"/>
        <w:jc w:val="both"/>
        <w:rPr>
          <w:rFonts w:ascii="Times New Roman" w:eastAsia="Calibri" w:hAnsi="Times New Roman" w:cs="Times New Roman"/>
          <w:sz w:val="24"/>
          <w:szCs w:val="24"/>
        </w:rPr>
      </w:pPr>
    </w:p>
    <w:p w14:paraId="00E44BE3" w14:textId="77777777" w:rsidR="00C959EA" w:rsidRPr="00B61FB6"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 oprema za čuvanje i izdavanje krvnih pripravaka:</w:t>
      </w:r>
    </w:p>
    <w:p w14:paraId="513FED20" w14:textId="77777777" w:rsidR="00C959EA" w:rsidRPr="00B61FB6" w:rsidRDefault="00C959EA" w:rsidP="00B61FB6">
      <w:pPr>
        <w:pStyle w:val="ListParagraph"/>
        <w:numPr>
          <w:ilvl w:val="0"/>
          <w:numId w:val="137"/>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agi</w:t>
      </w:r>
      <w:r w:rsidRPr="00C959EA">
        <w:rPr>
          <w:rFonts w:ascii="Times New Roman" w:eastAsia="Calibri" w:hAnsi="Times New Roman" w:cs="Times New Roman"/>
          <w:sz w:val="24"/>
          <w:szCs w:val="24"/>
        </w:rPr>
        <w:t>tator za koncentrate trombocita</w:t>
      </w:r>
    </w:p>
    <w:p w14:paraId="1C78BE2B" w14:textId="77777777" w:rsidR="00C959EA" w:rsidRPr="00B61FB6" w:rsidRDefault="00C959EA" w:rsidP="00B61FB6">
      <w:pPr>
        <w:pStyle w:val="ListParagraph"/>
        <w:numPr>
          <w:ilvl w:val="0"/>
          <w:numId w:val="137"/>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hladnjak za čuvanje i izda</w:t>
      </w:r>
      <w:r w:rsidRPr="00C959EA">
        <w:rPr>
          <w:rFonts w:ascii="Times New Roman" w:eastAsia="Calibri" w:hAnsi="Times New Roman" w:cs="Times New Roman"/>
          <w:sz w:val="24"/>
          <w:szCs w:val="24"/>
        </w:rPr>
        <w:t>vanje krvnih pripravaka na +4°C</w:t>
      </w:r>
    </w:p>
    <w:p w14:paraId="5F2438E2" w14:textId="77777777" w:rsidR="00C959EA" w:rsidRPr="00B61FB6" w:rsidRDefault="00C959EA" w:rsidP="00B61FB6">
      <w:pPr>
        <w:pStyle w:val="ListParagraph"/>
        <w:numPr>
          <w:ilvl w:val="0"/>
          <w:numId w:val="137"/>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zamrzivač za čuvanje s</w:t>
      </w:r>
      <w:r w:rsidRPr="00C959EA">
        <w:rPr>
          <w:rFonts w:ascii="Times New Roman" w:eastAsia="Calibri" w:hAnsi="Times New Roman" w:cs="Times New Roman"/>
          <w:sz w:val="24"/>
          <w:szCs w:val="24"/>
        </w:rPr>
        <w:t>vježe zamrznute plazme na -30°C</w:t>
      </w:r>
    </w:p>
    <w:p w14:paraId="0BA717F6" w14:textId="77777777" w:rsidR="00C959EA" w:rsidRPr="00B61FB6" w:rsidRDefault="00C959EA" w:rsidP="00B61FB6">
      <w:pPr>
        <w:pStyle w:val="ListParagraph"/>
        <w:numPr>
          <w:ilvl w:val="0"/>
          <w:numId w:val="137"/>
        </w:numPr>
        <w:spacing w:after="0" w:line="240" w:lineRule="auto"/>
        <w:jc w:val="both"/>
        <w:rPr>
          <w:rFonts w:ascii="Times New Roman" w:eastAsia="Calibri" w:hAnsi="Times New Roman" w:cs="Times New Roman"/>
          <w:sz w:val="24"/>
          <w:szCs w:val="24"/>
        </w:rPr>
      </w:pPr>
      <w:r w:rsidRPr="00C959EA">
        <w:rPr>
          <w:rFonts w:ascii="Times New Roman" w:eastAsia="Calibri" w:hAnsi="Times New Roman" w:cs="Times New Roman"/>
          <w:sz w:val="24"/>
          <w:szCs w:val="24"/>
        </w:rPr>
        <w:t>uređaj za suho otapanje plazme</w:t>
      </w:r>
    </w:p>
    <w:p w14:paraId="244EF463" w14:textId="77777777" w:rsidR="00C959EA" w:rsidRPr="00C959EA" w:rsidRDefault="00C959EA" w:rsidP="00B61FB6">
      <w:pPr>
        <w:pStyle w:val="ListParagraph"/>
        <w:numPr>
          <w:ilvl w:val="0"/>
          <w:numId w:val="137"/>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kolica za prijevoz</w:t>
      </w:r>
      <w:r w:rsidRPr="00C959EA">
        <w:rPr>
          <w:rFonts w:ascii="Times New Roman" w:eastAsia="Calibri" w:hAnsi="Times New Roman" w:cs="Times New Roman"/>
          <w:sz w:val="24"/>
          <w:szCs w:val="24"/>
        </w:rPr>
        <w:t xml:space="preserve"> krvi i krvnih sastojaka</w:t>
      </w:r>
    </w:p>
    <w:p w14:paraId="04024067" w14:textId="77777777" w:rsidR="00C959EA" w:rsidRPr="00B61FB6"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 oprema za ispitivanje biljega na krvlju prenosive zarazne bolesti:</w:t>
      </w:r>
    </w:p>
    <w:p w14:paraId="656D5900" w14:textId="77777777" w:rsidR="00C959EA" w:rsidRPr="00B61FB6" w:rsidRDefault="00C959EA" w:rsidP="00B61FB6">
      <w:pPr>
        <w:pStyle w:val="ListParagraph"/>
        <w:numPr>
          <w:ilvl w:val="0"/>
          <w:numId w:val="138"/>
        </w:numPr>
        <w:spacing w:after="0" w:line="240" w:lineRule="auto"/>
        <w:jc w:val="both"/>
        <w:rPr>
          <w:rFonts w:ascii="Times New Roman" w:eastAsia="Calibri" w:hAnsi="Times New Roman" w:cs="Times New Roman"/>
          <w:sz w:val="24"/>
          <w:szCs w:val="24"/>
        </w:rPr>
      </w:pPr>
      <w:r w:rsidRPr="00C959EA">
        <w:rPr>
          <w:rFonts w:ascii="Times New Roman" w:eastAsia="Calibri" w:hAnsi="Times New Roman" w:cs="Times New Roman"/>
          <w:sz w:val="24"/>
          <w:szCs w:val="24"/>
        </w:rPr>
        <w:t>hladnjak na +40 C za uzorke</w:t>
      </w:r>
    </w:p>
    <w:p w14:paraId="2EFC4DF0" w14:textId="77777777" w:rsidR="00C959EA" w:rsidRPr="00B61FB6" w:rsidRDefault="00C959EA" w:rsidP="00B61FB6">
      <w:pPr>
        <w:pStyle w:val="ListParagraph"/>
        <w:numPr>
          <w:ilvl w:val="0"/>
          <w:numId w:val="138"/>
        </w:numPr>
        <w:spacing w:after="0" w:line="240" w:lineRule="auto"/>
        <w:jc w:val="both"/>
        <w:rPr>
          <w:rFonts w:ascii="Times New Roman" w:eastAsia="Calibri" w:hAnsi="Times New Roman" w:cs="Times New Roman"/>
          <w:sz w:val="24"/>
          <w:szCs w:val="24"/>
        </w:rPr>
      </w:pPr>
      <w:r w:rsidRPr="00C959EA">
        <w:rPr>
          <w:rFonts w:ascii="Times New Roman" w:eastAsia="Calibri" w:hAnsi="Times New Roman" w:cs="Times New Roman"/>
          <w:sz w:val="24"/>
          <w:szCs w:val="24"/>
        </w:rPr>
        <w:t>hladnjak na +40 C za reagense</w:t>
      </w:r>
    </w:p>
    <w:p w14:paraId="2046AA1C" w14:textId="77777777" w:rsidR="00C959EA" w:rsidRPr="00B61FB6" w:rsidRDefault="00C959EA" w:rsidP="00B61FB6">
      <w:pPr>
        <w:pStyle w:val="ListParagraph"/>
        <w:numPr>
          <w:ilvl w:val="0"/>
          <w:numId w:val="138"/>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zamrzivač za čuva</w:t>
      </w:r>
      <w:r w:rsidRPr="00C959EA">
        <w:rPr>
          <w:rFonts w:ascii="Times New Roman" w:eastAsia="Calibri" w:hAnsi="Times New Roman" w:cs="Times New Roman"/>
          <w:sz w:val="24"/>
          <w:szCs w:val="24"/>
        </w:rPr>
        <w:t>nje uzoraka bolesnika na -250 C</w:t>
      </w:r>
    </w:p>
    <w:p w14:paraId="51F8B74F" w14:textId="77777777" w:rsidR="00C959EA" w:rsidRPr="00B61FB6" w:rsidRDefault="00C959EA" w:rsidP="00B61FB6">
      <w:pPr>
        <w:pStyle w:val="ListParagraph"/>
        <w:numPr>
          <w:ilvl w:val="0"/>
          <w:numId w:val="138"/>
        </w:numPr>
        <w:spacing w:after="0" w:line="240" w:lineRule="auto"/>
        <w:jc w:val="both"/>
        <w:rPr>
          <w:rFonts w:ascii="Times New Roman" w:eastAsia="Calibri" w:hAnsi="Times New Roman" w:cs="Times New Roman"/>
          <w:sz w:val="24"/>
          <w:szCs w:val="24"/>
        </w:rPr>
      </w:pPr>
      <w:r w:rsidRPr="00C959EA">
        <w:rPr>
          <w:rFonts w:ascii="Times New Roman" w:eastAsia="Calibri" w:hAnsi="Times New Roman" w:cs="Times New Roman"/>
          <w:sz w:val="24"/>
          <w:szCs w:val="24"/>
        </w:rPr>
        <w:t>stolna centrifuga</w:t>
      </w:r>
    </w:p>
    <w:p w14:paraId="4D9D21F2" w14:textId="77777777" w:rsidR="00C959EA" w:rsidRPr="00C959EA" w:rsidRDefault="00C959EA" w:rsidP="00B61FB6">
      <w:pPr>
        <w:pStyle w:val="ListParagraph"/>
        <w:numPr>
          <w:ilvl w:val="0"/>
          <w:numId w:val="138"/>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sustav za automatsko testiranje na biljege krv</w:t>
      </w:r>
      <w:r w:rsidRPr="00C959EA">
        <w:rPr>
          <w:rFonts w:ascii="Times New Roman" w:eastAsia="Calibri" w:hAnsi="Times New Roman" w:cs="Times New Roman"/>
          <w:sz w:val="24"/>
          <w:szCs w:val="24"/>
        </w:rPr>
        <w:t>lju prenosivih zaraznih bolesti</w:t>
      </w:r>
    </w:p>
    <w:p w14:paraId="202C2F5C" w14:textId="77777777" w:rsidR="00C959EA" w:rsidRPr="00B61FB6"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 oprema za imunohematološko ispitivanje eritrocita:</w:t>
      </w:r>
    </w:p>
    <w:p w14:paraId="5A21AC38" w14:textId="77777777" w:rsidR="00C959EA" w:rsidRPr="00B61FB6" w:rsidRDefault="002E7C64" w:rsidP="00B61FB6">
      <w:pPr>
        <w:pStyle w:val="ListParagraph"/>
        <w:numPr>
          <w:ilvl w:val="0"/>
          <w:numId w:val="139"/>
        </w:numPr>
        <w:spacing w:after="0" w:line="240" w:lineRule="auto"/>
        <w:jc w:val="both"/>
        <w:rPr>
          <w:rFonts w:ascii="Times New Roman" w:eastAsia="Calibri" w:hAnsi="Times New Roman" w:cs="Times New Roman"/>
          <w:sz w:val="24"/>
          <w:szCs w:val="24"/>
        </w:rPr>
      </w:pPr>
      <w:r w:rsidRPr="002E7C64">
        <w:rPr>
          <w:rFonts w:ascii="Times New Roman" w:eastAsia="Calibri" w:hAnsi="Times New Roman" w:cs="Times New Roman"/>
          <w:sz w:val="24"/>
          <w:szCs w:val="24"/>
        </w:rPr>
        <w:t>hladnjak na +40 C za uzorke</w:t>
      </w:r>
    </w:p>
    <w:p w14:paraId="58D8CB57" w14:textId="77777777" w:rsidR="00C959EA" w:rsidRPr="00B61FB6" w:rsidRDefault="00C959EA" w:rsidP="00B61FB6">
      <w:pPr>
        <w:pStyle w:val="ListParagraph"/>
        <w:numPr>
          <w:ilvl w:val="0"/>
          <w:numId w:val="139"/>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hladnjak na +40 C za reagense</w:t>
      </w:r>
    </w:p>
    <w:p w14:paraId="0FFDB122" w14:textId="77777777" w:rsidR="00C959EA" w:rsidRPr="00B61FB6" w:rsidRDefault="00C959EA" w:rsidP="00B61FB6">
      <w:pPr>
        <w:pStyle w:val="ListParagraph"/>
        <w:numPr>
          <w:ilvl w:val="0"/>
          <w:numId w:val="139"/>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zamrzivač za čuva</w:t>
      </w:r>
      <w:r w:rsidR="002E7C64" w:rsidRPr="002E7C64">
        <w:rPr>
          <w:rFonts w:ascii="Times New Roman" w:eastAsia="Calibri" w:hAnsi="Times New Roman" w:cs="Times New Roman"/>
          <w:sz w:val="24"/>
          <w:szCs w:val="24"/>
        </w:rPr>
        <w:t>nje uzoraka bolesnika na -250 C</w:t>
      </w:r>
    </w:p>
    <w:p w14:paraId="128127BE" w14:textId="77777777" w:rsidR="00C959EA" w:rsidRPr="00B61FB6" w:rsidRDefault="00C959EA" w:rsidP="00B61FB6">
      <w:pPr>
        <w:pStyle w:val="ListParagraph"/>
        <w:numPr>
          <w:ilvl w:val="0"/>
          <w:numId w:val="139"/>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laboratorijsk</w:t>
      </w:r>
      <w:r w:rsidR="002E7C64" w:rsidRPr="002E7C64">
        <w:rPr>
          <w:rFonts w:ascii="Times New Roman" w:eastAsia="Calibri" w:hAnsi="Times New Roman" w:cs="Times New Roman"/>
          <w:sz w:val="24"/>
          <w:szCs w:val="24"/>
        </w:rPr>
        <w:t>a stolna centrifuga za epruvete</w:t>
      </w:r>
    </w:p>
    <w:p w14:paraId="7FDE54F3" w14:textId="77777777" w:rsidR="00C959EA" w:rsidRPr="00B61FB6" w:rsidRDefault="00C959EA" w:rsidP="00B61FB6">
      <w:pPr>
        <w:pStyle w:val="ListParagraph"/>
        <w:numPr>
          <w:ilvl w:val="0"/>
          <w:numId w:val="139"/>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sustav z</w:t>
      </w:r>
      <w:r w:rsidR="002E7C64" w:rsidRPr="002E7C64">
        <w:rPr>
          <w:rFonts w:ascii="Times New Roman" w:eastAsia="Calibri" w:hAnsi="Times New Roman" w:cs="Times New Roman"/>
          <w:sz w:val="24"/>
          <w:szCs w:val="24"/>
        </w:rPr>
        <w:t>a manualni rad u mikrokarticama</w:t>
      </w:r>
    </w:p>
    <w:p w14:paraId="0F6DDF92" w14:textId="77777777" w:rsidR="00C959EA" w:rsidRPr="00B61FB6" w:rsidRDefault="00C959EA" w:rsidP="00B61FB6">
      <w:pPr>
        <w:pStyle w:val="ListParagraph"/>
        <w:numPr>
          <w:ilvl w:val="0"/>
          <w:numId w:val="139"/>
        </w:num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sustav za automatizira</w:t>
      </w:r>
      <w:r w:rsidR="002E7C64" w:rsidRPr="002E7C64">
        <w:rPr>
          <w:rFonts w:ascii="Times New Roman" w:eastAsia="Calibri" w:hAnsi="Times New Roman" w:cs="Times New Roman"/>
          <w:sz w:val="24"/>
          <w:szCs w:val="24"/>
        </w:rPr>
        <w:t>no imunohematološko ispitivanje</w:t>
      </w:r>
    </w:p>
    <w:p w14:paraId="0526B018" w14:textId="77777777" w:rsidR="00C959EA" w:rsidRPr="00B61FB6" w:rsidRDefault="002E7C64" w:rsidP="00B61FB6">
      <w:pPr>
        <w:pStyle w:val="ListParagraph"/>
        <w:numPr>
          <w:ilvl w:val="0"/>
          <w:numId w:val="139"/>
        </w:numPr>
        <w:spacing w:after="0" w:line="240" w:lineRule="auto"/>
        <w:jc w:val="both"/>
        <w:rPr>
          <w:rFonts w:ascii="Times New Roman" w:eastAsia="Calibri" w:hAnsi="Times New Roman" w:cs="Times New Roman"/>
          <w:sz w:val="24"/>
          <w:szCs w:val="24"/>
        </w:rPr>
      </w:pPr>
      <w:r w:rsidRPr="002E7C64">
        <w:rPr>
          <w:rFonts w:ascii="Times New Roman" w:eastAsia="Calibri" w:hAnsi="Times New Roman" w:cs="Times New Roman"/>
          <w:sz w:val="24"/>
          <w:szCs w:val="24"/>
        </w:rPr>
        <w:t>termostat/kupelj</w:t>
      </w:r>
    </w:p>
    <w:p w14:paraId="383E4A35" w14:textId="77777777" w:rsidR="00C959EA" w:rsidRPr="00B61FB6" w:rsidRDefault="00C959EA" w:rsidP="00B61FB6">
      <w:pPr>
        <w:spacing w:after="0" w:line="240" w:lineRule="auto"/>
        <w:jc w:val="both"/>
        <w:rPr>
          <w:rFonts w:ascii="Times New Roman" w:eastAsia="Calibri" w:hAnsi="Times New Roman" w:cs="Times New Roman"/>
          <w:sz w:val="24"/>
          <w:szCs w:val="24"/>
        </w:rPr>
      </w:pPr>
    </w:p>
    <w:p w14:paraId="48B1A3A7" w14:textId="77777777" w:rsidR="00C959EA" w:rsidRPr="00B61FB6"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 xml:space="preserve">– laboratorijska </w:t>
      </w:r>
      <w:r w:rsidR="00696313">
        <w:rPr>
          <w:rFonts w:ascii="Times New Roman" w:eastAsia="Calibri" w:hAnsi="Times New Roman" w:cs="Times New Roman"/>
          <w:sz w:val="24"/>
          <w:szCs w:val="24"/>
        </w:rPr>
        <w:t>oprema za ispitivanje hemostaze</w:t>
      </w:r>
    </w:p>
    <w:p w14:paraId="61E013AF" w14:textId="77777777" w:rsidR="00C959EA" w:rsidRPr="00B61FB6"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 laboratorijska oprema za imunohematološko isp</w:t>
      </w:r>
      <w:r w:rsidR="00696313">
        <w:rPr>
          <w:rFonts w:ascii="Times New Roman" w:eastAsia="Calibri" w:hAnsi="Times New Roman" w:cs="Times New Roman"/>
          <w:sz w:val="24"/>
          <w:szCs w:val="24"/>
        </w:rPr>
        <w:t>itivanje trombocita i leukocita</w:t>
      </w:r>
    </w:p>
    <w:p w14:paraId="6C600E7E" w14:textId="77777777" w:rsidR="00C959EA" w:rsidRPr="00B61FB6"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 laborato</w:t>
      </w:r>
      <w:r w:rsidR="00696313">
        <w:rPr>
          <w:rFonts w:ascii="Times New Roman" w:eastAsia="Calibri" w:hAnsi="Times New Roman" w:cs="Times New Roman"/>
          <w:sz w:val="24"/>
          <w:szCs w:val="24"/>
        </w:rPr>
        <w:t>rijska oprema za HLA tipizaciju</w:t>
      </w:r>
    </w:p>
    <w:p w14:paraId="3C18E385" w14:textId="77777777" w:rsidR="00C959EA" w:rsidRPr="00B61FB6" w:rsidRDefault="00696313" w:rsidP="00B61F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laboratorijska oprema za PCR</w:t>
      </w:r>
    </w:p>
    <w:p w14:paraId="21DD46F3" w14:textId="77777777" w:rsidR="00C959EA" w:rsidRPr="00B61FB6"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 oprema za kondicioniranje zraka u laboratorijskim prostorima kojom se ostvaruju od proizvođača propisani uvjeti temperature i strujanja zr</w:t>
      </w:r>
      <w:r w:rsidR="00696313">
        <w:rPr>
          <w:rFonts w:ascii="Times New Roman" w:eastAsia="Calibri" w:hAnsi="Times New Roman" w:cs="Times New Roman"/>
          <w:sz w:val="24"/>
          <w:szCs w:val="24"/>
        </w:rPr>
        <w:t>aka za rad postavljenih uređaja</w:t>
      </w:r>
    </w:p>
    <w:p w14:paraId="40F7A5C1" w14:textId="77777777" w:rsidR="00C959EA" w:rsidRPr="00B61FB6" w:rsidRDefault="00C959EA" w:rsidP="00B61FB6">
      <w:pPr>
        <w:spacing w:after="0" w:line="240" w:lineRule="auto"/>
        <w:jc w:val="both"/>
        <w:rPr>
          <w:rFonts w:ascii="Times New Roman" w:eastAsia="Calibri" w:hAnsi="Times New Roman" w:cs="Times New Roman"/>
          <w:sz w:val="24"/>
          <w:szCs w:val="24"/>
        </w:rPr>
      </w:pPr>
      <w:r w:rsidRPr="00B61FB6">
        <w:rPr>
          <w:rFonts w:ascii="Times New Roman" w:eastAsia="Calibri" w:hAnsi="Times New Roman" w:cs="Times New Roman"/>
          <w:sz w:val="24"/>
          <w:szCs w:val="24"/>
        </w:rPr>
        <w:t>– informatička oprema za obradu i pohranjivanje podataka i uključivanje u bolnički i nacionalni transfuzijski informatički sustav.</w:t>
      </w:r>
    </w:p>
    <w:p w14:paraId="779EAFE8" w14:textId="77777777" w:rsidR="00EB6316" w:rsidRDefault="00EB6316" w:rsidP="006C65EA">
      <w:pPr>
        <w:spacing w:after="0" w:line="240" w:lineRule="auto"/>
        <w:jc w:val="both"/>
        <w:rPr>
          <w:rFonts w:ascii="Times New Roman" w:eastAsia="Times New Roman" w:hAnsi="Times New Roman" w:cs="Times New Roman"/>
          <w:color w:val="000000"/>
          <w:sz w:val="24"/>
          <w:szCs w:val="24"/>
          <w:lang w:eastAsia="hr-HR"/>
        </w:rPr>
      </w:pPr>
    </w:p>
    <w:p w14:paraId="1DCF4C79" w14:textId="2C0DA820"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na svakih 5000 godišnje izdanih doza krvnih pripravaka ili lijekova iz krvi potreban je najmanje 1 doktor medicine specijalist transfuzijske medicine i 2 prvostupnika medicinsko-laboratorijske dijagnostike/prvostupnice sestrinstva. Za potrebe 24 satnog dežurstva potrebno je dodatno osigurati: 2 prvostupnika medicinsko-laboratorijske dijagnostike i 1 prvostupnicu sestrinstva.</w:t>
      </w:r>
    </w:p>
    <w:p w14:paraId="34B574BB" w14:textId="77777777" w:rsidR="0041723E" w:rsidRPr="002F3BD1" w:rsidRDefault="0041723E" w:rsidP="006C65EA">
      <w:pPr>
        <w:spacing w:after="0" w:line="240" w:lineRule="auto"/>
        <w:jc w:val="both"/>
        <w:rPr>
          <w:rFonts w:ascii="Times New Roman" w:eastAsia="Times New Roman" w:hAnsi="Times New Roman" w:cs="Times New Roman"/>
          <w:color w:val="000000"/>
          <w:sz w:val="24"/>
          <w:szCs w:val="24"/>
          <w:lang w:eastAsia="hr-HR"/>
        </w:rPr>
      </w:pPr>
    </w:p>
    <w:p w14:paraId="304BFB4F" w14:textId="77777777" w:rsidR="00570168"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Uz ispunjavanje uvjeta u pogledu radnika iz stavka 3. ovoga članka:</w:t>
      </w:r>
    </w:p>
    <w:p w14:paraId="6DF4C336" w14:textId="77777777" w:rsidR="00A564B9" w:rsidRPr="002F3BD1" w:rsidRDefault="00A564B9" w:rsidP="006C65EA">
      <w:pPr>
        <w:spacing w:after="0" w:line="240" w:lineRule="auto"/>
        <w:jc w:val="both"/>
        <w:rPr>
          <w:rFonts w:ascii="Times New Roman" w:eastAsia="Times New Roman" w:hAnsi="Times New Roman" w:cs="Times New Roman"/>
          <w:color w:val="000000"/>
          <w:sz w:val="24"/>
          <w:szCs w:val="24"/>
          <w:lang w:eastAsia="hr-HR"/>
        </w:rPr>
      </w:pPr>
    </w:p>
    <w:p w14:paraId="61F1F3B0" w14:textId="688EF3F8"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za ispitivanje biljega na krvlju prenosivih zaraznih bolesti bolesnika i trudnica potreban je i 1 doktor medicine specijalist medicinske mikrobiologije ili magistar medicinske biokemije i 2 prvostupnika medicinsko-laboratorijske dijagn</w:t>
      </w:r>
      <w:r w:rsidR="00EB6316">
        <w:rPr>
          <w:rFonts w:ascii="Times New Roman" w:eastAsia="Times New Roman" w:hAnsi="Times New Roman" w:cs="Times New Roman"/>
          <w:color w:val="000000"/>
          <w:sz w:val="24"/>
          <w:szCs w:val="24"/>
          <w:lang w:eastAsia="hr-HR"/>
        </w:rPr>
        <w:t>ostike/prvostupnice sestrinstva</w:t>
      </w:r>
    </w:p>
    <w:p w14:paraId="1A1E978F" w14:textId="4F3253A0"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za imunohematološko ispitivanje bolesnika i trudnica potreban je i 1 doktor medicine specijalist transfuzijske medicine i 2 prvostupnika medicinsko-laboratorijske dijagnostike/prvostupnice sestrinstva na svakih 24</w:t>
      </w:r>
      <w:r w:rsidR="00EB6316">
        <w:rPr>
          <w:rFonts w:ascii="Times New Roman" w:eastAsia="Times New Roman" w:hAnsi="Times New Roman" w:cs="Times New Roman"/>
          <w:color w:val="000000"/>
          <w:sz w:val="24"/>
          <w:szCs w:val="24"/>
          <w:lang w:eastAsia="hr-HR"/>
        </w:rPr>
        <w:t xml:space="preserve"> 000 obrađenih uzoraka godišnje</w:t>
      </w:r>
    </w:p>
    <w:p w14:paraId="22A8FCA7" w14:textId="42CB3B9F"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lastRenderedPageBreak/>
        <w:t>u transfuzijskim jedinicama u kojima je osnovan telemedicinski pristupni centar, odnosno osigurana dostupnost telemedicinskih usluga iz telemedicinskog specijalističkog centra za potrebe imunohematološkog ispitivanja u pogledu radnika potrebno je osigurati 1 prvostupnik medicinsko-laboratorijske dijagnostike ili 1 prvostupnik medicinsko-laboratorijske dijagnostike na svakih 24</w:t>
      </w:r>
      <w:r w:rsidR="00EB6316">
        <w:rPr>
          <w:rFonts w:ascii="Times New Roman" w:eastAsia="Times New Roman" w:hAnsi="Times New Roman" w:cs="Times New Roman"/>
          <w:color w:val="000000"/>
          <w:sz w:val="24"/>
          <w:szCs w:val="24"/>
          <w:lang w:eastAsia="hr-HR"/>
        </w:rPr>
        <w:t xml:space="preserve"> 000 obrađenih uzoraka godišnje</w:t>
      </w:r>
    </w:p>
    <w:p w14:paraId="47F152E2" w14:textId="6C309B80"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za ispitivanje hemostaze potreban je i 1 doktor medicine specijalist transfuzijske medicine i 1</w:t>
      </w:r>
      <w:r w:rsidR="007E3F02">
        <w:rPr>
          <w:rFonts w:ascii="Times New Roman" w:eastAsia="Times New Roman" w:hAnsi="Times New Roman" w:cs="Times New Roman"/>
          <w:color w:val="000000"/>
          <w:sz w:val="24"/>
          <w:szCs w:val="24"/>
          <w:lang w:eastAsia="hr-HR"/>
        </w:rPr>
        <w:t xml:space="preserve"> </w:t>
      </w:r>
      <w:r w:rsidRPr="00EB6316">
        <w:rPr>
          <w:rFonts w:ascii="Times New Roman" w:eastAsia="Times New Roman" w:hAnsi="Times New Roman" w:cs="Times New Roman"/>
          <w:color w:val="000000"/>
          <w:sz w:val="24"/>
          <w:szCs w:val="24"/>
          <w:lang w:eastAsia="hr-HR"/>
        </w:rPr>
        <w:t>prvostupnik medicinsko-laboratorijske dijagno</w:t>
      </w:r>
      <w:r w:rsidR="00EB6316">
        <w:rPr>
          <w:rFonts w:ascii="Times New Roman" w:eastAsia="Times New Roman" w:hAnsi="Times New Roman" w:cs="Times New Roman"/>
          <w:color w:val="000000"/>
          <w:sz w:val="24"/>
          <w:szCs w:val="24"/>
          <w:lang w:eastAsia="hr-HR"/>
        </w:rPr>
        <w:t>stike/prvostupnica sestrinstva</w:t>
      </w:r>
    </w:p>
    <w:p w14:paraId="10057522" w14:textId="1FCA6F18"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 xml:space="preserve">za HLA ispitivanja potreban je i 1 doktor medicine specijalist transfuzijske medicine i 1 </w:t>
      </w:r>
      <w:r w:rsidR="007E3F02" w:rsidRPr="00EB6316">
        <w:rPr>
          <w:rFonts w:ascii="Times New Roman" w:eastAsia="Times New Roman" w:hAnsi="Times New Roman" w:cs="Times New Roman"/>
          <w:color w:val="000000"/>
          <w:sz w:val="24"/>
          <w:szCs w:val="24"/>
          <w:lang w:eastAsia="hr-HR"/>
        </w:rPr>
        <w:t xml:space="preserve"> </w:t>
      </w:r>
      <w:r w:rsidRPr="00EB6316">
        <w:rPr>
          <w:rFonts w:ascii="Times New Roman" w:eastAsia="Times New Roman" w:hAnsi="Times New Roman" w:cs="Times New Roman"/>
          <w:color w:val="000000"/>
          <w:sz w:val="24"/>
          <w:szCs w:val="24"/>
          <w:lang w:eastAsia="hr-HR"/>
        </w:rPr>
        <w:t>prvostupnik medicin</w:t>
      </w:r>
      <w:r w:rsidR="00EB6316">
        <w:rPr>
          <w:rFonts w:ascii="Times New Roman" w:eastAsia="Times New Roman" w:hAnsi="Times New Roman" w:cs="Times New Roman"/>
          <w:color w:val="000000"/>
          <w:sz w:val="24"/>
          <w:szCs w:val="24"/>
          <w:lang w:eastAsia="hr-HR"/>
        </w:rPr>
        <w:t>sko-laboratorijske dijagnostike</w:t>
      </w:r>
    </w:p>
    <w:p w14:paraId="3C6B4256" w14:textId="3414AD48"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za rad u EFI akreditiranom HLA laboratoriju s organiziranom pripravnošću potreban je i 1 doktor medicine specijalist transfuzijske medicine te 1 prvostupnik medicin</w:t>
      </w:r>
      <w:r w:rsidR="00EB6316">
        <w:rPr>
          <w:rFonts w:ascii="Times New Roman" w:eastAsia="Times New Roman" w:hAnsi="Times New Roman" w:cs="Times New Roman"/>
          <w:color w:val="000000"/>
          <w:sz w:val="24"/>
          <w:szCs w:val="24"/>
          <w:lang w:eastAsia="hr-HR"/>
        </w:rPr>
        <w:t>sko-laboratorijske dijagnostike</w:t>
      </w:r>
    </w:p>
    <w:p w14:paraId="79DCC4CA" w14:textId="2F913894"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za ispitivanje trombocita i leukocita potreban je i 1 doktor medicine specijalist transfuzijske medicine i 1</w:t>
      </w:r>
      <w:r w:rsidR="007E3F02">
        <w:rPr>
          <w:rFonts w:ascii="Times New Roman" w:eastAsia="Times New Roman" w:hAnsi="Times New Roman" w:cs="Times New Roman"/>
          <w:color w:val="000000"/>
          <w:sz w:val="24"/>
          <w:szCs w:val="24"/>
          <w:lang w:eastAsia="hr-HR"/>
        </w:rPr>
        <w:t xml:space="preserve"> </w:t>
      </w:r>
      <w:r w:rsidRPr="00EB6316">
        <w:rPr>
          <w:rFonts w:ascii="Times New Roman" w:eastAsia="Times New Roman" w:hAnsi="Times New Roman" w:cs="Times New Roman"/>
          <w:color w:val="000000"/>
          <w:sz w:val="24"/>
          <w:szCs w:val="24"/>
          <w:lang w:eastAsia="hr-HR"/>
        </w:rPr>
        <w:t>prvostupnik medicinsko-laboratorijske dijagn</w:t>
      </w:r>
      <w:r w:rsidR="00EB6316">
        <w:rPr>
          <w:rFonts w:ascii="Times New Roman" w:eastAsia="Times New Roman" w:hAnsi="Times New Roman" w:cs="Times New Roman"/>
          <w:color w:val="000000"/>
          <w:sz w:val="24"/>
          <w:szCs w:val="24"/>
          <w:lang w:eastAsia="hr-HR"/>
        </w:rPr>
        <w:t>ostike/prvostupnica sestrinstva</w:t>
      </w:r>
    </w:p>
    <w:p w14:paraId="25767AA3" w14:textId="71344DB2"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za molekularno testiranje potreban je i 1 doktor medicine specijalist transfuzijske medicine i 1 prvostupnik medicin</w:t>
      </w:r>
      <w:r w:rsidR="00EB6316">
        <w:rPr>
          <w:rFonts w:ascii="Times New Roman" w:eastAsia="Times New Roman" w:hAnsi="Times New Roman" w:cs="Times New Roman"/>
          <w:color w:val="000000"/>
          <w:sz w:val="24"/>
          <w:szCs w:val="24"/>
          <w:lang w:eastAsia="hr-HR"/>
        </w:rPr>
        <w:t>sko-laboratorijske dijagnostike</w:t>
      </w:r>
    </w:p>
    <w:p w14:paraId="4D4B7F6E" w14:textId="4A7130C7" w:rsidR="00570168" w:rsidRPr="00EB6316" w:rsidRDefault="00570168" w:rsidP="00B61FB6">
      <w:pPr>
        <w:pStyle w:val="ListParagraph"/>
        <w:numPr>
          <w:ilvl w:val="0"/>
          <w:numId w:val="76"/>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za postupke afereze potreban je i 1 doktor medicine specijalist transfuzijske medicine i 1  prvostupnik medicinsko-laboratorijske dijagnostike/prvostupnica sestrinstva.</w:t>
      </w:r>
    </w:p>
    <w:p w14:paraId="64646BFC"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7B8F9842" w14:textId="77777777" w:rsidR="00905787"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Zdravstvene ustanove koje čuvaju i izdaju krvne pripravke, a nemaju bolničku transfuzijsku jedinicu, moraju u pogledu opreme za čuvanje i imunohematološko ispitivanje osigurati uvjete iz stavka 2. podstavka 1. i 3. ovoga članka te sa zdravstvenom ustanovom koja ima najmanje bolničku transfuzijsku jedinicu sklopiti ugovor o obavljanju kontinuiranog stručnog nadzora.</w:t>
      </w:r>
    </w:p>
    <w:p w14:paraId="4ED10387" w14:textId="77777777" w:rsidR="00570168"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(6)</w:t>
      </w:r>
      <w:r w:rsidR="00C818DF"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Svi radnici koji obavljaju transfuzijsku djelatnost moraju biti kvalificirani za izvođenje zadataka i mora im se osigurati redovna, pravovremena i prikladna edukacija.</w:t>
      </w:r>
    </w:p>
    <w:p w14:paraId="43812D15"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4DAB4CB4" w14:textId="77777777" w:rsidR="00905787" w:rsidRPr="002F3BD1" w:rsidRDefault="006D57FD" w:rsidP="006C65EA">
      <w:pPr>
        <w:spacing w:after="24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(7)</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Zdravstvene ustanove koje provode transfuzijsko liječenje moraju uspostaviti i održavati sustav kvalitete za transfuzijsku djelatnost temeljen na dobroj praksi i održavati dokumentaciju o operacijskim postupcima, smjernicama, izobrazbi, priručnicima i obrascima za izvješća.</w:t>
      </w:r>
    </w:p>
    <w:p w14:paraId="3FAA7992" w14:textId="77777777" w:rsidR="006C65EA" w:rsidRPr="002F3BD1" w:rsidRDefault="006D57FD" w:rsidP="006C65EA">
      <w:pPr>
        <w:spacing w:after="24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(8)</w:t>
      </w:r>
      <w:r w:rsidR="00C818DF"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Bolničke transfuzijske jedinice moraju osigurati uvjete čuvanja, izdavanja i prijevoza krvi i krvnih pripravaka prema sljedećim zahtjevima:</w:t>
      </w:r>
    </w:p>
    <w:p w14:paraId="0A06AA43" w14:textId="77777777" w:rsidR="006C65EA" w:rsidRPr="002F3BD1" w:rsidRDefault="00570168" w:rsidP="006C65EA">
      <w:pPr>
        <w:spacing w:after="24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čuvanje:</w:t>
      </w:r>
    </w:p>
    <w:p w14:paraId="3CBE861C" w14:textId="77777777" w:rsidR="00EB6316" w:rsidRPr="00B61FB6" w:rsidRDefault="00812390" w:rsidP="00B61FB6">
      <w:pPr>
        <w:pStyle w:val="ListParagraph"/>
        <w:numPr>
          <w:ilvl w:val="0"/>
          <w:numId w:val="140"/>
        </w:numPr>
        <w:spacing w:after="24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570168" w:rsidRPr="00B61FB6">
        <w:rPr>
          <w:rFonts w:ascii="Times New Roman" w:eastAsia="Times New Roman" w:hAnsi="Times New Roman" w:cs="Times New Roman"/>
          <w:color w:val="000000"/>
          <w:sz w:val="24"/>
          <w:szCs w:val="24"/>
          <w:lang w:eastAsia="hr-HR"/>
        </w:rPr>
        <w:t>rostori za čuvanje krvnih pripravaka moraju biti odvojeni i u slijedu koji isključuje križanje putova. Veličina prostorija ovisi o broju hladnjaka, ledenica, agitatora trombocita koja omogućavaju nesmetano i kvalitetno čuvanje doza krvi</w:t>
      </w:r>
      <w:r w:rsidR="002E5F8B">
        <w:rPr>
          <w:rFonts w:ascii="Times New Roman" w:eastAsia="Times New Roman" w:hAnsi="Times New Roman" w:cs="Times New Roman"/>
          <w:color w:val="000000"/>
          <w:sz w:val="24"/>
          <w:szCs w:val="24"/>
          <w:lang w:eastAsia="hr-HR"/>
        </w:rPr>
        <w:t>.</w:t>
      </w:r>
    </w:p>
    <w:p w14:paraId="742BBBBB" w14:textId="77777777" w:rsidR="00570168" w:rsidRPr="002F3BD1" w:rsidRDefault="00570168" w:rsidP="006C65EA">
      <w:pPr>
        <w:spacing w:after="24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Uvjeti čuvanja za krvne pripravke u tekućem stanju</w:t>
      </w:r>
    </w:p>
    <w:tbl>
      <w:tblPr>
        <w:tblW w:w="11160" w:type="dxa"/>
        <w:tblCellSpacing w:w="15" w:type="dxa"/>
        <w:tblInd w:w="-1045" w:type="dxa"/>
        <w:tblCellMar>
          <w:top w:w="15" w:type="dxa"/>
          <w:left w:w="15" w:type="dxa"/>
          <w:bottom w:w="15" w:type="dxa"/>
          <w:right w:w="15" w:type="dxa"/>
        </w:tblCellMar>
        <w:tblLook w:val="04A0" w:firstRow="1" w:lastRow="0" w:firstColumn="1" w:lastColumn="0" w:noHBand="0" w:noVBand="1"/>
      </w:tblPr>
      <w:tblGrid>
        <w:gridCol w:w="4294"/>
        <w:gridCol w:w="2086"/>
        <w:gridCol w:w="4780"/>
      </w:tblGrid>
      <w:tr w:rsidR="00570168" w:rsidRPr="002F3BD1" w14:paraId="20782387" w14:textId="77777777" w:rsidTr="00A564B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CDF3C9" w14:textId="77777777" w:rsidR="00570168" w:rsidRPr="002F3BD1" w:rsidRDefault="00570168" w:rsidP="00570168">
            <w:pPr>
              <w:spacing w:after="0" w:line="240" w:lineRule="auto"/>
              <w:jc w:val="center"/>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Pripravak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0E53CB" w14:textId="77777777" w:rsidR="00570168" w:rsidRPr="002F3BD1" w:rsidRDefault="00570168" w:rsidP="00570168">
            <w:pPr>
              <w:spacing w:after="0" w:line="240" w:lineRule="auto"/>
              <w:jc w:val="center"/>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Temperatura na kojoj se čuva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B14A32" w14:textId="77777777" w:rsidR="00570168" w:rsidRPr="002F3BD1" w:rsidRDefault="00570168" w:rsidP="00570168">
            <w:pPr>
              <w:spacing w:after="0" w:line="240" w:lineRule="auto"/>
              <w:jc w:val="center"/>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Maksimalno vrijeme čuvanja</w:t>
            </w:r>
          </w:p>
        </w:tc>
      </w:tr>
      <w:tr w:rsidR="00570168" w:rsidRPr="002F3BD1" w14:paraId="15F5ADD2" w14:textId="77777777" w:rsidTr="00A564B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7B0D5"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Koncentrati eritrocita i puna krv (ako se upotrebljava za transfuziju kao puna krv)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47BD76"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 do +6 ºC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3C28CA"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28 do 49 dana, ovisno o postupcima primijenjenim za prikupljanje, preradu i pohranu</w:t>
            </w:r>
          </w:p>
        </w:tc>
      </w:tr>
      <w:tr w:rsidR="00570168" w:rsidRPr="002F3BD1" w14:paraId="0713CBB5" w14:textId="77777777" w:rsidTr="00A564B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19FC00"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Koncentrati trombocita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55402"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+20 do +24 ºC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D4998E"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 dana; mogu se čuvati 7 dana ovisno o otkrivanju ili smanjenju kontaminacije bakterijama</w:t>
            </w:r>
          </w:p>
        </w:tc>
      </w:tr>
      <w:tr w:rsidR="00570168" w:rsidRPr="002F3BD1" w14:paraId="6C61057A" w14:textId="77777777" w:rsidTr="00A564B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7AA08B"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Koncentrati granulocita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6DBA68"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+20 do +24 ºC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94ED52"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24 sata</w:t>
            </w:r>
          </w:p>
        </w:tc>
      </w:tr>
    </w:tbl>
    <w:p w14:paraId="611C1D58"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t>Uvjeti čuvanja za krvne pripravke pohranjene zamrzavanjem (krioprezervacijom)</w:t>
      </w:r>
      <w:r w:rsidRPr="002F3BD1">
        <w:rPr>
          <w:rFonts w:ascii="Times New Roman" w:eastAsia="Times New Roman" w:hAnsi="Times New Roman" w:cs="Times New Roman"/>
          <w:color w:val="000000"/>
          <w:sz w:val="24"/>
          <w:szCs w:val="24"/>
          <w:lang w:eastAsia="hr-HR"/>
        </w:rPr>
        <w:br/>
      </w:r>
    </w:p>
    <w:tbl>
      <w:tblPr>
        <w:tblW w:w="11190" w:type="dxa"/>
        <w:tblCellSpacing w:w="15" w:type="dxa"/>
        <w:tblInd w:w="-1057" w:type="dxa"/>
        <w:tblCellMar>
          <w:top w:w="15" w:type="dxa"/>
          <w:left w:w="15" w:type="dxa"/>
          <w:bottom w:w="15" w:type="dxa"/>
          <w:right w:w="15" w:type="dxa"/>
        </w:tblCellMar>
        <w:tblLook w:val="04A0" w:firstRow="1" w:lastRow="0" w:firstColumn="1" w:lastColumn="0" w:noHBand="0" w:noVBand="1"/>
      </w:tblPr>
      <w:tblGrid>
        <w:gridCol w:w="3141"/>
        <w:gridCol w:w="8049"/>
      </w:tblGrid>
      <w:tr w:rsidR="00570168" w:rsidRPr="002F3BD1" w14:paraId="7FAC18B8" w14:textId="77777777" w:rsidTr="00A564B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9EA04C" w14:textId="77777777" w:rsidR="00570168" w:rsidRPr="002F3BD1" w:rsidRDefault="00570168" w:rsidP="00570168">
            <w:pPr>
              <w:spacing w:after="0" w:line="240" w:lineRule="auto"/>
              <w:jc w:val="center"/>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Krvni pripravak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784997" w14:textId="77777777" w:rsidR="00570168" w:rsidRPr="002F3BD1" w:rsidRDefault="00570168" w:rsidP="00570168">
            <w:pPr>
              <w:spacing w:after="0" w:line="240" w:lineRule="auto"/>
              <w:jc w:val="center"/>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Uvjeti i trajanje čuvanja</w:t>
            </w:r>
          </w:p>
        </w:tc>
      </w:tr>
      <w:tr w:rsidR="00570168" w:rsidRPr="002F3BD1" w14:paraId="07DC3791" w14:textId="77777777" w:rsidTr="00A564B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3D3638"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Koncentrati eritrocita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55C10F"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Do 30 godina, ovisno o postupcima prikupljanja, prerade i pohranjivanja</w:t>
            </w:r>
          </w:p>
        </w:tc>
      </w:tr>
      <w:tr w:rsidR="00570168" w:rsidRPr="002F3BD1" w14:paraId="76F36E7D" w14:textId="77777777" w:rsidTr="00A564B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4C645C"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Koncentrati trombocita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B2D71E"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Do 24 mjeseci, ovisno o postupcima prikupljanja, prerade i pohranjivanja</w:t>
            </w:r>
          </w:p>
        </w:tc>
      </w:tr>
      <w:tr w:rsidR="00570168" w:rsidRPr="002F3BD1" w14:paraId="3543382C" w14:textId="77777777" w:rsidTr="00A564B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E2B462"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Plazma i krioprecipitat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F00EC"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Do 36 mjeseci, ovisno o postupcima prikupljanja, prerade i pohranjivanja</w:t>
            </w:r>
          </w:p>
        </w:tc>
      </w:tr>
      <w:tr w:rsidR="00570168" w:rsidRPr="002F3BD1" w14:paraId="0F83056C" w14:textId="77777777" w:rsidTr="00A564B9">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CED309" w14:textId="77777777" w:rsidR="00570168" w:rsidRPr="002F3BD1" w:rsidRDefault="00570168" w:rsidP="00570168">
            <w:pPr>
              <w:spacing w:after="0" w:line="240" w:lineRule="auto"/>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Krioprezervirane koncentrati eritrocita i trombocita moraju se nakon otapanja prirediti (resuspendirati) u prikladnom mediju. Dopušteno razdoblje čuvanja nakon otapanja ovisi o upotrijebljenoj metodi.</w:t>
            </w:r>
          </w:p>
        </w:tc>
      </w:tr>
    </w:tbl>
    <w:p w14:paraId="3073AB2B" w14:textId="77777777" w:rsidR="006C65EA"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t>– prijevoz i izdavanje</w:t>
      </w:r>
    </w:p>
    <w:p w14:paraId="607A6D88" w14:textId="77777777" w:rsidR="00812390" w:rsidRDefault="00812390" w:rsidP="006C65EA">
      <w:pPr>
        <w:spacing w:after="0" w:line="240" w:lineRule="auto"/>
        <w:jc w:val="both"/>
        <w:rPr>
          <w:rFonts w:ascii="Times New Roman" w:eastAsia="Times New Roman" w:hAnsi="Times New Roman" w:cs="Times New Roman"/>
          <w:color w:val="000000"/>
          <w:sz w:val="24"/>
          <w:szCs w:val="24"/>
          <w:lang w:eastAsia="hr-HR"/>
        </w:rPr>
      </w:pPr>
    </w:p>
    <w:p w14:paraId="53C8DD3C" w14:textId="77777777" w:rsidR="00905787" w:rsidRPr="00B61FB6" w:rsidRDefault="00812390" w:rsidP="00B61FB6">
      <w:pPr>
        <w:pStyle w:val="ListParagraph"/>
        <w:numPr>
          <w:ilvl w:val="0"/>
          <w:numId w:val="14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570168" w:rsidRPr="00B61FB6">
        <w:rPr>
          <w:rFonts w:ascii="Times New Roman" w:eastAsia="Times New Roman" w:hAnsi="Times New Roman" w:cs="Times New Roman"/>
          <w:color w:val="000000"/>
          <w:sz w:val="24"/>
          <w:szCs w:val="24"/>
          <w:lang w:eastAsia="hr-HR"/>
        </w:rPr>
        <w:t>rijevoz i izdavanje krvi i krvnih pripravaka moraju se u svim fazama obavljati u uvjetima koji održavaju integritet proizvoda. Spremnici za prijevoz moraju biti odgovarajuće označeni.</w:t>
      </w:r>
      <w:r>
        <w:rPr>
          <w:rFonts w:ascii="Times New Roman" w:eastAsia="Times New Roman" w:hAnsi="Times New Roman" w:cs="Times New Roman"/>
          <w:color w:val="000000"/>
          <w:sz w:val="24"/>
          <w:szCs w:val="24"/>
          <w:lang w:eastAsia="hr-HR"/>
        </w:rPr>
        <w:t xml:space="preserve"> </w:t>
      </w:r>
      <w:r w:rsidR="00570168" w:rsidRPr="00B61FB6">
        <w:rPr>
          <w:rFonts w:ascii="Times New Roman" w:eastAsia="Times New Roman" w:hAnsi="Times New Roman" w:cs="Times New Roman"/>
          <w:color w:val="000000"/>
          <w:sz w:val="24"/>
          <w:szCs w:val="24"/>
          <w:lang w:eastAsia="hr-HR"/>
        </w:rPr>
        <w:t>Za postizanje osiguranja kvalitete krvi i krvnih pripravaka zdravstvene ustanove koje provode transfuzijsko liječenje moraju imati kvalificiranu osobu za osiguranje kvalitete. Osoba mora biti uključena u sve aspekte kontrole, te provoditi procjenu i odobravati sve odgovarajuće dokumente povezane s kvalitetom.</w:t>
      </w:r>
    </w:p>
    <w:p w14:paraId="5BDC370A" w14:textId="77777777" w:rsidR="00905787" w:rsidRPr="002F3BD1" w:rsidRDefault="006D57FD"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w:t>
      </w:r>
      <w:r w:rsidR="00812390">
        <w:rPr>
          <w:rFonts w:ascii="Times New Roman" w:eastAsia="Times New Roman" w:hAnsi="Times New Roman" w:cs="Times New Roman"/>
          <w:color w:val="000000"/>
          <w:sz w:val="24"/>
          <w:szCs w:val="24"/>
          <w:lang w:eastAsia="hr-HR"/>
        </w:rPr>
        <w:t>9</w:t>
      </w:r>
      <w:r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Sve prostorije i oprema koji imaju utjecaj na kvalitetu i sigurnost krvi i krvnih pripravaka moraju biti kvalificirani, a svi postupci, prije uvođenja validirani, te ponovno validirani u pravilnim vremenskim razmacima koji se određuju na osnovi aktivnosti.</w:t>
      </w:r>
    </w:p>
    <w:p w14:paraId="2A385838" w14:textId="77777777" w:rsidR="00905787"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(1</w:t>
      </w:r>
      <w:r w:rsidR="00812390">
        <w:rPr>
          <w:rFonts w:ascii="Times New Roman" w:eastAsia="Times New Roman" w:hAnsi="Times New Roman" w:cs="Times New Roman"/>
          <w:color w:val="000000"/>
          <w:sz w:val="24"/>
          <w:szCs w:val="24"/>
          <w:lang w:eastAsia="hr-HR"/>
        </w:rPr>
        <w:t>0</w:t>
      </w:r>
      <w:r w:rsidR="006D57FD"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Bolničke transfuzijske jedinice moraju osigurati sljedivost krvi i krvnih pripravaka putem preciznih postupaka identifikacije i vođenja evidencije.</w:t>
      </w:r>
    </w:p>
    <w:p w14:paraId="4E9D3129" w14:textId="77777777" w:rsidR="00905787"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(1</w:t>
      </w:r>
      <w:r w:rsidR="00812390">
        <w:rPr>
          <w:rFonts w:ascii="Times New Roman" w:eastAsia="Times New Roman" w:hAnsi="Times New Roman" w:cs="Times New Roman"/>
          <w:color w:val="000000"/>
          <w:sz w:val="24"/>
          <w:szCs w:val="24"/>
          <w:lang w:eastAsia="hr-HR"/>
        </w:rPr>
        <w:t>1</w:t>
      </w:r>
      <w:r w:rsidR="006D57FD"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Sustav sljedivosti koji se primjenjuje mora omogućiti ulaženje u trag krvi i krvnim pripravcima od darivatelja do njihovog transfundiranja primatelju ili uništavanja.</w:t>
      </w:r>
    </w:p>
    <w:p w14:paraId="7F73E368" w14:textId="77777777" w:rsidR="00A564B9"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(1</w:t>
      </w:r>
      <w:r w:rsidR="00812390">
        <w:rPr>
          <w:rFonts w:ascii="Times New Roman" w:eastAsia="Times New Roman" w:hAnsi="Times New Roman" w:cs="Times New Roman"/>
          <w:color w:val="000000"/>
          <w:sz w:val="24"/>
          <w:szCs w:val="24"/>
          <w:lang w:eastAsia="hr-HR"/>
        </w:rPr>
        <w:t>2</w:t>
      </w:r>
      <w:r w:rsidR="006D57FD" w:rsidRPr="002F3BD1">
        <w:rPr>
          <w:rFonts w:ascii="Times New Roman" w:eastAsia="Times New Roman" w:hAnsi="Times New Roman" w:cs="Times New Roman"/>
          <w:color w:val="000000"/>
          <w:sz w:val="24"/>
          <w:szCs w:val="24"/>
          <w:lang w:eastAsia="hr-HR"/>
        </w:rPr>
        <w:t>)</w:t>
      </w:r>
      <w:r w:rsidR="00EB6316">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Evidencija bolničkih transfuzijskih jedinica mora sadržavati sljedeće podatke:</w:t>
      </w:r>
    </w:p>
    <w:p w14:paraId="1BE8141B" w14:textId="77777777" w:rsidR="00EB6316" w:rsidRDefault="00EB6316" w:rsidP="006C65EA">
      <w:pPr>
        <w:spacing w:after="0" w:line="240" w:lineRule="auto"/>
        <w:jc w:val="both"/>
        <w:rPr>
          <w:rFonts w:ascii="Times New Roman" w:eastAsia="Times New Roman" w:hAnsi="Times New Roman" w:cs="Times New Roman"/>
          <w:color w:val="000000"/>
          <w:sz w:val="24"/>
          <w:szCs w:val="24"/>
          <w:lang w:eastAsia="hr-HR"/>
        </w:rPr>
      </w:pPr>
    </w:p>
    <w:p w14:paraId="31580515" w14:textId="77777777" w:rsidR="006C65EA" w:rsidRPr="00EB6316" w:rsidRDefault="00570168" w:rsidP="00B61FB6">
      <w:pPr>
        <w:pStyle w:val="ListParagraph"/>
        <w:numPr>
          <w:ilvl w:val="0"/>
          <w:numId w:val="77"/>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Identifikacija dobavljača krvnog pripravka</w:t>
      </w:r>
    </w:p>
    <w:p w14:paraId="18C7D617" w14:textId="77777777" w:rsidR="006C65EA" w:rsidRPr="00EB6316" w:rsidRDefault="00570168" w:rsidP="00B61FB6">
      <w:pPr>
        <w:pStyle w:val="ListParagraph"/>
        <w:numPr>
          <w:ilvl w:val="0"/>
          <w:numId w:val="77"/>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Identifikacija izdanog krvnog sastojka</w:t>
      </w:r>
    </w:p>
    <w:p w14:paraId="456CF391" w14:textId="77777777" w:rsidR="006C65EA" w:rsidRPr="00EB6316" w:rsidRDefault="00570168" w:rsidP="00B61FB6">
      <w:pPr>
        <w:pStyle w:val="ListParagraph"/>
        <w:numPr>
          <w:ilvl w:val="0"/>
          <w:numId w:val="77"/>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Identifikacija primatelja transfuzije</w:t>
      </w:r>
    </w:p>
    <w:p w14:paraId="7FC8D8E4" w14:textId="77777777" w:rsidR="006C65EA" w:rsidRPr="00EB6316" w:rsidRDefault="00570168" w:rsidP="00B61FB6">
      <w:pPr>
        <w:pStyle w:val="ListParagraph"/>
        <w:numPr>
          <w:ilvl w:val="0"/>
          <w:numId w:val="77"/>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Potvrda o uništenju za doze koje nisu transfundirane</w:t>
      </w:r>
    </w:p>
    <w:p w14:paraId="57358D26" w14:textId="77777777" w:rsidR="006C65EA" w:rsidRPr="00EB6316" w:rsidRDefault="00570168" w:rsidP="00B61FB6">
      <w:pPr>
        <w:pStyle w:val="ListParagraph"/>
        <w:numPr>
          <w:ilvl w:val="0"/>
          <w:numId w:val="77"/>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Datum transfuzije ili uništenja (godina/mjesec/dan)</w:t>
      </w:r>
    </w:p>
    <w:p w14:paraId="3C74E16B" w14:textId="77777777" w:rsidR="00905787" w:rsidRPr="00EB6316" w:rsidRDefault="00570168" w:rsidP="00B61FB6">
      <w:pPr>
        <w:pStyle w:val="ListParagraph"/>
        <w:numPr>
          <w:ilvl w:val="0"/>
          <w:numId w:val="77"/>
        </w:numPr>
        <w:spacing w:after="0" w:line="240" w:lineRule="auto"/>
        <w:jc w:val="both"/>
        <w:rPr>
          <w:rFonts w:ascii="Times New Roman" w:eastAsia="Times New Roman" w:hAnsi="Times New Roman" w:cs="Times New Roman"/>
          <w:color w:val="000000"/>
          <w:sz w:val="24"/>
          <w:szCs w:val="24"/>
          <w:lang w:eastAsia="hr-HR"/>
        </w:rPr>
      </w:pPr>
      <w:r w:rsidRPr="00EB6316">
        <w:rPr>
          <w:rFonts w:ascii="Times New Roman" w:eastAsia="Times New Roman" w:hAnsi="Times New Roman" w:cs="Times New Roman"/>
          <w:color w:val="000000"/>
          <w:sz w:val="24"/>
          <w:szCs w:val="24"/>
          <w:lang w:eastAsia="hr-HR"/>
        </w:rPr>
        <w:t>Lot broj krvnog pripravka</w:t>
      </w:r>
      <w:r w:rsidR="00364C21">
        <w:rPr>
          <w:rFonts w:ascii="Times New Roman" w:eastAsia="Times New Roman" w:hAnsi="Times New Roman" w:cs="Times New Roman"/>
          <w:color w:val="000000"/>
          <w:sz w:val="24"/>
          <w:szCs w:val="24"/>
          <w:lang w:eastAsia="hr-HR"/>
        </w:rPr>
        <w:t>.</w:t>
      </w:r>
    </w:p>
    <w:p w14:paraId="6AF88DF3" w14:textId="77777777" w:rsidR="00905787"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(1</w:t>
      </w:r>
      <w:r w:rsidR="00812390">
        <w:rPr>
          <w:rFonts w:ascii="Times New Roman" w:eastAsia="Times New Roman" w:hAnsi="Times New Roman" w:cs="Times New Roman"/>
          <w:color w:val="000000"/>
          <w:sz w:val="24"/>
          <w:szCs w:val="24"/>
          <w:lang w:eastAsia="hr-HR"/>
        </w:rPr>
        <w:t>3</w:t>
      </w:r>
      <w:r w:rsidR="006D57FD"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 xml:space="preserve">Bolničke transfuzijske jedinice obvezne su uspostaviti postupak verifikacije za svaku </w:t>
      </w:r>
      <w:r w:rsidRPr="002F3BD1">
        <w:rPr>
          <w:rFonts w:ascii="Times New Roman" w:eastAsia="Times New Roman" w:hAnsi="Times New Roman" w:cs="Times New Roman"/>
          <w:color w:val="000000"/>
          <w:sz w:val="24"/>
          <w:szCs w:val="24"/>
          <w:lang w:eastAsia="hr-HR"/>
        </w:rPr>
        <w:lastRenderedPageBreak/>
        <w:t>izdanu dozu krvi ili krvnoga pripravka za transfuziju, nadzirući da je svaka izdana doza transfundirana namijenjenom primatelju, a ako nije transfundirana, verificirati njezino odlaganje/uništavanje.</w:t>
      </w:r>
    </w:p>
    <w:p w14:paraId="5C6A9970" w14:textId="77777777" w:rsidR="00905787"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(1</w:t>
      </w:r>
      <w:r w:rsidR="00812390">
        <w:rPr>
          <w:rFonts w:ascii="Times New Roman" w:eastAsia="Times New Roman" w:hAnsi="Times New Roman" w:cs="Times New Roman"/>
          <w:color w:val="000000"/>
          <w:sz w:val="24"/>
          <w:szCs w:val="24"/>
          <w:lang w:eastAsia="hr-HR"/>
        </w:rPr>
        <w:t>4</w:t>
      </w:r>
      <w:r w:rsidR="006D57FD"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Bolničke transfuzijske jedinice obvezne su čuvati podatke iz stavka</w:t>
      </w:r>
      <w:r w:rsidR="006D57FD" w:rsidRPr="002F3BD1">
        <w:rPr>
          <w:rFonts w:ascii="Times New Roman" w:eastAsia="Times New Roman" w:hAnsi="Times New Roman" w:cs="Times New Roman"/>
          <w:color w:val="000000"/>
          <w:sz w:val="24"/>
          <w:szCs w:val="24"/>
          <w:lang w:eastAsia="hr-HR"/>
        </w:rPr>
        <w:t xml:space="preserve"> 1</w:t>
      </w:r>
      <w:r w:rsidR="00812390">
        <w:rPr>
          <w:rFonts w:ascii="Times New Roman" w:eastAsia="Times New Roman" w:hAnsi="Times New Roman" w:cs="Times New Roman"/>
          <w:color w:val="000000"/>
          <w:sz w:val="24"/>
          <w:szCs w:val="24"/>
          <w:lang w:eastAsia="hr-HR"/>
        </w:rPr>
        <w:t>2</w:t>
      </w:r>
      <w:r w:rsidRPr="002F3BD1">
        <w:rPr>
          <w:rFonts w:ascii="Times New Roman" w:eastAsia="Times New Roman" w:hAnsi="Times New Roman" w:cs="Times New Roman"/>
          <w:color w:val="000000"/>
          <w:sz w:val="24"/>
          <w:szCs w:val="24"/>
          <w:lang w:eastAsia="hr-HR"/>
        </w:rPr>
        <w:t>. ovoga članka najmanje 30 godina, na prikladnome i čitljivome mediju za pohranu podataka, kako bi se osigurala sljedivost.</w:t>
      </w:r>
    </w:p>
    <w:p w14:paraId="008D48C4" w14:textId="77777777" w:rsidR="00905787"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6D57FD" w:rsidRPr="002F3BD1">
        <w:rPr>
          <w:rFonts w:ascii="Times New Roman" w:eastAsia="Times New Roman" w:hAnsi="Times New Roman" w:cs="Times New Roman"/>
          <w:color w:val="000000"/>
          <w:sz w:val="24"/>
          <w:szCs w:val="24"/>
          <w:lang w:eastAsia="hr-HR"/>
        </w:rPr>
        <w:t>(1</w:t>
      </w:r>
      <w:r w:rsidR="00812390">
        <w:rPr>
          <w:rFonts w:ascii="Times New Roman" w:eastAsia="Times New Roman" w:hAnsi="Times New Roman" w:cs="Times New Roman"/>
          <w:color w:val="000000"/>
          <w:sz w:val="24"/>
          <w:szCs w:val="24"/>
          <w:lang w:eastAsia="hr-HR"/>
        </w:rPr>
        <w:t>5</w:t>
      </w:r>
      <w:r w:rsidR="006D57FD"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Zdravstvene ustanove koje provode transfuzijsko liječenje moraju uspostaviti postupke vođenja i čuvanja dokumentacije o transfuziji svakog krvnog pripravka te u slučaju ozbiljne štetne reakcije povezane s kvalitetom i sigurnosti krvi i krvnih pripravaka bez odlaganja obavijestiti ovlaštenu zdravstvenu ustanovu za proizvodnju krvnih pripravaka koja je raspodijelila pripravak i nadležnu ustrojstvenu jedinicu ministarstva nadležnog za zdravstvo.</w:t>
      </w:r>
    </w:p>
    <w:p w14:paraId="472D29F8" w14:textId="77777777" w:rsidR="006C65EA"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2109E5" w:rsidRPr="002F3BD1">
        <w:rPr>
          <w:rFonts w:ascii="Times New Roman" w:eastAsia="Times New Roman" w:hAnsi="Times New Roman" w:cs="Times New Roman"/>
          <w:color w:val="000000"/>
          <w:sz w:val="24"/>
          <w:szCs w:val="24"/>
          <w:lang w:eastAsia="hr-HR"/>
        </w:rPr>
        <w:t>(1</w:t>
      </w:r>
      <w:r w:rsidR="00812390">
        <w:rPr>
          <w:rFonts w:ascii="Times New Roman" w:eastAsia="Times New Roman" w:hAnsi="Times New Roman" w:cs="Times New Roman"/>
          <w:color w:val="000000"/>
          <w:sz w:val="24"/>
          <w:szCs w:val="24"/>
          <w:lang w:eastAsia="hr-HR"/>
        </w:rPr>
        <w:t>6</w:t>
      </w:r>
      <w:r w:rsidR="002109E5"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 xml:space="preserve">Zdravstvene ustanove koje provode transfuzijsko liječenje moraju uspostaviti postupke vođenja i čuvanja dokumentacije za svaki ozbiljni štetni događaj. Ustanove moraju bez odlaganja obavijestiti nadležnu ustrojstvenu jedinicu ministarstva nadležnog za zdravstvo o svakom ozbiljnom štetnom događaju koji može utjecati na kvalitetu i sigurnost krvi i krvnih </w:t>
      </w:r>
    </w:p>
    <w:p w14:paraId="2AAFF3BA" w14:textId="77777777" w:rsidR="006C65EA"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pripravaka, uključivo opskrbu pripravcima.</w:t>
      </w:r>
    </w:p>
    <w:p w14:paraId="3B25E356" w14:textId="77777777" w:rsidR="002109E5"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p>
    <w:p w14:paraId="378F3FFF" w14:textId="77777777" w:rsidR="00905787"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812390">
        <w:rPr>
          <w:rFonts w:ascii="Times New Roman" w:eastAsia="Times New Roman" w:hAnsi="Times New Roman" w:cs="Times New Roman"/>
          <w:color w:val="000000"/>
          <w:sz w:val="24"/>
          <w:szCs w:val="24"/>
          <w:lang w:eastAsia="hr-HR"/>
        </w:rPr>
        <w:t>7</w:t>
      </w:r>
      <w:r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Zdravstvene ustanove koje provode transfuzijsko liječenje dostavljaju ministarstvu nadležnom za zdravstvo godišnje izvješće o svim ozbiljnim štetnim reakcijama i svim ozbiljnim štetnim događajima. Zdravstvene ustanove koje provode transfuzijsko liječenje dostavljaju Hrvatskom zavodu za transfuzijsku medicinu godišnje izvješće o ozbiljnim štetnim reakcijama i ozbiljnim štetnim događajima vezanim za kvalitetu i sigurnost pripravaka. Izvješća se dostavljaju do 30. travnja tekuće godine, za prethodnu godinu.</w:t>
      </w:r>
    </w:p>
    <w:p w14:paraId="0D96E6BE" w14:textId="77777777" w:rsidR="00905787"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2109E5" w:rsidRPr="002F3BD1">
        <w:rPr>
          <w:rFonts w:ascii="Times New Roman" w:eastAsia="Times New Roman" w:hAnsi="Times New Roman" w:cs="Times New Roman"/>
          <w:color w:val="000000"/>
          <w:sz w:val="24"/>
          <w:szCs w:val="24"/>
          <w:lang w:eastAsia="hr-HR"/>
        </w:rPr>
        <w:t>(</w:t>
      </w:r>
      <w:r w:rsidR="00812390">
        <w:rPr>
          <w:rFonts w:ascii="Times New Roman" w:eastAsia="Times New Roman" w:hAnsi="Times New Roman" w:cs="Times New Roman"/>
          <w:color w:val="000000"/>
          <w:sz w:val="24"/>
          <w:szCs w:val="24"/>
          <w:lang w:eastAsia="hr-HR"/>
        </w:rPr>
        <w:t>18</w:t>
      </w:r>
      <w:r w:rsidR="002109E5"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 xml:space="preserve">Obavijesti </w:t>
      </w:r>
      <w:r w:rsidR="002109E5" w:rsidRPr="002F3BD1">
        <w:rPr>
          <w:rFonts w:ascii="Times New Roman" w:eastAsia="Times New Roman" w:hAnsi="Times New Roman" w:cs="Times New Roman"/>
          <w:color w:val="000000"/>
          <w:sz w:val="24"/>
          <w:szCs w:val="24"/>
          <w:lang w:eastAsia="hr-HR"/>
        </w:rPr>
        <w:t>i godišnje izvješće iz stav</w:t>
      </w:r>
      <w:r w:rsidR="00BD6401">
        <w:rPr>
          <w:rFonts w:ascii="Times New Roman" w:eastAsia="Times New Roman" w:hAnsi="Times New Roman" w:cs="Times New Roman"/>
          <w:color w:val="000000"/>
          <w:sz w:val="24"/>
          <w:szCs w:val="24"/>
          <w:lang w:eastAsia="hr-HR"/>
        </w:rPr>
        <w:t>aka</w:t>
      </w:r>
      <w:r w:rsidR="002109E5" w:rsidRPr="002F3BD1">
        <w:rPr>
          <w:rFonts w:ascii="Times New Roman" w:eastAsia="Times New Roman" w:hAnsi="Times New Roman" w:cs="Times New Roman"/>
          <w:color w:val="000000"/>
          <w:sz w:val="24"/>
          <w:szCs w:val="24"/>
          <w:lang w:eastAsia="hr-HR"/>
        </w:rPr>
        <w:t xml:space="preserve"> 1</w:t>
      </w:r>
      <w:r w:rsidR="00812390">
        <w:rPr>
          <w:rFonts w:ascii="Times New Roman" w:eastAsia="Times New Roman" w:hAnsi="Times New Roman" w:cs="Times New Roman"/>
          <w:color w:val="000000"/>
          <w:sz w:val="24"/>
          <w:szCs w:val="24"/>
          <w:lang w:eastAsia="hr-HR"/>
        </w:rPr>
        <w:t>2</w:t>
      </w:r>
      <w:r w:rsidR="002109E5" w:rsidRPr="002F3BD1">
        <w:rPr>
          <w:rFonts w:ascii="Times New Roman" w:eastAsia="Times New Roman" w:hAnsi="Times New Roman" w:cs="Times New Roman"/>
          <w:color w:val="000000"/>
          <w:sz w:val="24"/>
          <w:szCs w:val="24"/>
          <w:lang w:eastAsia="hr-HR"/>
        </w:rPr>
        <w:t>., 1</w:t>
      </w:r>
      <w:r w:rsidR="00812390">
        <w:rPr>
          <w:rFonts w:ascii="Times New Roman" w:eastAsia="Times New Roman" w:hAnsi="Times New Roman" w:cs="Times New Roman"/>
          <w:color w:val="000000"/>
          <w:sz w:val="24"/>
          <w:szCs w:val="24"/>
          <w:lang w:eastAsia="hr-HR"/>
        </w:rPr>
        <w:t>5</w:t>
      </w:r>
      <w:r w:rsidRPr="002F3BD1">
        <w:rPr>
          <w:rFonts w:ascii="Times New Roman" w:eastAsia="Times New Roman" w:hAnsi="Times New Roman" w:cs="Times New Roman"/>
          <w:color w:val="000000"/>
          <w:sz w:val="24"/>
          <w:szCs w:val="24"/>
          <w:lang w:eastAsia="hr-HR"/>
        </w:rPr>
        <w:t>.</w:t>
      </w:r>
      <w:r w:rsidR="002109E5" w:rsidRPr="002F3BD1">
        <w:rPr>
          <w:rFonts w:ascii="Times New Roman" w:eastAsia="Times New Roman" w:hAnsi="Times New Roman" w:cs="Times New Roman"/>
          <w:color w:val="000000"/>
          <w:sz w:val="24"/>
          <w:szCs w:val="24"/>
          <w:lang w:eastAsia="hr-HR"/>
        </w:rPr>
        <w:t xml:space="preserve"> i 1</w:t>
      </w:r>
      <w:r w:rsidR="00812390">
        <w:rPr>
          <w:rFonts w:ascii="Times New Roman" w:eastAsia="Times New Roman" w:hAnsi="Times New Roman" w:cs="Times New Roman"/>
          <w:color w:val="000000"/>
          <w:sz w:val="24"/>
          <w:szCs w:val="24"/>
          <w:lang w:eastAsia="hr-HR"/>
        </w:rPr>
        <w:t>6</w:t>
      </w:r>
      <w:r w:rsidRPr="002F3BD1">
        <w:rPr>
          <w:rFonts w:ascii="Times New Roman" w:eastAsia="Times New Roman" w:hAnsi="Times New Roman" w:cs="Times New Roman"/>
          <w:color w:val="000000"/>
          <w:sz w:val="24"/>
          <w:szCs w:val="24"/>
          <w:lang w:eastAsia="hr-HR"/>
        </w:rPr>
        <w:t xml:space="preserve">. dostavljaju se na obrascima </w:t>
      </w:r>
      <w:r w:rsidR="002109E5" w:rsidRPr="002F3BD1">
        <w:rPr>
          <w:rFonts w:ascii="Times New Roman" w:eastAsia="Times New Roman" w:hAnsi="Times New Roman" w:cs="Times New Roman"/>
          <w:color w:val="000000"/>
          <w:sz w:val="24"/>
          <w:szCs w:val="24"/>
          <w:lang w:eastAsia="hr-HR"/>
        </w:rPr>
        <w:t>utvđenim pravilnikom</w:t>
      </w:r>
      <w:r w:rsidRPr="002F3BD1">
        <w:rPr>
          <w:rFonts w:ascii="Times New Roman" w:eastAsia="Times New Roman" w:hAnsi="Times New Roman" w:cs="Times New Roman"/>
          <w:color w:val="000000"/>
          <w:sz w:val="24"/>
          <w:szCs w:val="24"/>
          <w:lang w:eastAsia="hr-HR"/>
        </w:rPr>
        <w:t xml:space="preserve"> </w:t>
      </w:r>
      <w:r w:rsidR="002109E5" w:rsidRPr="002F3BD1">
        <w:rPr>
          <w:rFonts w:ascii="Times New Roman" w:eastAsia="Times New Roman" w:hAnsi="Times New Roman" w:cs="Times New Roman"/>
          <w:color w:val="000000"/>
          <w:sz w:val="24"/>
          <w:szCs w:val="24"/>
          <w:lang w:eastAsia="hr-HR"/>
        </w:rPr>
        <w:t>kojim se uređuje  sustav</w:t>
      </w:r>
      <w:r w:rsidRPr="002F3BD1">
        <w:rPr>
          <w:rFonts w:ascii="Times New Roman" w:eastAsia="Times New Roman" w:hAnsi="Times New Roman" w:cs="Times New Roman"/>
          <w:color w:val="000000"/>
          <w:sz w:val="24"/>
          <w:szCs w:val="24"/>
          <w:lang w:eastAsia="hr-HR"/>
        </w:rPr>
        <w:t xml:space="preserve"> sljedivo</w:t>
      </w:r>
      <w:r w:rsidR="002109E5" w:rsidRPr="002F3BD1">
        <w:rPr>
          <w:rFonts w:ascii="Times New Roman" w:eastAsia="Times New Roman" w:hAnsi="Times New Roman" w:cs="Times New Roman"/>
          <w:color w:val="000000"/>
          <w:sz w:val="24"/>
          <w:szCs w:val="24"/>
          <w:lang w:eastAsia="hr-HR"/>
        </w:rPr>
        <w:t>sti krvnih pripravaka i praćenja</w:t>
      </w:r>
      <w:r w:rsidRPr="002F3BD1">
        <w:rPr>
          <w:rFonts w:ascii="Times New Roman" w:eastAsia="Times New Roman" w:hAnsi="Times New Roman" w:cs="Times New Roman"/>
          <w:color w:val="000000"/>
          <w:sz w:val="24"/>
          <w:szCs w:val="24"/>
          <w:lang w:eastAsia="hr-HR"/>
        </w:rPr>
        <w:t xml:space="preserve"> ozbiljnih štetnih događaja i ozbiljnih štetnih reakcija</w:t>
      </w:r>
      <w:r w:rsidR="002109E5" w:rsidRPr="002F3BD1">
        <w:rPr>
          <w:rFonts w:ascii="Times New Roman" w:eastAsia="Times New Roman" w:hAnsi="Times New Roman" w:cs="Times New Roman"/>
          <w:color w:val="000000"/>
          <w:sz w:val="24"/>
          <w:szCs w:val="24"/>
          <w:lang w:eastAsia="hr-HR"/>
        </w:rPr>
        <w:t>.</w:t>
      </w:r>
    </w:p>
    <w:p w14:paraId="711EB6FA" w14:textId="77777777" w:rsidR="00364C2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2109E5" w:rsidRPr="002F3BD1">
        <w:rPr>
          <w:rFonts w:ascii="Times New Roman" w:eastAsia="Times New Roman" w:hAnsi="Times New Roman" w:cs="Times New Roman"/>
          <w:color w:val="000000"/>
          <w:sz w:val="24"/>
          <w:szCs w:val="24"/>
          <w:lang w:eastAsia="hr-HR"/>
        </w:rPr>
        <w:t>(</w:t>
      </w:r>
      <w:r w:rsidR="00812390">
        <w:rPr>
          <w:rFonts w:ascii="Times New Roman" w:eastAsia="Times New Roman" w:hAnsi="Times New Roman" w:cs="Times New Roman"/>
          <w:color w:val="000000"/>
          <w:sz w:val="24"/>
          <w:szCs w:val="24"/>
          <w:lang w:eastAsia="hr-HR"/>
        </w:rPr>
        <w:t>19</w:t>
      </w:r>
      <w:r w:rsidR="002109E5" w:rsidRPr="002F3BD1">
        <w:rPr>
          <w:rFonts w:ascii="Times New Roman" w:eastAsia="Times New Roman" w:hAnsi="Times New Roman" w:cs="Times New Roman"/>
          <w:color w:val="000000"/>
          <w:sz w:val="24"/>
          <w:szCs w:val="24"/>
          <w:lang w:eastAsia="hr-HR"/>
        </w:rPr>
        <w:t>)</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Bolničke transfuzijske jedinice moraju poduzeti sve mjere kako bi osigurale da podaci, uključujući prikupljene genetske informacije, kojima treće strane imaju pristup, budu anonimni, kako ne bi bila moguća identifikacija darivatelja. U tu svrhu, mora se osigurati:</w:t>
      </w:r>
    </w:p>
    <w:p w14:paraId="425E7840" w14:textId="77777777" w:rsidR="00364C21" w:rsidRDefault="00364C21" w:rsidP="006C65EA">
      <w:pPr>
        <w:spacing w:after="0" w:line="240" w:lineRule="auto"/>
        <w:jc w:val="both"/>
        <w:rPr>
          <w:rFonts w:ascii="Times New Roman" w:eastAsia="Times New Roman" w:hAnsi="Times New Roman" w:cs="Times New Roman"/>
          <w:color w:val="000000"/>
          <w:sz w:val="24"/>
          <w:szCs w:val="24"/>
          <w:lang w:eastAsia="hr-HR"/>
        </w:rPr>
      </w:pPr>
    </w:p>
    <w:p w14:paraId="3D380A97" w14:textId="77777777" w:rsidR="006C65EA" w:rsidRPr="00364C21" w:rsidRDefault="00570168" w:rsidP="00B61FB6">
      <w:pPr>
        <w:pStyle w:val="ListParagraph"/>
        <w:numPr>
          <w:ilvl w:val="0"/>
          <w:numId w:val="78"/>
        </w:numPr>
        <w:spacing w:after="0" w:line="240" w:lineRule="auto"/>
        <w:jc w:val="both"/>
        <w:rPr>
          <w:rFonts w:ascii="Times New Roman" w:eastAsia="Times New Roman" w:hAnsi="Times New Roman" w:cs="Times New Roman"/>
          <w:color w:val="000000"/>
          <w:sz w:val="24"/>
          <w:szCs w:val="24"/>
          <w:lang w:eastAsia="hr-HR"/>
        </w:rPr>
      </w:pPr>
      <w:r w:rsidRPr="00364C21">
        <w:rPr>
          <w:rFonts w:ascii="Times New Roman" w:eastAsia="Times New Roman" w:hAnsi="Times New Roman" w:cs="Times New Roman"/>
          <w:color w:val="000000"/>
          <w:sz w:val="24"/>
          <w:szCs w:val="24"/>
          <w:lang w:eastAsia="hr-HR"/>
        </w:rPr>
        <w:t>uspostavljanje mjera zaštite podataka kao i zaštita protiv neovlaštenog dodavanja, brisanja ili modifikacije darivateljevih podataka, mjera zaštite podataka o odbijanju darivanja i mjera zaštite pri prijenosu informacija</w:t>
      </w:r>
    </w:p>
    <w:p w14:paraId="29FB0671" w14:textId="77777777" w:rsidR="00364C21" w:rsidRDefault="00570168" w:rsidP="00B61FB6">
      <w:pPr>
        <w:pStyle w:val="ListParagraph"/>
        <w:numPr>
          <w:ilvl w:val="0"/>
          <w:numId w:val="78"/>
        </w:numPr>
        <w:spacing w:after="0" w:line="240" w:lineRule="auto"/>
        <w:jc w:val="both"/>
        <w:rPr>
          <w:rFonts w:ascii="Times New Roman" w:eastAsia="Times New Roman" w:hAnsi="Times New Roman" w:cs="Times New Roman"/>
          <w:color w:val="000000"/>
          <w:sz w:val="24"/>
          <w:szCs w:val="24"/>
          <w:lang w:eastAsia="hr-HR"/>
        </w:rPr>
      </w:pPr>
      <w:r w:rsidRPr="00364C21">
        <w:rPr>
          <w:rFonts w:ascii="Times New Roman" w:eastAsia="Times New Roman" w:hAnsi="Times New Roman" w:cs="Times New Roman"/>
          <w:color w:val="000000"/>
          <w:sz w:val="24"/>
          <w:szCs w:val="24"/>
          <w:lang w:eastAsia="hr-HR"/>
        </w:rPr>
        <w:t>uspostavljanje procedura za usklađivanje podataka</w:t>
      </w:r>
      <w:r w:rsidR="00364C21" w:rsidRPr="00364C21">
        <w:rPr>
          <w:rFonts w:ascii="Times New Roman" w:eastAsia="Times New Roman" w:hAnsi="Times New Roman" w:cs="Times New Roman"/>
          <w:color w:val="000000"/>
          <w:sz w:val="24"/>
          <w:szCs w:val="24"/>
          <w:lang w:eastAsia="hr-HR"/>
        </w:rPr>
        <w:t xml:space="preserve"> u slučajevima neusklađe</w:t>
      </w:r>
      <w:r w:rsidR="00364C21">
        <w:rPr>
          <w:rFonts w:ascii="Times New Roman" w:eastAsia="Times New Roman" w:hAnsi="Times New Roman" w:cs="Times New Roman"/>
          <w:color w:val="000000"/>
          <w:sz w:val="24"/>
          <w:szCs w:val="24"/>
          <w:lang w:eastAsia="hr-HR"/>
        </w:rPr>
        <w:t>nosti</w:t>
      </w:r>
    </w:p>
    <w:p w14:paraId="1E32F0C0" w14:textId="77777777" w:rsidR="00570168" w:rsidRPr="00364C21" w:rsidRDefault="00570168" w:rsidP="00B61FB6">
      <w:pPr>
        <w:pStyle w:val="ListParagraph"/>
        <w:numPr>
          <w:ilvl w:val="0"/>
          <w:numId w:val="78"/>
        </w:numPr>
        <w:spacing w:after="0" w:line="240" w:lineRule="auto"/>
        <w:jc w:val="both"/>
        <w:rPr>
          <w:rFonts w:ascii="Times New Roman" w:eastAsia="Times New Roman" w:hAnsi="Times New Roman" w:cs="Times New Roman"/>
          <w:color w:val="000000"/>
          <w:sz w:val="24"/>
          <w:szCs w:val="24"/>
          <w:lang w:eastAsia="hr-HR"/>
        </w:rPr>
      </w:pPr>
      <w:r w:rsidRPr="00364C21">
        <w:rPr>
          <w:rFonts w:ascii="Times New Roman" w:eastAsia="Times New Roman" w:hAnsi="Times New Roman" w:cs="Times New Roman"/>
          <w:color w:val="000000"/>
          <w:sz w:val="24"/>
          <w:szCs w:val="24"/>
          <w:lang w:eastAsia="hr-HR"/>
        </w:rPr>
        <w:t>zaštitu od neautoriziranog objavljivanja podataka tijekom osiguranja sljedivosti darivanja.</w:t>
      </w:r>
    </w:p>
    <w:p w14:paraId="234AA51B" w14:textId="77777777" w:rsidR="006A5932" w:rsidRPr="002F3BD1" w:rsidRDefault="006A5932" w:rsidP="006C65EA">
      <w:pPr>
        <w:spacing w:after="0" w:line="240" w:lineRule="auto"/>
        <w:jc w:val="both"/>
        <w:rPr>
          <w:rFonts w:ascii="Times New Roman" w:eastAsia="Times New Roman" w:hAnsi="Times New Roman" w:cs="Times New Roman"/>
          <w:color w:val="000000"/>
          <w:sz w:val="24"/>
          <w:szCs w:val="24"/>
          <w:lang w:eastAsia="hr-HR"/>
        </w:rPr>
      </w:pPr>
    </w:p>
    <w:p w14:paraId="01ACCEDC"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Djelatnost patologije</w:t>
      </w:r>
    </w:p>
    <w:p w14:paraId="5D887D6D"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59</w:t>
      </w:r>
      <w:r w:rsidR="00570168" w:rsidRPr="002F3BD1">
        <w:rPr>
          <w:rFonts w:ascii="Times New Roman" w:eastAsia="Times New Roman" w:hAnsi="Times New Roman" w:cs="Times New Roman"/>
          <w:b/>
          <w:color w:val="000000"/>
          <w:sz w:val="24"/>
          <w:szCs w:val="24"/>
          <w:lang w:eastAsia="hr-HR"/>
        </w:rPr>
        <w:t>.</w:t>
      </w:r>
    </w:p>
    <w:p w14:paraId="58409E95"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42109EC2" w14:textId="77777777" w:rsidR="00570168" w:rsidRDefault="00812C49"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U bolnici u kojoj se obavlja djelatnost patologije moraju u pogledu prostora biti ispunjeni sljedeći uvjeti:</w:t>
      </w:r>
    </w:p>
    <w:p w14:paraId="12A75025" w14:textId="77777777" w:rsidR="00930A6E" w:rsidRPr="002F3BD1" w:rsidRDefault="00930A6E" w:rsidP="006C65EA">
      <w:pPr>
        <w:spacing w:after="0" w:line="240" w:lineRule="auto"/>
        <w:jc w:val="both"/>
        <w:rPr>
          <w:rFonts w:ascii="Times New Roman" w:eastAsia="Times New Roman" w:hAnsi="Times New Roman" w:cs="Times New Roman"/>
          <w:color w:val="000000"/>
          <w:sz w:val="24"/>
          <w:szCs w:val="24"/>
          <w:lang w:eastAsia="hr-HR"/>
        </w:rPr>
      </w:pPr>
    </w:p>
    <w:p w14:paraId="37BA62D9"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za preuzimanje, procesiranje i uklapanje prepar</w:t>
      </w:r>
      <w:r w:rsidR="00930A6E">
        <w:rPr>
          <w:rFonts w:ascii="Times New Roman" w:eastAsia="Times New Roman" w:hAnsi="Times New Roman" w:cs="Times New Roman"/>
          <w:color w:val="000000"/>
          <w:sz w:val="24"/>
          <w:szCs w:val="24"/>
          <w:lang w:eastAsia="hr-HR"/>
        </w:rPr>
        <w:t>ata od najmanje 30 m²</w:t>
      </w:r>
    </w:p>
    <w:p w14:paraId="046EFCA5"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lastRenderedPageBreak/>
        <w:t>prostor za reza</w:t>
      </w:r>
      <w:r w:rsidR="00930A6E">
        <w:rPr>
          <w:rFonts w:ascii="Times New Roman" w:eastAsia="Times New Roman" w:hAnsi="Times New Roman" w:cs="Times New Roman"/>
          <w:color w:val="000000"/>
          <w:sz w:val="24"/>
          <w:szCs w:val="24"/>
          <w:lang w:eastAsia="hr-HR"/>
        </w:rPr>
        <w:t>nje preparata od najmanje 40 m²</w:t>
      </w:r>
    </w:p>
    <w:p w14:paraId="30DF094E"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specijalnoga histopatološkog</w:t>
      </w:r>
      <w:r w:rsidR="00930A6E">
        <w:rPr>
          <w:rFonts w:ascii="Times New Roman" w:eastAsia="Times New Roman" w:hAnsi="Times New Roman" w:cs="Times New Roman"/>
          <w:color w:val="000000"/>
          <w:sz w:val="24"/>
          <w:szCs w:val="24"/>
          <w:lang w:eastAsia="hr-HR"/>
        </w:rPr>
        <w:t xml:space="preserve"> laboratorija od najmanje 13 m²</w:t>
      </w:r>
    </w:p>
    <w:p w14:paraId="7774B41F"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laborato</w:t>
      </w:r>
      <w:r w:rsidR="00930A6E">
        <w:rPr>
          <w:rFonts w:ascii="Times New Roman" w:eastAsia="Times New Roman" w:hAnsi="Times New Roman" w:cs="Times New Roman"/>
          <w:color w:val="000000"/>
          <w:sz w:val="24"/>
          <w:szCs w:val="24"/>
          <w:lang w:eastAsia="hr-HR"/>
        </w:rPr>
        <w:t>rijskog ureda od najmanje 20 m²</w:t>
      </w:r>
    </w:p>
    <w:p w14:paraId="532F11B5"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za čuvanje i pripra</w:t>
      </w:r>
      <w:r w:rsidR="00930A6E">
        <w:rPr>
          <w:rFonts w:ascii="Times New Roman" w:eastAsia="Times New Roman" w:hAnsi="Times New Roman" w:cs="Times New Roman"/>
          <w:color w:val="000000"/>
          <w:sz w:val="24"/>
          <w:szCs w:val="24"/>
          <w:lang w:eastAsia="hr-HR"/>
        </w:rPr>
        <w:t>vu kemikalija od najmanje 13 m²</w:t>
      </w:r>
    </w:p>
    <w:p w14:paraId="4FC71DC0"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odlaganja stakala i parafin</w:t>
      </w:r>
      <w:r w:rsidR="00930A6E">
        <w:rPr>
          <w:rFonts w:ascii="Times New Roman" w:eastAsia="Times New Roman" w:hAnsi="Times New Roman" w:cs="Times New Roman"/>
          <w:color w:val="000000"/>
          <w:sz w:val="24"/>
          <w:szCs w:val="24"/>
          <w:lang w:eastAsia="hr-HR"/>
        </w:rPr>
        <w:t>skih blokova od najmanje 7,5 m²</w:t>
      </w:r>
    </w:p>
    <w:p w14:paraId="24CD3627"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w:t>
      </w:r>
      <w:r w:rsidR="00930A6E">
        <w:rPr>
          <w:rFonts w:ascii="Times New Roman" w:eastAsia="Times New Roman" w:hAnsi="Times New Roman" w:cs="Times New Roman"/>
          <w:color w:val="000000"/>
          <w:sz w:val="24"/>
          <w:szCs w:val="24"/>
          <w:lang w:eastAsia="hr-HR"/>
        </w:rPr>
        <w:t>or skladišta od najmanje 7,5 m²</w:t>
      </w:r>
    </w:p>
    <w:p w14:paraId="6FA3431E"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 za preuzimanje i p</w:t>
      </w:r>
      <w:r w:rsidR="00930A6E">
        <w:rPr>
          <w:rFonts w:ascii="Times New Roman" w:eastAsia="Times New Roman" w:hAnsi="Times New Roman" w:cs="Times New Roman"/>
          <w:color w:val="000000"/>
          <w:sz w:val="24"/>
          <w:szCs w:val="24"/>
          <w:lang w:eastAsia="hr-HR"/>
        </w:rPr>
        <w:t>regled umrlih od najmanje 10 m²</w:t>
      </w:r>
    </w:p>
    <w:p w14:paraId="6552C4A4"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 za čuvanje umrlih s rashla</w:t>
      </w:r>
      <w:r w:rsidR="00930A6E">
        <w:rPr>
          <w:rFonts w:ascii="Times New Roman" w:eastAsia="Times New Roman" w:hAnsi="Times New Roman" w:cs="Times New Roman"/>
          <w:color w:val="000000"/>
          <w:sz w:val="24"/>
          <w:szCs w:val="24"/>
          <w:lang w:eastAsia="hr-HR"/>
        </w:rPr>
        <w:t>dnim uređajem od najmanje 15 m²</w:t>
      </w:r>
    </w:p>
    <w:p w14:paraId="334EB367"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w:t>
      </w:r>
      <w:r w:rsidR="00930A6E">
        <w:rPr>
          <w:rFonts w:ascii="Times New Roman" w:eastAsia="Times New Roman" w:hAnsi="Times New Roman" w:cs="Times New Roman"/>
          <w:color w:val="000000"/>
          <w:sz w:val="24"/>
          <w:szCs w:val="24"/>
          <w:lang w:eastAsia="hr-HR"/>
        </w:rPr>
        <w:t xml:space="preserve"> za obdukciju od najmanje 10 m²</w:t>
      </w:r>
    </w:p>
    <w:p w14:paraId="6D453881"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 za prijam članova obitelji i administr</w:t>
      </w:r>
      <w:r w:rsidR="00930A6E">
        <w:rPr>
          <w:rFonts w:ascii="Times New Roman" w:eastAsia="Times New Roman" w:hAnsi="Times New Roman" w:cs="Times New Roman"/>
          <w:color w:val="000000"/>
          <w:sz w:val="24"/>
          <w:szCs w:val="24"/>
          <w:lang w:eastAsia="hr-HR"/>
        </w:rPr>
        <w:t>ativne poslove od najmanje 6 m²</w:t>
      </w:r>
    </w:p>
    <w:p w14:paraId="13958EA6"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 za iz</w:t>
      </w:r>
      <w:r w:rsidR="00930A6E">
        <w:rPr>
          <w:rFonts w:ascii="Times New Roman" w:eastAsia="Times New Roman" w:hAnsi="Times New Roman" w:cs="Times New Roman"/>
          <w:color w:val="000000"/>
          <w:sz w:val="24"/>
          <w:szCs w:val="24"/>
          <w:lang w:eastAsia="hr-HR"/>
        </w:rPr>
        <w:t>laganje umrlih od najmanje 8 m²</w:t>
      </w:r>
    </w:p>
    <w:p w14:paraId="6B8E2B6D"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za spremanje tkiva uzetih tij</w:t>
      </w:r>
      <w:r w:rsidR="00930A6E">
        <w:rPr>
          <w:rFonts w:ascii="Times New Roman" w:eastAsia="Times New Roman" w:hAnsi="Times New Roman" w:cs="Times New Roman"/>
          <w:color w:val="000000"/>
          <w:sz w:val="24"/>
          <w:szCs w:val="24"/>
          <w:lang w:eastAsia="hr-HR"/>
        </w:rPr>
        <w:t>ekom obdukcije od najmanje 6 m²</w:t>
      </w:r>
    </w:p>
    <w:p w14:paraId="4824EC7C"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 xml:space="preserve">prostoriju </w:t>
      </w:r>
      <w:r w:rsidR="00930A6E">
        <w:rPr>
          <w:rFonts w:ascii="Times New Roman" w:eastAsia="Times New Roman" w:hAnsi="Times New Roman" w:cs="Times New Roman"/>
          <w:color w:val="000000"/>
          <w:sz w:val="24"/>
          <w:szCs w:val="24"/>
          <w:lang w:eastAsia="hr-HR"/>
        </w:rPr>
        <w:t>za voditelja od najmanje 12 m²</w:t>
      </w:r>
    </w:p>
    <w:p w14:paraId="4B911C80"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w:t>
      </w:r>
      <w:r w:rsidR="00930A6E">
        <w:rPr>
          <w:rFonts w:ascii="Times New Roman" w:eastAsia="Times New Roman" w:hAnsi="Times New Roman" w:cs="Times New Roman"/>
          <w:color w:val="000000"/>
          <w:sz w:val="24"/>
          <w:szCs w:val="24"/>
          <w:lang w:eastAsia="hr-HR"/>
        </w:rPr>
        <w:t>u za liječnika od najmanje 9 m²</w:t>
      </w:r>
    </w:p>
    <w:p w14:paraId="18FF30F8" w14:textId="77777777" w:rsidR="00570168" w:rsidRPr="00930A6E" w:rsidRDefault="00930A6E"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radnike</w:t>
      </w:r>
    </w:p>
    <w:p w14:paraId="1106651A"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 za presvlačenje i tuš</w:t>
      </w:r>
      <w:r w:rsidR="00930A6E">
        <w:rPr>
          <w:rFonts w:ascii="Times New Roman" w:eastAsia="Times New Roman" w:hAnsi="Times New Roman" w:cs="Times New Roman"/>
          <w:color w:val="000000"/>
          <w:sz w:val="24"/>
          <w:szCs w:val="24"/>
          <w:lang w:eastAsia="hr-HR"/>
        </w:rPr>
        <w:t>iranje radnika od najmanje 3 m²</w:t>
      </w:r>
    </w:p>
    <w:p w14:paraId="3D61431A" w14:textId="77777777" w:rsidR="00570168" w:rsidRPr="00930A6E" w:rsidRDefault="00570168" w:rsidP="00B61FB6">
      <w:pPr>
        <w:pStyle w:val="ListParagraph"/>
        <w:numPr>
          <w:ilvl w:val="0"/>
          <w:numId w:val="79"/>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sanitarni čvor za radnike.</w:t>
      </w:r>
    </w:p>
    <w:p w14:paraId="5758202C"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6AD72F1E"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Ovisno o vrsti i opsegu djelatnosti patologije, laboratorij može imati prostor za kriostat od najmanje 6 m² te prostor za imunohistokemijsko bojenje od najmanje 10 m².</w:t>
      </w:r>
    </w:p>
    <w:p w14:paraId="5C378AC2"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59D30DDD"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Oprema laboratorija: binokularni mikroskopi, histokinet za obradu materijala, stol za uklapanje tkiva s tekućim parafinom, kriostat, najmanje tri mikrotoma, radni stol s ventilacijom prostora za preuzimanje materijala, hladnjak sa zamrzivačem, reagensi (fiksativi, boje, alkoholi, ksilol i slično), laboratorijsko posuđe, pipete, najmanje tri vodene kupelji, kirurški pribor za preuzimanje tkiva, predmetna i pokrovna stakla, mediji za uklapanje, laboratorijski sat, metalni ormar za lakozapaljive tekućine, ormar za arhiviranje nalaza, ormar za arhiviranje preparata, police za arhiviranje parafinskih blokova, termostat, posude za bojenje u prostoru s ventilacijom (ili stroj za automatsko bojenje tkiva), računalo s pisačem.</w:t>
      </w:r>
    </w:p>
    <w:p w14:paraId="10C7CBE0"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5BE51C20"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(4)</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Oprema obdukcijskog dijela: obdukcijski stol, pokretni stol s potrebnim instrumentima, pokretno reflektorno svjetlo, pribor za odlaganje uzoraka tkiva, bazen za pranje, zaštitna odjeća, mikroskop i sredstva potrebna za mikroskopiranje, posude i sredstva za čuvanje preparata.</w:t>
      </w:r>
    </w:p>
    <w:p w14:paraId="7F74E9F6"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4340899D" w14:textId="7369311C"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1 doktor medicine specijalist patologije/patologije</w:t>
      </w:r>
      <w:r w:rsidR="00812C49" w:rsidRPr="002F3BD1">
        <w:rPr>
          <w:rFonts w:ascii="Times New Roman" w:eastAsia="Times New Roman" w:hAnsi="Times New Roman" w:cs="Times New Roman"/>
          <w:color w:val="000000"/>
          <w:sz w:val="24"/>
          <w:szCs w:val="24"/>
          <w:lang w:eastAsia="hr-HR"/>
        </w:rPr>
        <w:t xml:space="preserve"> i citologije, </w:t>
      </w:r>
      <w:r w:rsidR="00570168" w:rsidRPr="002F3BD1">
        <w:rPr>
          <w:rFonts w:ascii="Times New Roman" w:eastAsia="Times New Roman" w:hAnsi="Times New Roman" w:cs="Times New Roman"/>
          <w:color w:val="000000"/>
          <w:sz w:val="24"/>
          <w:szCs w:val="24"/>
          <w:lang w:eastAsia="hr-HR"/>
        </w:rPr>
        <w:t>2 prvostupnika medicins</w:t>
      </w:r>
      <w:r w:rsidR="00812C49" w:rsidRPr="002F3BD1">
        <w:rPr>
          <w:rFonts w:ascii="Times New Roman" w:eastAsia="Times New Roman" w:hAnsi="Times New Roman" w:cs="Times New Roman"/>
          <w:color w:val="000000"/>
          <w:sz w:val="24"/>
          <w:szCs w:val="24"/>
          <w:lang w:eastAsia="hr-HR"/>
        </w:rPr>
        <w:t>ko- laboratorijske dijagnostike.</w:t>
      </w:r>
    </w:p>
    <w:p w14:paraId="1DEC20A2" w14:textId="77777777" w:rsidR="005D0BC8" w:rsidRPr="002F3BD1" w:rsidRDefault="005D0BC8" w:rsidP="006C65EA">
      <w:pPr>
        <w:spacing w:after="0" w:line="240" w:lineRule="auto"/>
        <w:jc w:val="both"/>
        <w:rPr>
          <w:rFonts w:ascii="Times New Roman" w:eastAsia="Times New Roman" w:hAnsi="Times New Roman" w:cs="Times New Roman"/>
          <w:color w:val="000000"/>
          <w:sz w:val="24"/>
          <w:szCs w:val="24"/>
          <w:lang w:eastAsia="hr-HR"/>
        </w:rPr>
      </w:pPr>
    </w:p>
    <w:p w14:paraId="06AC9D1A" w14:textId="77777777" w:rsidR="005D0BC8" w:rsidRPr="002F3BD1" w:rsidRDefault="005D0BC8" w:rsidP="006C65EA">
      <w:pPr>
        <w:spacing w:after="0" w:line="240" w:lineRule="auto"/>
        <w:jc w:val="both"/>
        <w:rPr>
          <w:rFonts w:ascii="Times New Roman" w:eastAsia="Times New Roman" w:hAnsi="Times New Roman" w:cs="Times New Roman"/>
          <w:color w:val="000000"/>
          <w:sz w:val="24"/>
          <w:szCs w:val="24"/>
          <w:lang w:eastAsia="hr-HR"/>
        </w:rPr>
      </w:pPr>
    </w:p>
    <w:p w14:paraId="2713B567"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Djelatnost specijalističkog medicinsko-biokemijskog laboratorija</w:t>
      </w:r>
    </w:p>
    <w:p w14:paraId="3A230AC8"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60</w:t>
      </w:r>
      <w:r w:rsidR="00570168" w:rsidRPr="002F3BD1">
        <w:rPr>
          <w:rFonts w:ascii="Times New Roman" w:eastAsia="Times New Roman" w:hAnsi="Times New Roman" w:cs="Times New Roman"/>
          <w:b/>
          <w:color w:val="000000"/>
          <w:sz w:val="24"/>
          <w:szCs w:val="24"/>
          <w:lang w:eastAsia="hr-HR"/>
        </w:rPr>
        <w:t>.</w:t>
      </w:r>
    </w:p>
    <w:p w14:paraId="6D6176BE" w14:textId="77777777" w:rsidR="00905787" w:rsidRPr="002F3BD1" w:rsidRDefault="00905787" w:rsidP="00570168">
      <w:pPr>
        <w:spacing w:after="0" w:line="240" w:lineRule="auto"/>
        <w:jc w:val="center"/>
        <w:rPr>
          <w:rFonts w:ascii="Times New Roman" w:eastAsia="Times New Roman" w:hAnsi="Times New Roman" w:cs="Times New Roman"/>
          <w:b/>
          <w:color w:val="000000"/>
          <w:sz w:val="24"/>
          <w:szCs w:val="24"/>
          <w:lang w:eastAsia="hr-HR"/>
        </w:rPr>
      </w:pPr>
    </w:p>
    <w:p w14:paraId="4F1539EE"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Specijalistički medicinsko-biokemijski laboratorij u bolnici mora u pogledu prostora imati:</w:t>
      </w:r>
    </w:p>
    <w:p w14:paraId="7C5C304E" w14:textId="77777777" w:rsidR="00A564B9" w:rsidRPr="002F3BD1" w:rsidRDefault="00A564B9" w:rsidP="006C65EA">
      <w:pPr>
        <w:spacing w:after="0" w:line="240" w:lineRule="auto"/>
        <w:jc w:val="both"/>
        <w:rPr>
          <w:rFonts w:ascii="Times New Roman" w:eastAsia="Times New Roman" w:hAnsi="Times New Roman" w:cs="Times New Roman"/>
          <w:color w:val="000000"/>
          <w:sz w:val="24"/>
          <w:szCs w:val="24"/>
          <w:lang w:eastAsia="hr-HR"/>
        </w:rPr>
      </w:pPr>
    </w:p>
    <w:p w14:paraId="77B62029" w14:textId="77777777" w:rsidR="00570168" w:rsidRPr="00930A6E" w:rsidRDefault="00930A6E"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čekaonicu od najmanje 18 m²</w:t>
      </w:r>
    </w:p>
    <w:p w14:paraId="20FCC09A" w14:textId="77777777" w:rsidR="00570168" w:rsidRPr="00930A6E" w:rsidRDefault="00570168"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 za prijam pacijenata i materijala od najman</w:t>
      </w:r>
      <w:r w:rsidR="00930A6E">
        <w:rPr>
          <w:rFonts w:ascii="Times New Roman" w:eastAsia="Times New Roman" w:hAnsi="Times New Roman" w:cs="Times New Roman"/>
          <w:color w:val="000000"/>
          <w:sz w:val="24"/>
          <w:szCs w:val="24"/>
          <w:lang w:eastAsia="hr-HR"/>
        </w:rPr>
        <w:t>je 12 m²</w:t>
      </w:r>
    </w:p>
    <w:p w14:paraId="1B75A997" w14:textId="77777777" w:rsidR="00570168" w:rsidRPr="00930A6E" w:rsidRDefault="00570168"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radnog dijela laboratorija (površine 0,5 m² po bolesničkoj postelji ili u poliklinici površine 10 m² po jedn</w:t>
      </w:r>
      <w:r w:rsidR="00930A6E">
        <w:rPr>
          <w:rFonts w:ascii="Times New Roman" w:eastAsia="Times New Roman" w:hAnsi="Times New Roman" w:cs="Times New Roman"/>
          <w:color w:val="000000"/>
          <w:sz w:val="24"/>
          <w:szCs w:val="24"/>
          <w:lang w:eastAsia="hr-HR"/>
        </w:rPr>
        <w:t>oj specijalističkoj ordinaciji)</w:t>
      </w:r>
    </w:p>
    <w:p w14:paraId="0BF7D0F0" w14:textId="77777777" w:rsidR="00570168" w:rsidRPr="00930A6E" w:rsidRDefault="00570168"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spremište od najmanje 8 m² u poliklinici ili 0,05 m² po</w:t>
      </w:r>
      <w:r w:rsidR="00930A6E">
        <w:rPr>
          <w:rFonts w:ascii="Times New Roman" w:eastAsia="Times New Roman" w:hAnsi="Times New Roman" w:cs="Times New Roman"/>
          <w:color w:val="000000"/>
          <w:sz w:val="24"/>
          <w:szCs w:val="24"/>
          <w:lang w:eastAsia="hr-HR"/>
        </w:rPr>
        <w:t xml:space="preserve"> bolesničkoj postelji u bolnici</w:t>
      </w:r>
    </w:p>
    <w:p w14:paraId="3D173AD0" w14:textId="77777777" w:rsidR="00570168" w:rsidRPr="00930A6E" w:rsidRDefault="00570168"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lastRenderedPageBreak/>
        <w:t>prostoriju za pranje, sušenje i sterili</w:t>
      </w:r>
      <w:r w:rsidR="00930A6E">
        <w:rPr>
          <w:rFonts w:ascii="Times New Roman" w:eastAsia="Times New Roman" w:hAnsi="Times New Roman" w:cs="Times New Roman"/>
          <w:color w:val="000000"/>
          <w:sz w:val="24"/>
          <w:szCs w:val="24"/>
          <w:lang w:eastAsia="hr-HR"/>
        </w:rPr>
        <w:t>zaciju posuđa od najmanje 10 m²</w:t>
      </w:r>
    </w:p>
    <w:p w14:paraId="3F381D2C" w14:textId="77777777" w:rsidR="00570168" w:rsidRPr="00930A6E" w:rsidRDefault="00570168"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 za administra</w:t>
      </w:r>
      <w:r w:rsidR="00930A6E">
        <w:rPr>
          <w:rFonts w:ascii="Times New Roman" w:eastAsia="Times New Roman" w:hAnsi="Times New Roman" w:cs="Times New Roman"/>
          <w:color w:val="000000"/>
          <w:sz w:val="24"/>
          <w:szCs w:val="24"/>
          <w:lang w:eastAsia="hr-HR"/>
        </w:rPr>
        <w:t>tivne poslove od najmanje 18 m²</w:t>
      </w:r>
    </w:p>
    <w:p w14:paraId="66C3F221" w14:textId="77777777" w:rsidR="00570168" w:rsidRPr="00930A6E" w:rsidRDefault="00570168"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w:t>
      </w:r>
      <w:r w:rsidR="00930A6E">
        <w:rPr>
          <w:rFonts w:ascii="Times New Roman" w:eastAsia="Times New Roman" w:hAnsi="Times New Roman" w:cs="Times New Roman"/>
          <w:color w:val="000000"/>
          <w:sz w:val="24"/>
          <w:szCs w:val="24"/>
          <w:lang w:eastAsia="hr-HR"/>
        </w:rPr>
        <w:t>oriju za voditelja laboratorija</w:t>
      </w:r>
    </w:p>
    <w:p w14:paraId="062CD154" w14:textId="77777777" w:rsidR="00570168" w:rsidRPr="00930A6E" w:rsidRDefault="00930A6E"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prostoriju za radnike</w:t>
      </w:r>
    </w:p>
    <w:p w14:paraId="0067483B" w14:textId="77777777" w:rsidR="00570168" w:rsidRPr="00930A6E" w:rsidRDefault="00930A6E"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garderobu za radnike</w:t>
      </w:r>
    </w:p>
    <w:p w14:paraId="154AA234" w14:textId="77777777" w:rsidR="00570168" w:rsidRPr="00930A6E" w:rsidRDefault="00930A6E"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sanitarni čvor za pacijente</w:t>
      </w:r>
    </w:p>
    <w:p w14:paraId="6B3D6328" w14:textId="77777777" w:rsidR="00570168" w:rsidRPr="00930A6E" w:rsidRDefault="00570168" w:rsidP="00B61FB6">
      <w:pPr>
        <w:pStyle w:val="ListParagraph"/>
        <w:numPr>
          <w:ilvl w:val="0"/>
          <w:numId w:val="80"/>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sanitarni čvor za radnike.</w:t>
      </w:r>
    </w:p>
    <w:p w14:paraId="2D11DB91" w14:textId="77777777" w:rsidR="00A564B9" w:rsidRPr="002F3BD1" w:rsidRDefault="00A564B9" w:rsidP="006C65EA">
      <w:pPr>
        <w:spacing w:after="0" w:line="240" w:lineRule="auto"/>
        <w:jc w:val="both"/>
        <w:rPr>
          <w:rFonts w:ascii="Times New Roman" w:eastAsia="Times New Roman" w:hAnsi="Times New Roman" w:cs="Times New Roman"/>
          <w:color w:val="000000"/>
          <w:sz w:val="24"/>
          <w:szCs w:val="24"/>
          <w:lang w:eastAsia="hr-HR"/>
        </w:rPr>
      </w:pPr>
    </w:p>
    <w:p w14:paraId="2121143B"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Oprema: računalo s pisačem, hladnjaci s mogućnošću kontroliranja temperature, hladnjak (-70 ºC), laboratorijski namještaj, stolac za pacijenta ili ležaj za uzimanje materijala, sterilizator, autoklav, termostat, deionizator, analitička vaga, centrifuga, stroj za pranje laboratorijskog posuđa, svjetlosni mikroskop, hematološki brojač (18 parametara), spektrofotometar (340 – 700 nm) – termostatiran, biokemijski analizator s elektrolitskom jedinicom, osmometar, uređaj za acidobazni status, atomski apsorpcijski spektrometar, uređaj za elektroforezu, nefelometar ili turbidimetar, imunokemijski analizator (EIA, LIA, FPIA), laboratorijska oprema za ispitivanje hemostaze, mikroskop s faznim kontrastom i UV, sustav za tankoslojnu kromatografiju, centrifuga s hlađenjem. Ako je osigurano uklanjanje biološkog otpada i priprema demineralizirane vode (ugovorni odnos s odgovarajućom ustanovom) autoklav i deionizator nisu obvezni.</w:t>
      </w:r>
    </w:p>
    <w:p w14:paraId="0D11EB03"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037181D3"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1 specijalist medicinske biokemije, 1 prvostupnik medicinsko-laboratorijske dijagnostike, 1 zdra</w:t>
      </w:r>
      <w:r w:rsidR="00812C49" w:rsidRPr="002F3BD1">
        <w:rPr>
          <w:rFonts w:ascii="Times New Roman" w:eastAsia="Times New Roman" w:hAnsi="Times New Roman" w:cs="Times New Roman"/>
          <w:color w:val="000000"/>
          <w:sz w:val="24"/>
          <w:szCs w:val="24"/>
          <w:lang w:eastAsia="hr-HR"/>
        </w:rPr>
        <w:t>vstveno-laboratorijski tehničar.</w:t>
      </w:r>
    </w:p>
    <w:p w14:paraId="348E23D1" w14:textId="77777777" w:rsidR="00CE4BFE" w:rsidRPr="002F3BD1" w:rsidRDefault="00CE4BFE" w:rsidP="006C65EA">
      <w:pPr>
        <w:spacing w:after="0" w:line="240" w:lineRule="auto"/>
        <w:jc w:val="both"/>
        <w:rPr>
          <w:rFonts w:ascii="Times New Roman" w:eastAsia="Times New Roman" w:hAnsi="Times New Roman" w:cs="Times New Roman"/>
          <w:color w:val="000000"/>
          <w:sz w:val="24"/>
          <w:szCs w:val="24"/>
          <w:lang w:eastAsia="hr-HR"/>
        </w:rPr>
      </w:pPr>
    </w:p>
    <w:p w14:paraId="4C00CA30" w14:textId="77777777" w:rsidR="00570168" w:rsidRPr="002F3BD1" w:rsidRDefault="00936979"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61</w:t>
      </w:r>
      <w:r w:rsidR="00570168" w:rsidRPr="002F3BD1">
        <w:rPr>
          <w:rFonts w:ascii="Times New Roman" w:eastAsia="Times New Roman" w:hAnsi="Times New Roman" w:cs="Times New Roman"/>
          <w:b/>
          <w:color w:val="000000"/>
          <w:sz w:val="24"/>
          <w:szCs w:val="24"/>
          <w:lang w:eastAsia="hr-HR"/>
        </w:rPr>
        <w:t>.</w:t>
      </w:r>
    </w:p>
    <w:p w14:paraId="5559754B"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63F5A0A0" w14:textId="77777777" w:rsidR="00570168"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Zdravstvene ustanove koje se bave specifičnim programima dijagnostike, liječenja i rehabilitacije moraju prostor, medicinsko-tehničku opremu i radnike osigurati u skladu s posebnim propisima.</w:t>
      </w:r>
    </w:p>
    <w:p w14:paraId="612006EB" w14:textId="77777777" w:rsidR="006535A3" w:rsidRPr="002F3BD1" w:rsidRDefault="00570168" w:rsidP="006535A3">
      <w:pPr>
        <w:spacing w:after="0" w:line="240" w:lineRule="auto"/>
        <w:jc w:val="center"/>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i/>
          <w:iCs/>
          <w:color w:val="000000"/>
          <w:sz w:val="24"/>
          <w:szCs w:val="24"/>
          <w:lang w:eastAsia="hr-HR"/>
        </w:rPr>
        <w:br/>
      </w:r>
    </w:p>
    <w:p w14:paraId="24B65BAF" w14:textId="77777777" w:rsidR="006535A3" w:rsidRPr="002F3BD1" w:rsidRDefault="006535A3" w:rsidP="006535A3">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i/>
          <w:iCs/>
          <w:color w:val="000000"/>
          <w:sz w:val="24"/>
          <w:szCs w:val="24"/>
          <w:lang w:eastAsia="hr-HR"/>
        </w:rPr>
        <w:t>Državni zdravstveni zavodi</w:t>
      </w:r>
    </w:p>
    <w:p w14:paraId="02E81B26" w14:textId="77777777" w:rsidR="006535A3" w:rsidRPr="002F3BD1" w:rsidRDefault="00936979" w:rsidP="006535A3">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62</w:t>
      </w:r>
      <w:r w:rsidR="006535A3" w:rsidRPr="002F3BD1">
        <w:rPr>
          <w:rFonts w:ascii="Times New Roman" w:eastAsia="Times New Roman" w:hAnsi="Times New Roman" w:cs="Times New Roman"/>
          <w:b/>
          <w:color w:val="000000"/>
          <w:sz w:val="24"/>
          <w:szCs w:val="24"/>
          <w:lang w:eastAsia="hr-HR"/>
        </w:rPr>
        <w:t>.</w:t>
      </w:r>
    </w:p>
    <w:p w14:paraId="1D663ABA" w14:textId="77777777" w:rsidR="006535A3" w:rsidRPr="002F3BD1" w:rsidRDefault="006535A3" w:rsidP="006535A3">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Hrvatski zavod za javno zdravstvo</w:t>
      </w:r>
    </w:p>
    <w:p w14:paraId="75E7B4B5" w14:textId="77777777" w:rsidR="006535A3" w:rsidRDefault="006535A3"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t>(1)</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Za obavljanje djelatnosti iz svog djelokruga Hrvatski zavod za javno zdravstvo mora imati odgovarajući broj:</w:t>
      </w:r>
    </w:p>
    <w:p w14:paraId="550C6B01" w14:textId="77777777" w:rsidR="00930A6E" w:rsidRPr="002F3BD1" w:rsidRDefault="00930A6E" w:rsidP="006535A3">
      <w:pPr>
        <w:spacing w:after="0" w:line="240" w:lineRule="auto"/>
        <w:jc w:val="both"/>
        <w:rPr>
          <w:rFonts w:ascii="Times New Roman" w:eastAsia="Times New Roman" w:hAnsi="Times New Roman" w:cs="Times New Roman"/>
          <w:color w:val="000000"/>
          <w:sz w:val="24"/>
          <w:szCs w:val="24"/>
          <w:lang w:eastAsia="hr-HR"/>
        </w:rPr>
      </w:pPr>
    </w:p>
    <w:p w14:paraId="5871EAE4" w14:textId="77777777" w:rsidR="006535A3" w:rsidRPr="00930A6E" w:rsidRDefault="006535A3" w:rsidP="00B61FB6">
      <w:pPr>
        <w:pStyle w:val="ListParagraph"/>
        <w:numPr>
          <w:ilvl w:val="0"/>
          <w:numId w:val="81"/>
        </w:numPr>
        <w:spacing w:after="0" w:line="240" w:lineRule="auto"/>
        <w:rPr>
          <w:rFonts w:ascii="Times New Roman" w:eastAsia="Times New Roman" w:hAnsi="Times New Roman" w:cs="Times New Roman"/>
          <w:sz w:val="24"/>
          <w:szCs w:val="24"/>
          <w:lang w:eastAsia="hr-HR"/>
        </w:rPr>
      </w:pPr>
      <w:r w:rsidRPr="00930A6E">
        <w:rPr>
          <w:rFonts w:ascii="Times New Roman" w:eastAsia="Times New Roman" w:hAnsi="Times New Roman" w:cs="Times New Roman"/>
          <w:sz w:val="24"/>
          <w:szCs w:val="24"/>
          <w:lang w:eastAsia="hr-HR"/>
        </w:rPr>
        <w:t xml:space="preserve">prostorija za rad djelatnosti epidemiologije karantenskih i drugih zaraznih bolesti </w:t>
      </w:r>
    </w:p>
    <w:p w14:paraId="254D0B64" w14:textId="77777777" w:rsidR="006535A3" w:rsidRPr="00930A6E" w:rsidRDefault="006535A3" w:rsidP="00B61FB6">
      <w:pPr>
        <w:pStyle w:val="ListParagraph"/>
        <w:numPr>
          <w:ilvl w:val="0"/>
          <w:numId w:val="81"/>
        </w:numPr>
        <w:spacing w:after="0" w:line="240" w:lineRule="auto"/>
        <w:rPr>
          <w:rFonts w:ascii="Times New Roman" w:eastAsia="Times New Roman" w:hAnsi="Times New Roman" w:cs="Times New Roman"/>
          <w:sz w:val="24"/>
          <w:szCs w:val="24"/>
          <w:lang w:eastAsia="hr-HR"/>
        </w:rPr>
      </w:pPr>
      <w:r w:rsidRPr="00930A6E">
        <w:rPr>
          <w:rFonts w:ascii="Times New Roman" w:eastAsia="Times New Roman" w:hAnsi="Times New Roman" w:cs="Times New Roman"/>
          <w:sz w:val="24"/>
          <w:szCs w:val="24"/>
          <w:lang w:eastAsia="hr-HR"/>
        </w:rPr>
        <w:t>prostorija za rad djelatnosti epidemiologije kroničnih nezaraznih bolesti</w:t>
      </w:r>
    </w:p>
    <w:p w14:paraId="17BAB7A6" w14:textId="77777777" w:rsidR="006535A3" w:rsidRPr="00930A6E" w:rsidRDefault="006535A3" w:rsidP="00B61FB6">
      <w:pPr>
        <w:pStyle w:val="ListParagraph"/>
        <w:numPr>
          <w:ilvl w:val="0"/>
          <w:numId w:val="81"/>
        </w:numPr>
        <w:spacing w:after="0" w:line="240" w:lineRule="auto"/>
        <w:rPr>
          <w:rFonts w:ascii="Times New Roman" w:eastAsia="Times New Roman" w:hAnsi="Times New Roman" w:cs="Times New Roman"/>
          <w:i/>
          <w:iCs/>
          <w:sz w:val="24"/>
          <w:szCs w:val="24"/>
          <w:lang w:eastAsia="hr-HR"/>
        </w:rPr>
      </w:pPr>
      <w:r w:rsidRPr="00930A6E">
        <w:rPr>
          <w:rFonts w:ascii="Times New Roman" w:eastAsia="Times New Roman" w:hAnsi="Times New Roman" w:cs="Times New Roman"/>
          <w:sz w:val="24"/>
          <w:szCs w:val="24"/>
          <w:lang w:eastAsia="hr-HR"/>
        </w:rPr>
        <w:t xml:space="preserve">prostorija za rad djelatnosti javnog zdravstva </w:t>
      </w:r>
    </w:p>
    <w:p w14:paraId="7124173F" w14:textId="77777777" w:rsidR="006535A3" w:rsidRPr="00930A6E" w:rsidRDefault="006535A3" w:rsidP="00B61FB6">
      <w:pPr>
        <w:pStyle w:val="ListParagraph"/>
        <w:numPr>
          <w:ilvl w:val="0"/>
          <w:numId w:val="81"/>
        </w:numPr>
        <w:spacing w:after="0" w:line="240" w:lineRule="auto"/>
        <w:rPr>
          <w:rFonts w:ascii="Times New Roman" w:eastAsia="Times New Roman" w:hAnsi="Times New Roman" w:cs="Times New Roman"/>
          <w:sz w:val="24"/>
          <w:szCs w:val="24"/>
          <w:lang w:eastAsia="hr-HR"/>
        </w:rPr>
      </w:pPr>
      <w:r w:rsidRPr="00930A6E">
        <w:rPr>
          <w:rFonts w:ascii="Times New Roman" w:eastAsia="Times New Roman" w:hAnsi="Times New Roman" w:cs="Times New Roman"/>
          <w:sz w:val="24"/>
          <w:szCs w:val="24"/>
          <w:lang w:eastAsia="hr-HR"/>
        </w:rPr>
        <w:t>prostorija za rad djelatnosti promicanja zdravlja</w:t>
      </w:r>
    </w:p>
    <w:p w14:paraId="109CB1B8" w14:textId="77777777" w:rsidR="006535A3" w:rsidRPr="00930A6E" w:rsidRDefault="006535A3" w:rsidP="00B61FB6">
      <w:pPr>
        <w:pStyle w:val="ListParagraph"/>
        <w:numPr>
          <w:ilvl w:val="0"/>
          <w:numId w:val="81"/>
        </w:numPr>
        <w:spacing w:after="0" w:line="240" w:lineRule="auto"/>
        <w:rPr>
          <w:rFonts w:ascii="Times New Roman" w:eastAsia="Times New Roman" w:hAnsi="Times New Roman" w:cs="Times New Roman"/>
          <w:sz w:val="24"/>
          <w:szCs w:val="24"/>
          <w:lang w:eastAsia="hr-HR"/>
        </w:rPr>
      </w:pPr>
      <w:r w:rsidRPr="00930A6E">
        <w:rPr>
          <w:rFonts w:ascii="Times New Roman" w:eastAsia="Times New Roman" w:hAnsi="Times New Roman" w:cs="Times New Roman"/>
          <w:sz w:val="24"/>
          <w:szCs w:val="24"/>
          <w:lang w:eastAsia="hr-HR"/>
        </w:rPr>
        <w:t>prostorija za rad djelatnosti zdravstvene ekologije</w:t>
      </w:r>
    </w:p>
    <w:p w14:paraId="665A8D9F" w14:textId="77777777" w:rsidR="006535A3" w:rsidRPr="00930A6E" w:rsidRDefault="006535A3" w:rsidP="00B61FB6">
      <w:pPr>
        <w:pStyle w:val="ListParagraph"/>
        <w:numPr>
          <w:ilvl w:val="0"/>
          <w:numId w:val="81"/>
        </w:numPr>
        <w:spacing w:after="0" w:line="240" w:lineRule="auto"/>
        <w:rPr>
          <w:rFonts w:ascii="Times New Roman" w:eastAsia="Times New Roman" w:hAnsi="Times New Roman" w:cs="Times New Roman"/>
          <w:sz w:val="24"/>
          <w:szCs w:val="24"/>
          <w:lang w:eastAsia="hr-HR"/>
        </w:rPr>
      </w:pPr>
      <w:r w:rsidRPr="00930A6E">
        <w:rPr>
          <w:rFonts w:ascii="Times New Roman" w:eastAsia="Times New Roman" w:hAnsi="Times New Roman" w:cs="Times New Roman"/>
          <w:sz w:val="24"/>
          <w:szCs w:val="24"/>
          <w:lang w:eastAsia="hr-HR"/>
        </w:rPr>
        <w:t>prostorija za rad djelatnosti mikrobiologije</w:t>
      </w:r>
    </w:p>
    <w:p w14:paraId="3AF80C4A" w14:textId="77777777" w:rsidR="006535A3" w:rsidRPr="00930A6E" w:rsidRDefault="006535A3" w:rsidP="00B61FB6">
      <w:pPr>
        <w:pStyle w:val="ListParagraph"/>
        <w:numPr>
          <w:ilvl w:val="0"/>
          <w:numId w:val="81"/>
        </w:numPr>
        <w:spacing w:after="0" w:line="240" w:lineRule="auto"/>
        <w:rPr>
          <w:rFonts w:ascii="Times New Roman" w:eastAsia="Times New Roman" w:hAnsi="Times New Roman" w:cs="Times New Roman"/>
          <w:sz w:val="24"/>
          <w:szCs w:val="24"/>
          <w:lang w:eastAsia="hr-HR"/>
        </w:rPr>
      </w:pPr>
      <w:r w:rsidRPr="00930A6E">
        <w:rPr>
          <w:rFonts w:ascii="Times New Roman" w:eastAsia="Times New Roman" w:hAnsi="Times New Roman" w:cs="Times New Roman"/>
          <w:sz w:val="24"/>
          <w:szCs w:val="24"/>
          <w:lang w:eastAsia="hr-HR"/>
        </w:rPr>
        <w:t>prostorija za rad djelatnosti školske i adolescentne medicine</w:t>
      </w:r>
    </w:p>
    <w:p w14:paraId="58FC5291" w14:textId="77777777" w:rsidR="006535A3" w:rsidRPr="00930A6E" w:rsidRDefault="006535A3" w:rsidP="00B61FB6">
      <w:pPr>
        <w:pStyle w:val="ListParagraph"/>
        <w:numPr>
          <w:ilvl w:val="0"/>
          <w:numId w:val="81"/>
        </w:numPr>
        <w:spacing w:after="0" w:line="240" w:lineRule="auto"/>
        <w:rPr>
          <w:rFonts w:ascii="Times New Roman" w:eastAsia="Times New Roman" w:hAnsi="Times New Roman" w:cs="Times New Roman"/>
          <w:sz w:val="24"/>
          <w:szCs w:val="24"/>
          <w:lang w:eastAsia="hr-HR"/>
        </w:rPr>
      </w:pPr>
      <w:r w:rsidRPr="00930A6E">
        <w:rPr>
          <w:rFonts w:ascii="Times New Roman" w:eastAsia="Times New Roman" w:hAnsi="Times New Roman" w:cs="Times New Roman"/>
          <w:sz w:val="24"/>
          <w:szCs w:val="24"/>
          <w:lang w:eastAsia="hr-HR"/>
        </w:rPr>
        <w:t>prostorija za rad djelatnosti mentalnog zdravlja i prevencije ovisnosti</w:t>
      </w:r>
      <w:r w:rsidR="00930A6E" w:rsidRPr="00930A6E">
        <w:rPr>
          <w:rFonts w:ascii="Times New Roman" w:eastAsia="Times New Roman" w:hAnsi="Times New Roman" w:cs="Times New Roman"/>
          <w:sz w:val="24"/>
          <w:szCs w:val="24"/>
          <w:lang w:eastAsia="hr-HR"/>
        </w:rPr>
        <w:t>.</w:t>
      </w:r>
    </w:p>
    <w:p w14:paraId="62F85CCA" w14:textId="77777777" w:rsidR="00930A6E" w:rsidRPr="002F3BD1" w:rsidRDefault="00930A6E" w:rsidP="00930A6E">
      <w:pPr>
        <w:spacing w:after="0" w:line="240" w:lineRule="auto"/>
        <w:rPr>
          <w:rFonts w:ascii="Times New Roman" w:eastAsia="Times New Roman" w:hAnsi="Times New Roman" w:cs="Times New Roman"/>
          <w:sz w:val="24"/>
          <w:szCs w:val="24"/>
          <w:lang w:eastAsia="hr-HR"/>
        </w:rPr>
      </w:pPr>
    </w:p>
    <w:p w14:paraId="6D0CA299"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(2)</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Hrvatski zavod za javno zdravstvo za obavljanje djelatnosti propisanih zakonom mora imati uz navedene prostorije i laboratorije opremljene odgovarajućom medicinsko-tehničkom opremom (mikrobiološki, toksikološki, kemijski, GMO) za praćenje, analizu, nadzor i znanstvena istraživanje zdravstvenog stanja stanovništva, zdravstvene ispravnosti hrane za ljude i životinje i predmeta opće uporabe, uzroka pojava i širenja zaraznih i nezaraznih bolesti te utjecaja ekoloških faktora na zdravlje.</w:t>
      </w:r>
    </w:p>
    <w:p w14:paraId="18C6B308"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p>
    <w:p w14:paraId="19CEFFAB"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Hrvatski zavod za javno zdravstvo mora osigurati odgovarajući prostor i medicinsko-tehničku i drugu opremu po pojedinim djelatnostima, sukladno ovom Pravilniku te dodatnu opremu prema stručnim zahtjevima.</w:t>
      </w:r>
    </w:p>
    <w:p w14:paraId="3532FAB8"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p>
    <w:p w14:paraId="7FC93623" w14:textId="77777777" w:rsidR="006535A3" w:rsidRPr="002F3BD1" w:rsidRDefault="00D43A74" w:rsidP="006535A3">
      <w:pPr>
        <w:spacing w:after="0" w:line="240" w:lineRule="auto"/>
        <w:jc w:val="both"/>
        <w:rPr>
          <w:rFonts w:ascii="Times New Roman" w:eastAsia="Times New Roman" w:hAnsi="Times New Roman" w:cs="Times New Roman"/>
          <w:color w:val="000000"/>
          <w:sz w:val="24"/>
          <w:szCs w:val="24"/>
          <w:lang w:eastAsia="hr-HR"/>
        </w:rPr>
      </w:pPr>
      <w:bookmarkStart w:id="1" w:name="_Hlk21522310"/>
      <w:r w:rsidRPr="002F3BD1">
        <w:rPr>
          <w:rFonts w:ascii="Times New Roman" w:eastAsia="Times New Roman" w:hAnsi="Times New Roman" w:cs="Times New Roman"/>
          <w:color w:val="000000"/>
          <w:sz w:val="24"/>
          <w:szCs w:val="24"/>
          <w:lang w:eastAsia="hr-HR"/>
        </w:rPr>
        <w:t>(4)</w:t>
      </w:r>
      <w:r w:rsidR="00A564B9" w:rsidRPr="002F3BD1">
        <w:rPr>
          <w:rFonts w:ascii="Times New Roman" w:eastAsia="Times New Roman" w:hAnsi="Times New Roman" w:cs="Times New Roman"/>
          <w:color w:val="000000"/>
          <w:sz w:val="24"/>
          <w:szCs w:val="24"/>
          <w:lang w:eastAsia="hr-HR"/>
        </w:rPr>
        <w:t xml:space="preserve"> </w:t>
      </w:r>
      <w:r w:rsidR="006535A3" w:rsidRPr="002F3BD1">
        <w:rPr>
          <w:rFonts w:ascii="Times New Roman" w:eastAsia="Times New Roman" w:hAnsi="Times New Roman" w:cs="Times New Roman"/>
          <w:color w:val="000000"/>
          <w:sz w:val="24"/>
          <w:szCs w:val="24"/>
          <w:lang w:eastAsia="hr-HR"/>
        </w:rPr>
        <w:t xml:space="preserve">Hrvatski zavod za javno zdravstvo </w:t>
      </w:r>
      <w:bookmarkEnd w:id="1"/>
      <w:r w:rsidR="006535A3" w:rsidRPr="002F3BD1">
        <w:rPr>
          <w:rFonts w:ascii="Times New Roman" w:eastAsia="Times New Roman" w:hAnsi="Times New Roman" w:cs="Times New Roman"/>
          <w:color w:val="000000"/>
          <w:sz w:val="24"/>
          <w:szCs w:val="24"/>
          <w:lang w:eastAsia="hr-HR"/>
        </w:rPr>
        <w:t>mora osigurati potreban broj radnika, odnosno stručnih timova ovisno o vrsti pojedinih djelatnosti te razmjerno opsegu svog djelovanja.</w:t>
      </w:r>
    </w:p>
    <w:p w14:paraId="652EDFFD"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p>
    <w:p w14:paraId="5253CFBD" w14:textId="77777777" w:rsidR="006535A3" w:rsidRPr="002F3BD1" w:rsidRDefault="00D43A74"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(5)</w:t>
      </w:r>
      <w:r w:rsidR="00A564B9" w:rsidRPr="002F3BD1">
        <w:rPr>
          <w:rFonts w:ascii="Times New Roman" w:eastAsia="Times New Roman" w:hAnsi="Times New Roman" w:cs="Times New Roman"/>
          <w:color w:val="000000"/>
          <w:sz w:val="24"/>
          <w:szCs w:val="24"/>
          <w:lang w:eastAsia="hr-HR"/>
        </w:rPr>
        <w:t xml:space="preserve"> </w:t>
      </w:r>
      <w:r w:rsidR="006535A3" w:rsidRPr="002F3BD1">
        <w:rPr>
          <w:rFonts w:ascii="Times New Roman" w:eastAsia="Times New Roman" w:hAnsi="Times New Roman" w:cs="Times New Roman"/>
          <w:color w:val="000000"/>
          <w:sz w:val="24"/>
          <w:szCs w:val="24"/>
          <w:lang w:eastAsia="hr-HR"/>
        </w:rPr>
        <w:t>Za djelatnost dezinfekcije, dezins</w:t>
      </w:r>
      <w:r w:rsidRPr="002F3BD1">
        <w:rPr>
          <w:rFonts w:ascii="Times New Roman" w:eastAsia="Times New Roman" w:hAnsi="Times New Roman" w:cs="Times New Roman"/>
          <w:color w:val="000000"/>
          <w:sz w:val="24"/>
          <w:szCs w:val="24"/>
          <w:lang w:eastAsia="hr-HR"/>
        </w:rPr>
        <w:t>ekcije i deratizacije sukladno p</w:t>
      </w:r>
      <w:r w:rsidR="006535A3" w:rsidRPr="002F3BD1">
        <w:rPr>
          <w:rFonts w:ascii="Times New Roman" w:eastAsia="Times New Roman" w:hAnsi="Times New Roman" w:cs="Times New Roman"/>
          <w:color w:val="000000"/>
          <w:sz w:val="24"/>
          <w:szCs w:val="24"/>
          <w:lang w:eastAsia="hr-HR"/>
        </w:rPr>
        <w:t>ravilniku o uvjetima kojima moraju udovoljavati pravne i fizičke osobe koje obavljaju djelatnost obvezatne dezinfekcije, dezinsekcije i deratizacije kao mjere za sprječavanj</w:t>
      </w:r>
      <w:r w:rsidRPr="002F3BD1">
        <w:rPr>
          <w:rFonts w:ascii="Times New Roman" w:eastAsia="Times New Roman" w:hAnsi="Times New Roman" w:cs="Times New Roman"/>
          <w:color w:val="000000"/>
          <w:sz w:val="24"/>
          <w:szCs w:val="24"/>
          <w:lang w:eastAsia="hr-HR"/>
        </w:rPr>
        <w:t>e i suzbijanje zaraznih bolesti.</w:t>
      </w:r>
      <w:r w:rsidR="00A564B9" w:rsidRPr="002F3BD1">
        <w:rPr>
          <w:rFonts w:ascii="Times New Roman" w:eastAsia="Times New Roman" w:hAnsi="Times New Roman" w:cs="Times New Roman"/>
          <w:color w:val="000000"/>
          <w:sz w:val="24"/>
          <w:szCs w:val="24"/>
          <w:lang w:eastAsia="hr-HR"/>
        </w:rPr>
        <w:t xml:space="preserve"> </w:t>
      </w:r>
      <w:r w:rsidR="006535A3" w:rsidRPr="002F3BD1">
        <w:rPr>
          <w:rFonts w:ascii="Times New Roman" w:eastAsia="Times New Roman" w:hAnsi="Times New Roman" w:cs="Times New Roman"/>
          <w:color w:val="000000"/>
          <w:sz w:val="24"/>
          <w:szCs w:val="24"/>
          <w:lang w:eastAsia="hr-HR"/>
        </w:rPr>
        <w:t>Hrvatski zavod za javno zdravstvo treba udovoljavati zahtjevima o zaposlenicima, prostoru i opremi koje propisuje isti pravilnik.</w:t>
      </w:r>
    </w:p>
    <w:p w14:paraId="745575E6"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p>
    <w:p w14:paraId="0D98FC82" w14:textId="77777777" w:rsidR="006535A3" w:rsidRPr="002F3BD1" w:rsidRDefault="00D43A74" w:rsidP="006535A3">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bCs/>
          <w:color w:val="000000"/>
          <w:sz w:val="24"/>
          <w:szCs w:val="24"/>
          <w:lang w:eastAsia="hr-HR"/>
        </w:rPr>
        <w:t>(6)</w:t>
      </w:r>
      <w:r w:rsidR="00A564B9" w:rsidRPr="002F3BD1">
        <w:rPr>
          <w:rFonts w:ascii="Times New Roman" w:eastAsia="Times New Roman" w:hAnsi="Times New Roman" w:cs="Times New Roman"/>
          <w:bCs/>
          <w:color w:val="000000"/>
          <w:sz w:val="24"/>
          <w:szCs w:val="24"/>
          <w:lang w:eastAsia="hr-HR"/>
        </w:rPr>
        <w:t xml:space="preserve"> </w:t>
      </w:r>
      <w:r w:rsidR="006535A3" w:rsidRPr="002F3BD1">
        <w:rPr>
          <w:rFonts w:ascii="Times New Roman" w:eastAsia="Times New Roman" w:hAnsi="Times New Roman" w:cs="Times New Roman"/>
          <w:bCs/>
          <w:color w:val="000000"/>
          <w:sz w:val="24"/>
          <w:szCs w:val="24"/>
          <w:lang w:eastAsia="hr-HR"/>
        </w:rPr>
        <w:t>Na području suzbijanja zlouporabe droga</w:t>
      </w:r>
      <w:r w:rsidR="006535A3" w:rsidRPr="002F3BD1">
        <w:rPr>
          <w:rFonts w:ascii="Times New Roman" w:eastAsia="Times New Roman" w:hAnsi="Times New Roman" w:cs="Times New Roman"/>
          <w:color w:val="000000"/>
          <w:sz w:val="24"/>
          <w:szCs w:val="24"/>
          <w:lang w:eastAsia="hr-HR"/>
        </w:rPr>
        <w:t xml:space="preserve"> Hrvatski zavod za javno zdravstvo mora osigurati odgovarajući prostor i medicinsko-tehničku i drugu opremu po pojedinim djelatnostima, sukladno ovom Pravilniku te dodatnu opremu prema stručnim zahtjevima kao i potreban broj radnika, odnosno stručnih timova ovisno o vrsti pojedinih djelatnosti te razmjerno opsegu svog djelovanja</w:t>
      </w:r>
    </w:p>
    <w:p w14:paraId="411BB5C2"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p>
    <w:p w14:paraId="5F18A599" w14:textId="77777777" w:rsidR="006535A3" w:rsidRPr="002F3BD1" w:rsidRDefault="00D43A74"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bCs/>
          <w:color w:val="000000"/>
          <w:sz w:val="24"/>
          <w:szCs w:val="24"/>
          <w:lang w:eastAsia="hr-HR"/>
        </w:rPr>
        <w:t>(7)</w:t>
      </w:r>
      <w:r w:rsidR="00A564B9" w:rsidRPr="002F3BD1">
        <w:rPr>
          <w:rFonts w:ascii="Times New Roman" w:eastAsia="Times New Roman" w:hAnsi="Times New Roman" w:cs="Times New Roman"/>
          <w:bCs/>
          <w:color w:val="000000"/>
          <w:sz w:val="24"/>
          <w:szCs w:val="24"/>
          <w:lang w:eastAsia="hr-HR"/>
        </w:rPr>
        <w:t xml:space="preserve"> </w:t>
      </w:r>
      <w:r w:rsidR="006535A3" w:rsidRPr="002F3BD1">
        <w:rPr>
          <w:rFonts w:ascii="Times New Roman" w:eastAsia="Times New Roman" w:hAnsi="Times New Roman" w:cs="Times New Roman"/>
          <w:bCs/>
          <w:color w:val="000000"/>
          <w:sz w:val="24"/>
          <w:szCs w:val="24"/>
          <w:lang w:eastAsia="hr-HR"/>
        </w:rPr>
        <w:t>U obavljanju stručne i znanstvene djelatnosti na području toksikologije i antidopinga,</w:t>
      </w:r>
      <w:r w:rsidR="006535A3" w:rsidRPr="002F3BD1">
        <w:rPr>
          <w:rFonts w:ascii="Times New Roman" w:eastAsia="Times New Roman" w:hAnsi="Times New Roman" w:cs="Times New Roman"/>
          <w:color w:val="000000"/>
          <w:sz w:val="24"/>
          <w:szCs w:val="24"/>
          <w:lang w:eastAsia="hr-HR"/>
        </w:rPr>
        <w:t xml:space="preserve"> Hrvatski zavod za javno zdravstvo mora osigurati potreban broj odgovarajućih prostorija, potrebnu opremu te odgovarajući broj radnika razmjerno svojoj djelatnosti.</w:t>
      </w:r>
    </w:p>
    <w:p w14:paraId="4F95BB6B"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D43A74" w:rsidRPr="002F3BD1">
        <w:rPr>
          <w:rFonts w:ascii="Times New Roman" w:eastAsia="Times New Roman" w:hAnsi="Times New Roman" w:cs="Times New Roman"/>
          <w:bCs/>
          <w:color w:val="000000"/>
          <w:sz w:val="24"/>
          <w:szCs w:val="24"/>
          <w:lang w:eastAsia="hr-HR"/>
        </w:rPr>
        <w:t>(8)</w:t>
      </w:r>
      <w:r w:rsidR="00A564B9" w:rsidRPr="002F3BD1">
        <w:rPr>
          <w:rFonts w:ascii="Times New Roman" w:eastAsia="Times New Roman" w:hAnsi="Times New Roman" w:cs="Times New Roman"/>
          <w:bCs/>
          <w:color w:val="000000"/>
          <w:sz w:val="24"/>
          <w:szCs w:val="24"/>
          <w:lang w:eastAsia="hr-HR"/>
        </w:rPr>
        <w:t xml:space="preserve"> </w:t>
      </w:r>
      <w:r w:rsidRPr="002F3BD1">
        <w:rPr>
          <w:rFonts w:ascii="Times New Roman" w:eastAsia="Times New Roman" w:hAnsi="Times New Roman" w:cs="Times New Roman"/>
          <w:bCs/>
          <w:color w:val="000000"/>
          <w:sz w:val="24"/>
          <w:szCs w:val="24"/>
          <w:lang w:eastAsia="hr-HR"/>
        </w:rPr>
        <w:t xml:space="preserve">Na području specifične zdravstvene zaštite radnika </w:t>
      </w:r>
      <w:bookmarkStart w:id="2" w:name="_Hlk20839385"/>
      <w:r w:rsidRPr="002F3BD1">
        <w:rPr>
          <w:rFonts w:ascii="Times New Roman" w:eastAsia="Times New Roman" w:hAnsi="Times New Roman" w:cs="Times New Roman"/>
          <w:bCs/>
          <w:color w:val="000000"/>
          <w:sz w:val="24"/>
          <w:szCs w:val="24"/>
          <w:lang w:eastAsia="hr-HR"/>
        </w:rPr>
        <w:t>Hrvatski zavod za javno zdravstvo</w:t>
      </w:r>
      <w:bookmarkEnd w:id="2"/>
      <w:r w:rsidRPr="002F3BD1">
        <w:rPr>
          <w:rFonts w:ascii="Times New Roman" w:eastAsia="Times New Roman" w:hAnsi="Times New Roman" w:cs="Times New Roman"/>
          <w:color w:val="000000"/>
          <w:sz w:val="24"/>
          <w:szCs w:val="24"/>
          <w:lang w:eastAsia="hr-HR"/>
        </w:rPr>
        <w:t xml:space="preserve">, osim uvjeta u pogledu prostora </w:t>
      </w:r>
      <w:r w:rsidRPr="002F3BD1">
        <w:rPr>
          <w:rFonts w:ascii="Times New Roman" w:eastAsia="Times New Roman" w:hAnsi="Times New Roman" w:cs="Times New Roman"/>
          <w:color w:val="000000" w:themeColor="text1"/>
          <w:sz w:val="24"/>
          <w:szCs w:val="24"/>
          <w:lang w:eastAsia="hr-HR"/>
        </w:rPr>
        <w:t xml:space="preserve">propisanih člankom 16. stavkom 1. ovoga Pravilnika </w:t>
      </w:r>
      <w:r w:rsidR="00D43A74" w:rsidRPr="002F3BD1">
        <w:rPr>
          <w:rFonts w:ascii="Times New Roman" w:eastAsia="Times New Roman" w:hAnsi="Times New Roman" w:cs="Times New Roman"/>
          <w:color w:val="000000"/>
          <w:sz w:val="24"/>
          <w:szCs w:val="24"/>
          <w:lang w:eastAsia="hr-HR"/>
        </w:rPr>
        <w:t xml:space="preserve">(specijalističke ordinacije) </w:t>
      </w:r>
      <w:r w:rsidRPr="002F3BD1">
        <w:rPr>
          <w:rFonts w:ascii="Times New Roman" w:eastAsia="Times New Roman" w:hAnsi="Times New Roman" w:cs="Times New Roman"/>
          <w:color w:val="000000"/>
          <w:sz w:val="24"/>
          <w:szCs w:val="24"/>
          <w:lang w:eastAsia="hr-HR"/>
        </w:rPr>
        <w:t>Hrvatski zavod za javno zdravstvo mora imati i:</w:t>
      </w:r>
    </w:p>
    <w:p w14:paraId="3E43D3BC" w14:textId="77777777" w:rsidR="00A564B9" w:rsidRPr="002F3BD1" w:rsidRDefault="00A564B9" w:rsidP="006535A3">
      <w:pPr>
        <w:spacing w:after="0" w:line="240" w:lineRule="auto"/>
        <w:jc w:val="both"/>
        <w:rPr>
          <w:rFonts w:ascii="Times New Roman" w:eastAsia="Times New Roman" w:hAnsi="Times New Roman" w:cs="Times New Roman"/>
          <w:color w:val="000000"/>
          <w:sz w:val="24"/>
          <w:szCs w:val="24"/>
          <w:lang w:eastAsia="hr-HR"/>
        </w:rPr>
      </w:pPr>
    </w:p>
    <w:p w14:paraId="4B1EA14C" w14:textId="77777777" w:rsidR="006535A3" w:rsidRPr="00930A6E" w:rsidRDefault="006535A3" w:rsidP="00B61FB6">
      <w:pPr>
        <w:pStyle w:val="ListParagraph"/>
        <w:numPr>
          <w:ilvl w:val="0"/>
          <w:numId w:val="82"/>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w:t>
      </w:r>
      <w:r w:rsidR="00930A6E" w:rsidRPr="00930A6E">
        <w:rPr>
          <w:rFonts w:ascii="Times New Roman" w:eastAsia="Times New Roman" w:hAnsi="Times New Roman" w:cs="Times New Roman"/>
          <w:color w:val="000000"/>
          <w:sz w:val="24"/>
          <w:szCs w:val="24"/>
          <w:lang w:eastAsia="hr-HR"/>
        </w:rPr>
        <w:t>ju za funkcionalnu dijagnostiku</w:t>
      </w:r>
    </w:p>
    <w:p w14:paraId="711EBDD1" w14:textId="77777777" w:rsidR="006535A3" w:rsidRPr="00930A6E" w:rsidRDefault="006535A3" w:rsidP="00B61FB6">
      <w:pPr>
        <w:pStyle w:val="ListParagraph"/>
        <w:numPr>
          <w:ilvl w:val="0"/>
          <w:numId w:val="82"/>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w:t>
      </w:r>
      <w:r w:rsidR="00930A6E" w:rsidRPr="00930A6E">
        <w:rPr>
          <w:rFonts w:ascii="Times New Roman" w:eastAsia="Times New Roman" w:hAnsi="Times New Roman" w:cs="Times New Roman"/>
          <w:color w:val="000000"/>
          <w:sz w:val="24"/>
          <w:szCs w:val="24"/>
          <w:lang w:eastAsia="hr-HR"/>
        </w:rPr>
        <w:t>toriju za psihološko testiranje</w:t>
      </w:r>
    </w:p>
    <w:p w14:paraId="4364F9A1" w14:textId="77777777" w:rsidR="006535A3" w:rsidRPr="00930A6E" w:rsidRDefault="006535A3" w:rsidP="00B61FB6">
      <w:pPr>
        <w:pStyle w:val="ListParagraph"/>
        <w:numPr>
          <w:ilvl w:val="0"/>
          <w:numId w:val="82"/>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w:t>
      </w:r>
      <w:r w:rsidR="00930A6E" w:rsidRPr="00930A6E">
        <w:rPr>
          <w:rFonts w:ascii="Times New Roman" w:eastAsia="Times New Roman" w:hAnsi="Times New Roman" w:cs="Times New Roman"/>
          <w:color w:val="000000"/>
          <w:sz w:val="24"/>
          <w:szCs w:val="24"/>
          <w:lang w:eastAsia="hr-HR"/>
        </w:rPr>
        <w:t>riju za administrativne poslove</w:t>
      </w:r>
    </w:p>
    <w:p w14:paraId="13C97553" w14:textId="77777777" w:rsidR="006535A3" w:rsidRPr="00930A6E" w:rsidRDefault="006535A3" w:rsidP="00B61FB6">
      <w:pPr>
        <w:pStyle w:val="ListParagraph"/>
        <w:numPr>
          <w:ilvl w:val="0"/>
          <w:numId w:val="82"/>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prostoriju za radnike.</w:t>
      </w:r>
    </w:p>
    <w:p w14:paraId="32A6B0D8"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p>
    <w:p w14:paraId="3FDB1115" w14:textId="77777777" w:rsidR="006535A3" w:rsidRPr="002F3BD1" w:rsidRDefault="00D43A74"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(9)</w:t>
      </w:r>
      <w:r w:rsidR="00A564B9" w:rsidRPr="002F3BD1">
        <w:rPr>
          <w:rFonts w:ascii="Times New Roman" w:eastAsia="Times New Roman" w:hAnsi="Times New Roman" w:cs="Times New Roman"/>
          <w:color w:val="000000"/>
          <w:sz w:val="24"/>
          <w:szCs w:val="24"/>
          <w:lang w:eastAsia="hr-HR"/>
        </w:rPr>
        <w:t xml:space="preserve"> </w:t>
      </w:r>
      <w:r w:rsidR="006535A3" w:rsidRPr="002F3BD1">
        <w:rPr>
          <w:rFonts w:ascii="Times New Roman" w:eastAsia="Times New Roman" w:hAnsi="Times New Roman" w:cs="Times New Roman"/>
          <w:color w:val="000000"/>
          <w:sz w:val="24"/>
          <w:szCs w:val="24"/>
          <w:lang w:eastAsia="hr-HR"/>
        </w:rPr>
        <w:t>Oprema mora ispunjavati uvjete utvrđene posebnim propisima.</w:t>
      </w:r>
    </w:p>
    <w:p w14:paraId="522B1876" w14:textId="77777777"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p>
    <w:p w14:paraId="5A564BCB" w14:textId="77777777" w:rsidR="006535A3" w:rsidRPr="002F3BD1" w:rsidRDefault="00D43A74"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(10)</w:t>
      </w:r>
      <w:r w:rsidR="00A564B9" w:rsidRPr="002F3BD1">
        <w:rPr>
          <w:rFonts w:ascii="Times New Roman" w:eastAsia="Times New Roman" w:hAnsi="Times New Roman" w:cs="Times New Roman"/>
          <w:color w:val="000000"/>
          <w:sz w:val="24"/>
          <w:szCs w:val="24"/>
          <w:lang w:eastAsia="hr-HR"/>
        </w:rPr>
        <w:t xml:space="preserve"> </w:t>
      </w:r>
      <w:r w:rsidR="006535A3" w:rsidRPr="002F3BD1">
        <w:rPr>
          <w:rFonts w:ascii="Times New Roman" w:eastAsia="Times New Roman" w:hAnsi="Times New Roman" w:cs="Times New Roman"/>
          <w:color w:val="000000"/>
          <w:sz w:val="24"/>
          <w:szCs w:val="24"/>
          <w:lang w:eastAsia="hr-HR"/>
        </w:rPr>
        <w:t>Za ocjenu radne sposobnosti radnika mora se osigurati:</w:t>
      </w:r>
    </w:p>
    <w:p w14:paraId="3BA69E49" w14:textId="77777777" w:rsidR="00A564B9" w:rsidRPr="002F3BD1" w:rsidRDefault="00A564B9" w:rsidP="006535A3">
      <w:pPr>
        <w:spacing w:after="0" w:line="240" w:lineRule="auto"/>
        <w:jc w:val="both"/>
        <w:rPr>
          <w:rFonts w:ascii="Times New Roman" w:eastAsia="Times New Roman" w:hAnsi="Times New Roman" w:cs="Times New Roman"/>
          <w:color w:val="000000"/>
          <w:sz w:val="24"/>
          <w:szCs w:val="24"/>
          <w:lang w:eastAsia="hr-HR"/>
        </w:rPr>
      </w:pPr>
    </w:p>
    <w:p w14:paraId="021333CF" w14:textId="258DF1D0" w:rsidR="006535A3" w:rsidRPr="002F3BD1" w:rsidRDefault="006535A3" w:rsidP="006535A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 xml:space="preserve">– ergometar (pokretna traka ili bicikl ergometar), defibrilator s ekranom, aparat za davanje kisika, bocu s kisikom, rezervnu bocu kisika, stalak za infuzije, setovi za infuzije, dva endotrahealna tubusa (za dijete i odraslog), set za reanimaciju, </w:t>
      </w:r>
      <w:r w:rsidR="00066F25">
        <w:rPr>
          <w:rFonts w:ascii="Times New Roman" w:eastAsia="Times New Roman" w:hAnsi="Times New Roman" w:cs="Times New Roman"/>
          <w:color w:val="000000"/>
          <w:sz w:val="24"/>
          <w:szCs w:val="24"/>
          <w:lang w:eastAsia="hr-HR"/>
        </w:rPr>
        <w:t>izvor usmjerenog svjetla</w:t>
      </w:r>
      <w:r w:rsidRPr="002F3BD1">
        <w:rPr>
          <w:rFonts w:ascii="Times New Roman" w:eastAsia="Times New Roman" w:hAnsi="Times New Roman" w:cs="Times New Roman"/>
          <w:color w:val="000000"/>
          <w:sz w:val="24"/>
          <w:szCs w:val="24"/>
          <w:lang w:eastAsia="hr-HR"/>
        </w:rPr>
        <w:t>, spekulume za pregled nosnih šupljina, ručnu baterijsku lampu, liječničku torbu, elektromiograf.</w:t>
      </w:r>
    </w:p>
    <w:p w14:paraId="35B74525" w14:textId="77777777" w:rsidR="00A564B9" w:rsidRPr="002F3BD1" w:rsidRDefault="00A564B9" w:rsidP="006535A3">
      <w:pPr>
        <w:spacing w:after="0" w:line="240" w:lineRule="auto"/>
        <w:jc w:val="both"/>
        <w:rPr>
          <w:rFonts w:ascii="Times New Roman" w:eastAsia="Times New Roman" w:hAnsi="Times New Roman" w:cs="Times New Roman"/>
          <w:color w:val="000000"/>
          <w:sz w:val="24"/>
          <w:szCs w:val="24"/>
          <w:lang w:eastAsia="hr-HR"/>
        </w:rPr>
      </w:pPr>
    </w:p>
    <w:p w14:paraId="52E47815" w14:textId="77777777" w:rsidR="006535A3" w:rsidRPr="002F3BD1" w:rsidRDefault="00D43A74" w:rsidP="006535A3">
      <w:pPr>
        <w:spacing w:after="0" w:line="240" w:lineRule="auto"/>
        <w:jc w:val="both"/>
        <w:rPr>
          <w:rFonts w:ascii="Times New Roman" w:eastAsia="Times New Roman" w:hAnsi="Times New Roman" w:cs="Times New Roman"/>
          <w:i/>
          <w:iCs/>
          <w:color w:val="000000"/>
          <w:sz w:val="24"/>
          <w:szCs w:val="24"/>
          <w:lang w:eastAsia="hr-HR"/>
        </w:rPr>
      </w:pPr>
      <w:r w:rsidRPr="002F3BD1">
        <w:rPr>
          <w:rFonts w:ascii="Times New Roman" w:eastAsia="Times New Roman" w:hAnsi="Times New Roman" w:cs="Times New Roman"/>
          <w:color w:val="000000"/>
          <w:sz w:val="24"/>
          <w:szCs w:val="24"/>
          <w:lang w:eastAsia="hr-HR"/>
        </w:rPr>
        <w:t>(11)</w:t>
      </w:r>
      <w:r w:rsidR="00A564B9" w:rsidRPr="002F3BD1">
        <w:rPr>
          <w:rFonts w:ascii="Times New Roman" w:eastAsia="Times New Roman" w:hAnsi="Times New Roman" w:cs="Times New Roman"/>
          <w:color w:val="000000"/>
          <w:sz w:val="24"/>
          <w:szCs w:val="24"/>
          <w:lang w:eastAsia="hr-HR"/>
        </w:rPr>
        <w:t xml:space="preserve"> </w:t>
      </w:r>
      <w:r w:rsidR="006535A3" w:rsidRPr="002F3BD1">
        <w:rPr>
          <w:rFonts w:ascii="Times New Roman" w:eastAsia="Times New Roman" w:hAnsi="Times New Roman" w:cs="Times New Roman"/>
          <w:color w:val="000000"/>
          <w:sz w:val="24"/>
          <w:szCs w:val="24"/>
          <w:lang w:eastAsia="hr-HR"/>
        </w:rPr>
        <w:t>Radnici: 1 doktor medicine specijalist medicine rada, 1 prvostupnica sestrinstva</w:t>
      </w:r>
      <w:r w:rsidRPr="002F3BD1">
        <w:rPr>
          <w:rFonts w:ascii="Times New Roman" w:eastAsia="Times New Roman" w:hAnsi="Times New Roman" w:cs="Times New Roman"/>
          <w:color w:val="000000"/>
          <w:sz w:val="24"/>
          <w:szCs w:val="24"/>
          <w:lang w:eastAsia="hr-HR"/>
        </w:rPr>
        <w:t>,</w:t>
      </w:r>
      <w:r w:rsidR="006535A3" w:rsidRPr="002F3BD1">
        <w:rPr>
          <w:rFonts w:ascii="Times New Roman" w:eastAsia="Times New Roman" w:hAnsi="Times New Roman" w:cs="Times New Roman"/>
          <w:color w:val="000000"/>
          <w:sz w:val="24"/>
          <w:szCs w:val="24"/>
          <w:lang w:eastAsia="hr-HR"/>
        </w:rPr>
        <w:t xml:space="preserve"> 1 medicinska sestra</w:t>
      </w:r>
      <w:r w:rsidR="006535A3" w:rsidRPr="002F3BD1">
        <w:rPr>
          <w:rFonts w:ascii="Times New Roman" w:eastAsia="Times New Roman" w:hAnsi="Times New Roman" w:cs="Times New Roman"/>
          <w:i/>
          <w:iCs/>
          <w:color w:val="000000"/>
          <w:sz w:val="24"/>
          <w:szCs w:val="24"/>
          <w:lang w:eastAsia="hr-HR"/>
        </w:rPr>
        <w:t>.</w:t>
      </w:r>
    </w:p>
    <w:p w14:paraId="21DF8DBB" w14:textId="77777777" w:rsidR="00570168" w:rsidRPr="002F3BD1" w:rsidRDefault="00570168" w:rsidP="006535A3">
      <w:pPr>
        <w:spacing w:after="0" w:line="240" w:lineRule="auto"/>
        <w:jc w:val="both"/>
        <w:rPr>
          <w:rFonts w:ascii="Times New Roman" w:eastAsia="Times New Roman" w:hAnsi="Times New Roman" w:cs="Times New Roman"/>
          <w:color w:val="000000"/>
          <w:sz w:val="24"/>
          <w:szCs w:val="24"/>
          <w:lang w:eastAsia="hr-HR"/>
        </w:rPr>
      </w:pPr>
    </w:p>
    <w:p w14:paraId="184CF915" w14:textId="77777777" w:rsidR="00905787" w:rsidRPr="002F3BD1" w:rsidRDefault="00D43A74"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w:t>
      </w:r>
      <w:r w:rsidR="00936979" w:rsidRPr="002F3BD1">
        <w:rPr>
          <w:rFonts w:ascii="Times New Roman" w:eastAsia="Times New Roman" w:hAnsi="Times New Roman" w:cs="Times New Roman"/>
          <w:b/>
          <w:color w:val="000000"/>
          <w:sz w:val="24"/>
          <w:szCs w:val="24"/>
          <w:lang w:eastAsia="hr-HR"/>
        </w:rPr>
        <w:t>lanak 63</w:t>
      </w:r>
      <w:r w:rsidRPr="002F3BD1">
        <w:rPr>
          <w:rFonts w:ascii="Times New Roman" w:eastAsia="Times New Roman" w:hAnsi="Times New Roman" w:cs="Times New Roman"/>
          <w:b/>
          <w:color w:val="000000"/>
          <w:sz w:val="24"/>
          <w:szCs w:val="24"/>
          <w:lang w:eastAsia="hr-HR"/>
        </w:rPr>
        <w:t>.</w:t>
      </w:r>
    </w:p>
    <w:p w14:paraId="5BFC4C4E"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Zavod za javno zdravstvo</w:t>
      </w:r>
    </w:p>
    <w:p w14:paraId="79083695" w14:textId="77777777" w:rsidR="00570168"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t>Zavod za javno zdravstvo jedinice područne (regionalne) samouprave za obavljanje poslova propisanih zakonom mora osigurati potreban broj odgovarajućih prostorija, potrebnu medicinsko-tehničku opremu po pojedinim djelatnostima te odgovarajući broj radnika, odnosno stručnih timova razmjerno opsegu svog djelovanja za potrebe stanovništva jedinice područne (regionalne) samouprave za čije područje je osnovan.</w:t>
      </w:r>
    </w:p>
    <w:p w14:paraId="4B22E1B2" w14:textId="77777777" w:rsidR="00D43A74" w:rsidRPr="002F3BD1" w:rsidRDefault="00D43A74" w:rsidP="006C65EA">
      <w:pPr>
        <w:spacing w:after="0" w:line="240" w:lineRule="auto"/>
        <w:jc w:val="both"/>
        <w:rPr>
          <w:rFonts w:ascii="Times New Roman" w:eastAsia="Times New Roman" w:hAnsi="Times New Roman" w:cs="Times New Roman"/>
          <w:color w:val="000000"/>
          <w:sz w:val="24"/>
          <w:szCs w:val="24"/>
          <w:lang w:eastAsia="hr-HR"/>
        </w:rPr>
      </w:pPr>
    </w:p>
    <w:p w14:paraId="14395557" w14:textId="77777777" w:rsidR="00936979" w:rsidRPr="002F3BD1" w:rsidRDefault="00936979" w:rsidP="00936979">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64.</w:t>
      </w:r>
    </w:p>
    <w:p w14:paraId="768B9EC1"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Pr="002F3BD1">
        <w:rPr>
          <w:rFonts w:ascii="Times New Roman" w:eastAsia="Times New Roman" w:hAnsi="Times New Roman" w:cs="Times New Roman"/>
          <w:b/>
          <w:color w:val="000000"/>
          <w:sz w:val="24"/>
          <w:szCs w:val="24"/>
          <w:lang w:eastAsia="hr-HR"/>
        </w:rPr>
        <w:t>Hrvatski zavod za transfuzijsku medicinu</w:t>
      </w:r>
    </w:p>
    <w:p w14:paraId="65563C23" w14:textId="77777777" w:rsidR="00570168"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r>
      <w:r w:rsidR="002109E5" w:rsidRPr="002F3BD1">
        <w:rPr>
          <w:rFonts w:ascii="Times New Roman" w:eastAsia="Times New Roman" w:hAnsi="Times New Roman" w:cs="Times New Roman"/>
          <w:color w:val="000000"/>
          <w:sz w:val="24"/>
          <w:szCs w:val="24"/>
          <w:lang w:eastAsia="hr-HR"/>
        </w:rPr>
        <w:t>(1)</w:t>
      </w:r>
      <w:r w:rsidR="00A564B9" w:rsidRPr="002F3BD1">
        <w:rPr>
          <w:rFonts w:ascii="Times New Roman" w:eastAsia="Times New Roman" w:hAnsi="Times New Roman" w:cs="Times New Roman"/>
          <w:color w:val="000000"/>
          <w:sz w:val="24"/>
          <w:szCs w:val="24"/>
          <w:lang w:eastAsia="hr-HR"/>
        </w:rPr>
        <w:t xml:space="preserve"> </w:t>
      </w:r>
      <w:r w:rsidRPr="002F3BD1">
        <w:rPr>
          <w:rFonts w:ascii="Times New Roman" w:eastAsia="Times New Roman" w:hAnsi="Times New Roman" w:cs="Times New Roman"/>
          <w:color w:val="000000"/>
          <w:sz w:val="24"/>
          <w:szCs w:val="24"/>
          <w:lang w:eastAsia="hr-HR"/>
        </w:rPr>
        <w:t>Za obavljanje svoje djelatnosti, Hrvatski zavod za transfuzijsku medicinu mora osigurati:</w:t>
      </w:r>
    </w:p>
    <w:p w14:paraId="384DE574" w14:textId="77777777" w:rsidR="00930A6E" w:rsidRPr="002F3BD1" w:rsidRDefault="00930A6E" w:rsidP="006C65EA">
      <w:pPr>
        <w:spacing w:after="0" w:line="240" w:lineRule="auto"/>
        <w:jc w:val="both"/>
        <w:rPr>
          <w:rFonts w:ascii="Times New Roman" w:eastAsia="Times New Roman" w:hAnsi="Times New Roman" w:cs="Times New Roman"/>
          <w:color w:val="000000"/>
          <w:sz w:val="24"/>
          <w:szCs w:val="24"/>
          <w:lang w:eastAsia="hr-HR"/>
        </w:rPr>
      </w:pPr>
    </w:p>
    <w:p w14:paraId="1F686BB5" w14:textId="77777777" w:rsidR="00570168" w:rsidRPr="00930A6E" w:rsidRDefault="00570168" w:rsidP="00B61FB6">
      <w:pPr>
        <w:pStyle w:val="ListParagraph"/>
        <w:numPr>
          <w:ilvl w:val="0"/>
          <w:numId w:val="83"/>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za planiranje, prikupljanje i testiranje krvi, proizvodnju, čuvanje i izdavanje krvi i krvnih pripravaka, uzimanje uzoraka krvi bolesnika, trudnica i drugih osoba, njihovu obradu i sva potrebna testiranja, sukladno dobroj proizvođačkoj praksi te drugim propisima koji u</w:t>
      </w:r>
      <w:r w:rsidR="00930A6E" w:rsidRPr="00930A6E">
        <w:rPr>
          <w:rFonts w:ascii="Times New Roman" w:eastAsia="Times New Roman" w:hAnsi="Times New Roman" w:cs="Times New Roman"/>
          <w:color w:val="000000"/>
          <w:sz w:val="24"/>
          <w:szCs w:val="24"/>
          <w:lang w:eastAsia="hr-HR"/>
        </w:rPr>
        <w:t>ređuju transfuzijsku djelatnost</w:t>
      </w:r>
    </w:p>
    <w:p w14:paraId="03F8CD0F" w14:textId="77777777" w:rsidR="00570168" w:rsidRPr="00930A6E" w:rsidRDefault="00570168" w:rsidP="00B61FB6">
      <w:pPr>
        <w:pStyle w:val="ListParagraph"/>
        <w:numPr>
          <w:ilvl w:val="0"/>
          <w:numId w:val="83"/>
        </w:numPr>
        <w:spacing w:after="0" w:line="240" w:lineRule="auto"/>
        <w:jc w:val="both"/>
        <w:rPr>
          <w:rFonts w:ascii="Times New Roman" w:eastAsia="Times New Roman" w:hAnsi="Times New Roman" w:cs="Times New Roman"/>
          <w:color w:val="000000"/>
          <w:sz w:val="24"/>
          <w:szCs w:val="24"/>
          <w:lang w:eastAsia="hr-HR"/>
        </w:rPr>
      </w:pPr>
      <w:r w:rsidRPr="00930A6E">
        <w:rPr>
          <w:rFonts w:ascii="Times New Roman" w:eastAsia="Times New Roman" w:hAnsi="Times New Roman" w:cs="Times New Roman"/>
          <w:color w:val="000000"/>
          <w:sz w:val="24"/>
          <w:szCs w:val="24"/>
          <w:lang w:eastAsia="hr-HR"/>
        </w:rPr>
        <w:t>prostor i laboratorije za sve vrste poslova iz područja ovlaštene zdravstvene ustanove kao i bolničke transfuzijske djelatnosti s odgovarajućom medicinsko-tehničkom opremom te dodatnom opremom sukladno zahtjevima struke.</w:t>
      </w:r>
    </w:p>
    <w:p w14:paraId="7ADF64CE"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672B210E"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A564B9"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Radnici: doktor medicine specijalist transfuzijske medicine, magistar medicinske biokemije-specijalist, doktor medicine specijalist mikrobiologije i parazitologije, doktor medicine, magistar medicinske biokemije, magistar molekularne biologije, prvostupnik medicinsko-laboratorijske dijagnostike, prvostupnica sestrinstva, medicinska sestra</w:t>
      </w:r>
      <w:r w:rsidR="005237E2"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zdravstveno-laboratorijski tehničar.</w:t>
      </w:r>
    </w:p>
    <w:p w14:paraId="7C9FF76A"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1FE39BD7" w14:textId="77777777" w:rsidR="00936979" w:rsidRPr="002F3BD1" w:rsidRDefault="00936979" w:rsidP="00936979">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65.</w:t>
      </w:r>
    </w:p>
    <w:p w14:paraId="79DE442B"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00026153" w:rsidRPr="002F3BD1">
        <w:rPr>
          <w:rFonts w:ascii="Times New Roman" w:eastAsia="Times New Roman" w:hAnsi="Times New Roman" w:cs="Times New Roman"/>
          <w:b/>
          <w:color w:val="000000"/>
          <w:sz w:val="24"/>
          <w:szCs w:val="24"/>
          <w:lang w:eastAsia="hr-HR"/>
        </w:rPr>
        <w:t>Hrvatski zavod za hitnu medicinu</w:t>
      </w:r>
    </w:p>
    <w:p w14:paraId="5EEA273F" w14:textId="77777777" w:rsidR="00026153" w:rsidRPr="002F3BD1" w:rsidRDefault="00570168" w:rsidP="00026153">
      <w:pPr>
        <w:spacing w:after="0" w:line="240" w:lineRule="auto"/>
        <w:jc w:val="both"/>
        <w:rPr>
          <w:rFonts w:ascii="Times New Roman" w:hAnsi="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br/>
      </w:r>
      <w:r w:rsidR="002109E5" w:rsidRPr="002F3BD1">
        <w:rPr>
          <w:rFonts w:ascii="Times New Roman" w:hAnsi="Times New Roman"/>
          <w:color w:val="000000" w:themeColor="text1"/>
          <w:sz w:val="24"/>
          <w:szCs w:val="24"/>
          <w:lang w:eastAsia="hr-HR"/>
        </w:rPr>
        <w:t>(1)</w:t>
      </w:r>
      <w:r w:rsidR="00A564B9" w:rsidRPr="002F3BD1">
        <w:rPr>
          <w:rFonts w:ascii="Times New Roman" w:hAnsi="Times New Roman"/>
          <w:color w:val="000000" w:themeColor="text1"/>
          <w:sz w:val="24"/>
          <w:szCs w:val="24"/>
          <w:lang w:eastAsia="hr-HR"/>
        </w:rPr>
        <w:t xml:space="preserve"> </w:t>
      </w:r>
      <w:r w:rsidR="00026153" w:rsidRPr="002F3BD1">
        <w:rPr>
          <w:rFonts w:ascii="Times New Roman" w:hAnsi="Times New Roman"/>
          <w:color w:val="000000" w:themeColor="text1"/>
          <w:sz w:val="24"/>
          <w:szCs w:val="24"/>
          <w:lang w:eastAsia="hr-HR"/>
        </w:rPr>
        <w:t>Za obavljanje djelatnosti hitne medicine Hrvatski zavod za hitnu medicinu mora osigurati potreban broj odgovarajućih prostorija, potrebnu opremu te odgovarajući broj radnika razmjerno svojoj djelatnosti.</w:t>
      </w:r>
    </w:p>
    <w:p w14:paraId="57F07F04" w14:textId="77777777" w:rsidR="00026153" w:rsidRPr="002F3BD1" w:rsidRDefault="00026153" w:rsidP="00026153">
      <w:pPr>
        <w:spacing w:after="0" w:line="240" w:lineRule="auto"/>
        <w:jc w:val="both"/>
        <w:rPr>
          <w:rFonts w:ascii="Times New Roman" w:hAnsi="Times New Roman"/>
          <w:color w:val="000000" w:themeColor="text1"/>
          <w:sz w:val="24"/>
          <w:szCs w:val="24"/>
          <w:lang w:eastAsia="hr-HR"/>
        </w:rPr>
      </w:pPr>
    </w:p>
    <w:p w14:paraId="4045A235" w14:textId="77777777" w:rsidR="00026153" w:rsidRPr="002F3BD1" w:rsidRDefault="00026153" w:rsidP="00026153">
      <w:pPr>
        <w:spacing w:after="0" w:line="240" w:lineRule="auto"/>
        <w:jc w:val="both"/>
        <w:rPr>
          <w:rFonts w:ascii="Times New Roman" w:hAnsi="Times New Roman"/>
          <w:color w:val="000000" w:themeColor="text1"/>
          <w:sz w:val="24"/>
          <w:szCs w:val="24"/>
          <w:lang w:eastAsia="hr-HR"/>
        </w:rPr>
      </w:pPr>
    </w:p>
    <w:p w14:paraId="4A6C985B" w14:textId="77777777" w:rsidR="00026153" w:rsidRPr="002F3BD1" w:rsidRDefault="002109E5" w:rsidP="00026153">
      <w:pPr>
        <w:spacing w:after="0" w:line="240" w:lineRule="auto"/>
        <w:jc w:val="both"/>
        <w:rPr>
          <w:rFonts w:ascii="Times New Roman" w:hAnsi="Times New Roman"/>
          <w:color w:val="000000" w:themeColor="text1"/>
          <w:sz w:val="24"/>
          <w:szCs w:val="24"/>
          <w:lang w:eastAsia="hr-HR"/>
        </w:rPr>
      </w:pPr>
      <w:r w:rsidRPr="002F3BD1">
        <w:rPr>
          <w:rFonts w:ascii="Times New Roman" w:hAnsi="Times New Roman"/>
          <w:color w:val="000000" w:themeColor="text1"/>
          <w:sz w:val="24"/>
          <w:szCs w:val="24"/>
          <w:lang w:eastAsia="hr-HR"/>
        </w:rPr>
        <w:t>(2)</w:t>
      </w:r>
      <w:r w:rsidR="00A564B9" w:rsidRPr="002F3BD1">
        <w:rPr>
          <w:rFonts w:ascii="Times New Roman" w:hAnsi="Times New Roman"/>
          <w:color w:val="000000" w:themeColor="text1"/>
          <w:sz w:val="24"/>
          <w:szCs w:val="24"/>
          <w:lang w:eastAsia="hr-HR"/>
        </w:rPr>
        <w:t xml:space="preserve"> </w:t>
      </w:r>
      <w:r w:rsidR="00026153" w:rsidRPr="002F3BD1">
        <w:rPr>
          <w:rFonts w:ascii="Times New Roman" w:hAnsi="Times New Roman"/>
          <w:color w:val="000000" w:themeColor="text1"/>
          <w:sz w:val="24"/>
          <w:szCs w:val="24"/>
          <w:lang w:eastAsia="hr-HR"/>
        </w:rPr>
        <w:t>Za obavljanje djelatnosti telemedicine Hrvatski zavod za hitnu medicinu mora osigurati medicinsko-tehničku opremu za svaku djelatnost iz svoga djelokruga, odgovarajuću informacijsko-komunikacijsku infrastrukturu te radnike (stručne timove razmjerno opsegu svoga rada).</w:t>
      </w:r>
    </w:p>
    <w:p w14:paraId="431DB160" w14:textId="77777777" w:rsidR="00026153" w:rsidRPr="002F3BD1" w:rsidRDefault="00026153" w:rsidP="00026153">
      <w:pPr>
        <w:spacing w:after="0" w:line="240" w:lineRule="auto"/>
        <w:jc w:val="both"/>
        <w:rPr>
          <w:rFonts w:ascii="Times New Roman" w:hAnsi="Times New Roman"/>
          <w:color w:val="000000" w:themeColor="text1"/>
          <w:sz w:val="24"/>
          <w:szCs w:val="24"/>
          <w:lang w:eastAsia="hr-HR"/>
        </w:rPr>
      </w:pPr>
    </w:p>
    <w:p w14:paraId="652A934E" w14:textId="77777777" w:rsidR="00026153" w:rsidRDefault="002109E5" w:rsidP="00026153">
      <w:pPr>
        <w:spacing w:after="0" w:line="240" w:lineRule="auto"/>
        <w:jc w:val="both"/>
        <w:rPr>
          <w:rFonts w:ascii="Times New Roman" w:hAnsi="Times New Roman"/>
          <w:color w:val="000000" w:themeColor="text1"/>
          <w:sz w:val="24"/>
          <w:szCs w:val="24"/>
          <w:lang w:eastAsia="hr-HR"/>
        </w:rPr>
      </w:pPr>
      <w:r w:rsidRPr="002F3BD1">
        <w:rPr>
          <w:rFonts w:ascii="Times New Roman" w:hAnsi="Times New Roman"/>
          <w:color w:val="000000" w:themeColor="text1"/>
          <w:sz w:val="24"/>
          <w:szCs w:val="24"/>
          <w:lang w:eastAsia="hr-HR"/>
        </w:rPr>
        <w:t>(3)</w:t>
      </w:r>
      <w:r w:rsidR="00A564B9" w:rsidRPr="002F3BD1">
        <w:rPr>
          <w:rFonts w:ascii="Times New Roman" w:hAnsi="Times New Roman"/>
          <w:color w:val="000000" w:themeColor="text1"/>
          <w:sz w:val="24"/>
          <w:szCs w:val="24"/>
          <w:lang w:eastAsia="hr-HR"/>
        </w:rPr>
        <w:t xml:space="preserve"> </w:t>
      </w:r>
      <w:r w:rsidR="00026153" w:rsidRPr="002F3BD1">
        <w:rPr>
          <w:rFonts w:ascii="Times New Roman" w:hAnsi="Times New Roman"/>
          <w:color w:val="000000" w:themeColor="text1"/>
          <w:sz w:val="24"/>
          <w:szCs w:val="24"/>
          <w:lang w:eastAsia="hr-HR"/>
        </w:rPr>
        <w:t>Prostor:</w:t>
      </w:r>
    </w:p>
    <w:p w14:paraId="2D61F29A" w14:textId="77777777" w:rsidR="00930A6E" w:rsidRPr="002F3BD1" w:rsidRDefault="00930A6E" w:rsidP="00026153">
      <w:pPr>
        <w:spacing w:after="0" w:line="240" w:lineRule="auto"/>
        <w:jc w:val="both"/>
        <w:rPr>
          <w:rFonts w:ascii="Times New Roman" w:hAnsi="Times New Roman"/>
          <w:color w:val="000000" w:themeColor="text1"/>
          <w:sz w:val="24"/>
          <w:szCs w:val="24"/>
          <w:lang w:eastAsia="hr-HR"/>
        </w:rPr>
      </w:pPr>
    </w:p>
    <w:p w14:paraId="21A4BA91" w14:textId="77777777" w:rsidR="00026153" w:rsidRPr="00930A6E" w:rsidRDefault="00026153" w:rsidP="00B61FB6">
      <w:pPr>
        <w:pStyle w:val="ListParagraph"/>
        <w:numPr>
          <w:ilvl w:val="0"/>
          <w:numId w:val="84"/>
        </w:numPr>
        <w:spacing w:after="0" w:line="240" w:lineRule="auto"/>
        <w:jc w:val="both"/>
        <w:rPr>
          <w:rFonts w:ascii="Times New Roman" w:hAnsi="Times New Roman"/>
          <w:color w:val="000000" w:themeColor="text1"/>
          <w:sz w:val="24"/>
          <w:szCs w:val="24"/>
          <w:lang w:eastAsia="hr-HR"/>
        </w:rPr>
      </w:pPr>
      <w:r w:rsidRPr="00930A6E">
        <w:rPr>
          <w:rFonts w:ascii="Times New Roman" w:hAnsi="Times New Roman"/>
          <w:color w:val="000000" w:themeColor="text1"/>
          <w:sz w:val="24"/>
          <w:szCs w:val="24"/>
          <w:lang w:eastAsia="hr-HR"/>
        </w:rPr>
        <w:t xml:space="preserve">prostoriju za smještaj informacijskih sustava koji se koriste kao podrška </w:t>
      </w:r>
      <w:r w:rsidR="00930A6E" w:rsidRPr="00930A6E">
        <w:rPr>
          <w:rFonts w:ascii="Times New Roman" w:hAnsi="Times New Roman"/>
          <w:color w:val="000000" w:themeColor="text1"/>
          <w:sz w:val="24"/>
          <w:szCs w:val="24"/>
          <w:lang w:eastAsia="hr-HR"/>
        </w:rPr>
        <w:t>pružanju telemedicinskih usluga</w:t>
      </w:r>
    </w:p>
    <w:p w14:paraId="4795FE21" w14:textId="77777777" w:rsidR="00026153" w:rsidRPr="00930A6E" w:rsidRDefault="00026153" w:rsidP="00B61FB6">
      <w:pPr>
        <w:pStyle w:val="ListParagraph"/>
        <w:numPr>
          <w:ilvl w:val="0"/>
          <w:numId w:val="84"/>
        </w:numPr>
        <w:spacing w:after="0" w:line="240" w:lineRule="auto"/>
        <w:jc w:val="both"/>
        <w:rPr>
          <w:rFonts w:ascii="Times New Roman" w:hAnsi="Times New Roman"/>
          <w:color w:val="000000" w:themeColor="text1"/>
          <w:sz w:val="24"/>
          <w:szCs w:val="24"/>
          <w:lang w:eastAsia="hr-HR"/>
        </w:rPr>
      </w:pPr>
      <w:r w:rsidRPr="00930A6E">
        <w:rPr>
          <w:rFonts w:ascii="Times New Roman" w:hAnsi="Times New Roman"/>
          <w:color w:val="000000" w:themeColor="text1"/>
          <w:sz w:val="24"/>
          <w:szCs w:val="24"/>
          <w:lang w:eastAsia="hr-HR"/>
        </w:rPr>
        <w:lastRenderedPageBreak/>
        <w:t>prostoriju za telekonferencije i stručno usavršavanje zdravstve</w:t>
      </w:r>
      <w:r w:rsidR="00930A6E" w:rsidRPr="00930A6E">
        <w:rPr>
          <w:rFonts w:ascii="Times New Roman" w:hAnsi="Times New Roman"/>
          <w:color w:val="000000" w:themeColor="text1"/>
          <w:sz w:val="24"/>
          <w:szCs w:val="24"/>
          <w:lang w:eastAsia="hr-HR"/>
        </w:rPr>
        <w:t>nih radnika (e-usavršavanje)</w:t>
      </w:r>
    </w:p>
    <w:p w14:paraId="60430D54" w14:textId="77777777" w:rsidR="00026153" w:rsidRPr="00930A6E" w:rsidRDefault="00026153" w:rsidP="00B61FB6">
      <w:pPr>
        <w:pStyle w:val="ListParagraph"/>
        <w:numPr>
          <w:ilvl w:val="0"/>
          <w:numId w:val="84"/>
        </w:numPr>
        <w:spacing w:after="0" w:line="240" w:lineRule="auto"/>
        <w:jc w:val="both"/>
        <w:rPr>
          <w:rFonts w:ascii="Times New Roman" w:hAnsi="Times New Roman"/>
          <w:color w:val="000000" w:themeColor="text1"/>
          <w:sz w:val="24"/>
          <w:szCs w:val="24"/>
          <w:lang w:eastAsia="hr-HR"/>
        </w:rPr>
      </w:pPr>
      <w:r w:rsidRPr="00930A6E">
        <w:rPr>
          <w:rFonts w:ascii="Times New Roman" w:hAnsi="Times New Roman"/>
          <w:color w:val="000000" w:themeColor="text1"/>
          <w:sz w:val="24"/>
          <w:szCs w:val="24"/>
          <w:lang w:eastAsia="hr-HR"/>
        </w:rPr>
        <w:t>prostorije za administrativne poslove.</w:t>
      </w:r>
    </w:p>
    <w:p w14:paraId="07634B73" w14:textId="77777777" w:rsidR="00026153" w:rsidRPr="002F3BD1" w:rsidRDefault="00026153" w:rsidP="00026153">
      <w:pPr>
        <w:spacing w:after="0" w:line="240" w:lineRule="auto"/>
        <w:jc w:val="both"/>
        <w:rPr>
          <w:rFonts w:ascii="Times New Roman" w:hAnsi="Times New Roman"/>
          <w:color w:val="000000" w:themeColor="text1"/>
          <w:sz w:val="24"/>
          <w:szCs w:val="24"/>
          <w:lang w:eastAsia="hr-HR"/>
        </w:rPr>
      </w:pPr>
    </w:p>
    <w:p w14:paraId="07523EE4" w14:textId="77777777" w:rsidR="00026153" w:rsidRPr="002F3BD1" w:rsidRDefault="002109E5" w:rsidP="00026153">
      <w:pPr>
        <w:spacing w:after="0" w:line="240" w:lineRule="auto"/>
        <w:jc w:val="both"/>
        <w:rPr>
          <w:rFonts w:ascii="Times New Roman" w:hAnsi="Times New Roman"/>
          <w:color w:val="000000" w:themeColor="text1"/>
          <w:sz w:val="24"/>
          <w:szCs w:val="24"/>
          <w:lang w:eastAsia="hr-HR"/>
        </w:rPr>
      </w:pPr>
      <w:r w:rsidRPr="002F3BD1">
        <w:rPr>
          <w:rFonts w:ascii="Times New Roman" w:hAnsi="Times New Roman"/>
          <w:color w:val="000000" w:themeColor="text1"/>
          <w:sz w:val="24"/>
          <w:szCs w:val="24"/>
          <w:lang w:eastAsia="hr-HR"/>
        </w:rPr>
        <w:t>(4)</w:t>
      </w:r>
      <w:r w:rsidR="00A564B9" w:rsidRPr="002F3BD1">
        <w:rPr>
          <w:rFonts w:ascii="Times New Roman" w:hAnsi="Times New Roman"/>
          <w:color w:val="000000" w:themeColor="text1"/>
          <w:sz w:val="24"/>
          <w:szCs w:val="24"/>
          <w:lang w:eastAsia="hr-HR"/>
        </w:rPr>
        <w:t xml:space="preserve"> </w:t>
      </w:r>
      <w:r w:rsidR="00026153" w:rsidRPr="002F3BD1">
        <w:rPr>
          <w:rFonts w:ascii="Times New Roman" w:hAnsi="Times New Roman"/>
          <w:color w:val="000000" w:themeColor="text1"/>
          <w:sz w:val="24"/>
          <w:szCs w:val="24"/>
          <w:lang w:eastAsia="hr-HR"/>
        </w:rPr>
        <w:t>Telemedicinski centri moraju imati opremu i radnike sukladno posebnim propisima kojima se uređuje djelatnost telemedicine.</w:t>
      </w:r>
    </w:p>
    <w:p w14:paraId="79436892" w14:textId="77777777" w:rsidR="00570168" w:rsidRPr="002F3BD1" w:rsidRDefault="00570168" w:rsidP="00026153">
      <w:pPr>
        <w:spacing w:after="0" w:line="240" w:lineRule="auto"/>
        <w:jc w:val="both"/>
        <w:rPr>
          <w:rFonts w:ascii="Times New Roman" w:eastAsia="Times New Roman" w:hAnsi="Times New Roman" w:cs="Times New Roman"/>
          <w:color w:val="000000" w:themeColor="text1"/>
          <w:sz w:val="24"/>
          <w:szCs w:val="24"/>
          <w:lang w:eastAsia="hr-HR"/>
        </w:rPr>
      </w:pPr>
    </w:p>
    <w:p w14:paraId="2A0FAEA3" w14:textId="77777777" w:rsidR="00570168" w:rsidRPr="002F3BD1" w:rsidRDefault="00026153"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66</w:t>
      </w:r>
      <w:r w:rsidR="00570168" w:rsidRPr="002F3BD1">
        <w:rPr>
          <w:rFonts w:ascii="Times New Roman" w:eastAsia="Times New Roman" w:hAnsi="Times New Roman" w:cs="Times New Roman"/>
          <w:b/>
          <w:color w:val="000000"/>
          <w:sz w:val="24"/>
          <w:szCs w:val="24"/>
          <w:lang w:eastAsia="hr-HR"/>
        </w:rPr>
        <w:t>.</w:t>
      </w:r>
    </w:p>
    <w:p w14:paraId="36AB77F6" w14:textId="77777777" w:rsidR="00570168"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br/>
        <w:t>Za obavljanje zdravstvene djelatnosti iz specijalnosti koja nije predviđena odredbama ovoga Pravilnika, ministar nadležan za zdravstvo posebno će utvrditi uvjete vezano uz prostor, radnike i medicinsko-tehničku opremu.</w:t>
      </w:r>
    </w:p>
    <w:p w14:paraId="6B25DC8D"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268AF24E" w14:textId="77777777" w:rsidR="00570168" w:rsidRPr="002F3BD1" w:rsidRDefault="00570168"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IV. PRIJELAZNE I ZAVRŠNE ODREDBE</w:t>
      </w:r>
    </w:p>
    <w:p w14:paraId="3B7E4F29" w14:textId="77777777" w:rsidR="00570168" w:rsidRPr="002F3BD1" w:rsidRDefault="00026153"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br/>
        <w:t>Članak 67</w:t>
      </w:r>
      <w:r w:rsidR="00570168" w:rsidRPr="002F3BD1">
        <w:rPr>
          <w:rFonts w:ascii="Times New Roman" w:eastAsia="Times New Roman" w:hAnsi="Times New Roman" w:cs="Times New Roman"/>
          <w:b/>
          <w:color w:val="000000"/>
          <w:sz w:val="24"/>
          <w:szCs w:val="24"/>
          <w:lang w:eastAsia="hr-HR"/>
        </w:rPr>
        <w:t>.</w:t>
      </w:r>
    </w:p>
    <w:p w14:paraId="77AFB3E7"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2A95A738"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(1)</w:t>
      </w:r>
      <w:r w:rsidR="00694B53"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Zdravstvene ustanove, zdravstveni radnici koji obavljaju zdravstvenu djelatnost u privatnoj praksi te trgovačka društva koja obavljaju zdravstvenu djelatnost, a koja su započela s radom prije stupanja na snagu ovoga Pravilnika, moraju uskladiti svoj rad u pogledu radnika s odredbama ovoga Pravilnika u roku od jedne godine od dana stupanja na snagu ovoga Pravilnika.</w:t>
      </w:r>
    </w:p>
    <w:p w14:paraId="4A3CE463"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1D128A06" w14:textId="77777777" w:rsidR="00570168" w:rsidRPr="002F3BD1" w:rsidRDefault="002109E5"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(2)</w:t>
      </w:r>
      <w:r w:rsidR="00694B53"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Zdravstvene ustanove, zdravstveni radnici koji obavljaju zdravstvenu djelatnost u privatnoj praksi te trgovačka društva koja obavljaju zdravstvenu djelatnost, a koja su započela s radom prije stupanja na snagu ovoga Pravilnika moraju uskladiti svoj rad u pogledu medicinsko-tehničke opreme s odredbama ovoga Pravilnika u roku od tri godine od dana stupanja na snagu ovoga Pravilnika.</w:t>
      </w:r>
    </w:p>
    <w:p w14:paraId="6B45DCC5" w14:textId="77777777" w:rsidR="00905787" w:rsidRPr="002F3BD1" w:rsidRDefault="00905787" w:rsidP="006C65EA">
      <w:pPr>
        <w:spacing w:after="0" w:line="240" w:lineRule="auto"/>
        <w:jc w:val="both"/>
        <w:rPr>
          <w:rFonts w:ascii="Times New Roman" w:eastAsia="Times New Roman" w:hAnsi="Times New Roman" w:cs="Times New Roman"/>
          <w:color w:val="000000"/>
          <w:sz w:val="24"/>
          <w:szCs w:val="24"/>
          <w:lang w:eastAsia="hr-HR"/>
        </w:rPr>
      </w:pPr>
    </w:p>
    <w:p w14:paraId="7233748A" w14:textId="77777777" w:rsidR="002B56BD" w:rsidRPr="002F3BD1" w:rsidRDefault="002109E5" w:rsidP="00A564B9">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(3)</w:t>
      </w:r>
      <w:r w:rsidR="00694B53" w:rsidRPr="002F3BD1">
        <w:rPr>
          <w:rFonts w:ascii="Times New Roman" w:eastAsia="Times New Roman" w:hAnsi="Times New Roman" w:cs="Times New Roman"/>
          <w:color w:val="000000"/>
          <w:sz w:val="24"/>
          <w:szCs w:val="24"/>
          <w:lang w:eastAsia="hr-HR"/>
        </w:rPr>
        <w:t xml:space="preserve"> </w:t>
      </w:r>
      <w:r w:rsidR="00570168" w:rsidRPr="002F3BD1">
        <w:rPr>
          <w:rFonts w:ascii="Times New Roman" w:eastAsia="Times New Roman" w:hAnsi="Times New Roman" w:cs="Times New Roman"/>
          <w:color w:val="000000"/>
          <w:sz w:val="24"/>
          <w:szCs w:val="24"/>
          <w:lang w:eastAsia="hr-HR"/>
        </w:rPr>
        <w:t>Zdravstveni radnici koji danom stupanja na snagu ovoga Pravilnika rade najmanje 3 godine u djelatnosti dentalne medicine u timu s doktorom dentalne medicine, nastavljaju obavljati poslove dentalnog asistenta.</w:t>
      </w:r>
    </w:p>
    <w:p w14:paraId="3B0ABF74" w14:textId="77777777" w:rsidR="00570168" w:rsidRPr="002F3BD1" w:rsidRDefault="00570168" w:rsidP="00336AB3">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color w:val="000000"/>
          <w:sz w:val="24"/>
          <w:szCs w:val="24"/>
          <w:lang w:eastAsia="hr-HR"/>
        </w:rPr>
        <w:br/>
      </w:r>
      <w:r w:rsidR="00026153" w:rsidRPr="002F3BD1">
        <w:rPr>
          <w:rFonts w:ascii="Times New Roman" w:eastAsia="Times New Roman" w:hAnsi="Times New Roman" w:cs="Times New Roman"/>
          <w:b/>
          <w:color w:val="000000"/>
          <w:sz w:val="24"/>
          <w:szCs w:val="24"/>
          <w:lang w:eastAsia="hr-HR"/>
        </w:rPr>
        <w:t>Članak 68</w:t>
      </w:r>
      <w:r w:rsidRPr="002F3BD1">
        <w:rPr>
          <w:rFonts w:ascii="Times New Roman" w:eastAsia="Times New Roman" w:hAnsi="Times New Roman" w:cs="Times New Roman"/>
          <w:b/>
          <w:color w:val="000000"/>
          <w:sz w:val="24"/>
          <w:szCs w:val="24"/>
          <w:lang w:eastAsia="hr-HR"/>
        </w:rPr>
        <w:t>.</w:t>
      </w:r>
    </w:p>
    <w:p w14:paraId="265F9F95"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3D79D3D2" w14:textId="77777777" w:rsidR="00570168"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Do donošenja pravila dobre proizvođačke prakse za galenske laboratorije i dobre laboratorijske prakse za galenske laboratorije, primjenjuju se propisi dobre proizvođačke prakse sukladno opsegu rada galenskog laboratorija, odnosno laboratorija za provjeru kakvoće galenskih pripravka i identifikaciju ljekovitih tvari.</w:t>
      </w:r>
    </w:p>
    <w:p w14:paraId="05BFFE14" w14:textId="77777777" w:rsidR="0081371A" w:rsidRPr="002F3BD1" w:rsidRDefault="0081371A" w:rsidP="006C65EA">
      <w:pPr>
        <w:spacing w:after="0" w:line="240" w:lineRule="auto"/>
        <w:jc w:val="both"/>
        <w:rPr>
          <w:rFonts w:ascii="Times New Roman" w:eastAsia="Times New Roman" w:hAnsi="Times New Roman" w:cs="Times New Roman"/>
          <w:color w:val="000000"/>
          <w:sz w:val="24"/>
          <w:szCs w:val="24"/>
          <w:lang w:eastAsia="hr-HR"/>
        </w:rPr>
      </w:pPr>
    </w:p>
    <w:p w14:paraId="3182F020" w14:textId="77777777" w:rsidR="00570168" w:rsidRPr="002F3BD1" w:rsidRDefault="00026153"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69</w:t>
      </w:r>
      <w:r w:rsidR="00570168" w:rsidRPr="002F3BD1">
        <w:rPr>
          <w:rFonts w:ascii="Times New Roman" w:eastAsia="Times New Roman" w:hAnsi="Times New Roman" w:cs="Times New Roman"/>
          <w:b/>
          <w:color w:val="000000"/>
          <w:sz w:val="24"/>
          <w:szCs w:val="24"/>
          <w:lang w:eastAsia="hr-HR"/>
        </w:rPr>
        <w:t>.</w:t>
      </w:r>
    </w:p>
    <w:p w14:paraId="0742D192"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296E8EA1" w14:textId="77777777" w:rsidR="00570168"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Svi zahtjevi za osnivanjem zdravstvenih ustanova, privatnih praksi za obavljanje zdravstvene djelatnosti te trgovačkih društava koja obavljaju zdravstvenu djelatnost podneseni do dana stupanja na snagu ovoga Pravilnika, završit će se po odredbama Pravilnika o minimalnim uvjetima u pogledu prostora, radnika i medicinsko-tehničke opreme za obavljanje zdravstvene djelatnosti (»Naro</w:t>
      </w:r>
      <w:r w:rsidR="00026153" w:rsidRPr="002F3BD1">
        <w:rPr>
          <w:rFonts w:ascii="Times New Roman" w:eastAsia="Times New Roman" w:hAnsi="Times New Roman" w:cs="Times New Roman"/>
          <w:color w:val="000000"/>
          <w:sz w:val="24"/>
          <w:szCs w:val="24"/>
          <w:lang w:eastAsia="hr-HR"/>
        </w:rPr>
        <w:t>dne novine« br. 61/11., 128/12., 124/15., 8/16 i 77/18.)</w:t>
      </w:r>
      <w:r w:rsidR="0075036A" w:rsidRPr="002F3BD1">
        <w:rPr>
          <w:rFonts w:ascii="Times New Roman" w:eastAsia="Times New Roman" w:hAnsi="Times New Roman" w:cs="Times New Roman"/>
          <w:color w:val="000000"/>
          <w:sz w:val="24"/>
          <w:szCs w:val="24"/>
          <w:lang w:eastAsia="hr-HR"/>
        </w:rPr>
        <w:t>.</w:t>
      </w:r>
    </w:p>
    <w:p w14:paraId="11627FFF" w14:textId="77777777" w:rsidR="00390E51" w:rsidRPr="002F3BD1" w:rsidRDefault="00390E51" w:rsidP="006C65EA">
      <w:pPr>
        <w:spacing w:after="0" w:line="240" w:lineRule="auto"/>
        <w:jc w:val="both"/>
        <w:rPr>
          <w:rFonts w:ascii="Times New Roman" w:eastAsia="Times New Roman" w:hAnsi="Times New Roman" w:cs="Times New Roman"/>
          <w:color w:val="000000"/>
          <w:sz w:val="24"/>
          <w:szCs w:val="24"/>
          <w:lang w:eastAsia="hr-HR"/>
        </w:rPr>
      </w:pPr>
    </w:p>
    <w:p w14:paraId="0AD51462" w14:textId="77777777" w:rsidR="00570168" w:rsidRPr="002F3BD1" w:rsidRDefault="00026153" w:rsidP="00570168">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70</w:t>
      </w:r>
      <w:r w:rsidR="00570168" w:rsidRPr="002F3BD1">
        <w:rPr>
          <w:rFonts w:ascii="Times New Roman" w:eastAsia="Times New Roman" w:hAnsi="Times New Roman" w:cs="Times New Roman"/>
          <w:b/>
          <w:color w:val="000000"/>
          <w:sz w:val="24"/>
          <w:szCs w:val="24"/>
          <w:lang w:eastAsia="hr-HR"/>
        </w:rPr>
        <w:t>.</w:t>
      </w:r>
    </w:p>
    <w:p w14:paraId="2B7BB6AA"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441B610A" w14:textId="77777777" w:rsidR="00570168" w:rsidRPr="002F3BD1" w:rsidRDefault="00570168" w:rsidP="006C65EA">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lastRenderedPageBreak/>
        <w:t xml:space="preserve">Danom stupanja na snagu ovoga Pravilnika prestaje važiti Pravilnik o minimalnim uvjetima u pogledu prostora, radnika i medicinsko-tehničke opreme za obavljanje zdravstvene djelatnosti </w:t>
      </w:r>
    </w:p>
    <w:p w14:paraId="696688D5" w14:textId="77777777" w:rsidR="00026153" w:rsidRPr="002F3BD1" w:rsidRDefault="00026153" w:rsidP="00026153">
      <w:pPr>
        <w:spacing w:after="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(»Narodne novine« br. 61/11., 128/12., 124/15., 8/16 i 77/18.)</w:t>
      </w:r>
      <w:r w:rsidR="0075036A" w:rsidRPr="002F3BD1">
        <w:rPr>
          <w:rFonts w:ascii="Times New Roman" w:eastAsia="Times New Roman" w:hAnsi="Times New Roman" w:cs="Times New Roman"/>
          <w:color w:val="000000"/>
          <w:sz w:val="24"/>
          <w:szCs w:val="24"/>
          <w:lang w:eastAsia="hr-HR"/>
        </w:rPr>
        <w:t>.</w:t>
      </w:r>
    </w:p>
    <w:p w14:paraId="1D9C492B" w14:textId="77777777" w:rsidR="005D08CC" w:rsidRPr="002F3BD1" w:rsidRDefault="005D08CC" w:rsidP="006C65EA">
      <w:pPr>
        <w:spacing w:after="0" w:line="240" w:lineRule="auto"/>
        <w:jc w:val="both"/>
        <w:rPr>
          <w:rFonts w:ascii="Times New Roman" w:eastAsia="Times New Roman" w:hAnsi="Times New Roman" w:cs="Times New Roman"/>
          <w:color w:val="000000"/>
          <w:sz w:val="24"/>
          <w:szCs w:val="24"/>
          <w:lang w:eastAsia="hr-HR"/>
        </w:rPr>
      </w:pPr>
    </w:p>
    <w:p w14:paraId="0FAFBEC8" w14:textId="77777777" w:rsidR="00570168" w:rsidRPr="002F3BD1" w:rsidRDefault="00026153" w:rsidP="00336AB3">
      <w:pPr>
        <w:spacing w:after="0" w:line="240" w:lineRule="auto"/>
        <w:jc w:val="center"/>
        <w:rPr>
          <w:rFonts w:ascii="Times New Roman" w:eastAsia="Times New Roman" w:hAnsi="Times New Roman" w:cs="Times New Roman"/>
          <w:b/>
          <w:color w:val="000000"/>
          <w:sz w:val="24"/>
          <w:szCs w:val="24"/>
          <w:lang w:eastAsia="hr-HR"/>
        </w:rPr>
      </w:pPr>
      <w:r w:rsidRPr="002F3BD1">
        <w:rPr>
          <w:rFonts w:ascii="Times New Roman" w:eastAsia="Times New Roman" w:hAnsi="Times New Roman" w:cs="Times New Roman"/>
          <w:b/>
          <w:color w:val="000000"/>
          <w:sz w:val="24"/>
          <w:szCs w:val="24"/>
          <w:lang w:eastAsia="hr-HR"/>
        </w:rPr>
        <w:t>Članak 71</w:t>
      </w:r>
      <w:r w:rsidR="00570168" w:rsidRPr="002F3BD1">
        <w:rPr>
          <w:rFonts w:ascii="Times New Roman" w:eastAsia="Times New Roman" w:hAnsi="Times New Roman" w:cs="Times New Roman"/>
          <w:b/>
          <w:color w:val="000000"/>
          <w:sz w:val="24"/>
          <w:szCs w:val="24"/>
          <w:lang w:eastAsia="hr-HR"/>
        </w:rPr>
        <w:t>.</w:t>
      </w:r>
    </w:p>
    <w:p w14:paraId="6436AF0F" w14:textId="77777777" w:rsidR="00905787" w:rsidRPr="002F3BD1" w:rsidRDefault="00905787" w:rsidP="00570168">
      <w:pPr>
        <w:spacing w:after="0" w:line="240" w:lineRule="auto"/>
        <w:jc w:val="center"/>
        <w:rPr>
          <w:rFonts w:ascii="Times New Roman" w:eastAsia="Times New Roman" w:hAnsi="Times New Roman" w:cs="Times New Roman"/>
          <w:color w:val="000000"/>
          <w:sz w:val="24"/>
          <w:szCs w:val="24"/>
          <w:lang w:eastAsia="hr-HR"/>
        </w:rPr>
      </w:pPr>
    </w:p>
    <w:p w14:paraId="20E6B954" w14:textId="77777777" w:rsidR="00336AB3" w:rsidRPr="002F3BD1" w:rsidRDefault="00570168" w:rsidP="006C65EA">
      <w:pPr>
        <w:spacing w:after="240" w:line="240" w:lineRule="auto"/>
        <w:jc w:val="both"/>
        <w:rPr>
          <w:rFonts w:ascii="Times New Roman" w:eastAsia="Times New Roman" w:hAnsi="Times New Roman" w:cs="Times New Roman"/>
          <w:color w:val="000000"/>
          <w:sz w:val="24"/>
          <w:szCs w:val="24"/>
          <w:lang w:eastAsia="hr-HR"/>
        </w:rPr>
      </w:pPr>
      <w:r w:rsidRPr="002F3BD1">
        <w:rPr>
          <w:rFonts w:ascii="Times New Roman" w:eastAsia="Times New Roman" w:hAnsi="Times New Roman" w:cs="Times New Roman"/>
          <w:color w:val="000000"/>
          <w:sz w:val="24"/>
          <w:szCs w:val="24"/>
          <w:lang w:eastAsia="hr-HR"/>
        </w:rPr>
        <w:t>Ovaj Pravilnik stupa na snagu osmoga dana od dana objave u »Narodnim novinama«.</w:t>
      </w:r>
    </w:p>
    <w:p w14:paraId="4E608E0D" w14:textId="77777777" w:rsidR="00905787" w:rsidRPr="002F3BD1" w:rsidRDefault="00905787" w:rsidP="00570168">
      <w:pPr>
        <w:spacing w:after="240" w:line="240" w:lineRule="auto"/>
        <w:rPr>
          <w:rFonts w:ascii="Times New Roman" w:eastAsia="Times New Roman" w:hAnsi="Times New Roman" w:cs="Times New Roman"/>
          <w:color w:val="000000"/>
          <w:sz w:val="24"/>
          <w:szCs w:val="24"/>
          <w:lang w:eastAsia="hr-HR"/>
        </w:rPr>
      </w:pPr>
    </w:p>
    <w:p w14:paraId="69366DF3" w14:textId="77777777" w:rsidR="00A564B9" w:rsidRPr="002F3BD1" w:rsidRDefault="00A564B9" w:rsidP="00A564B9">
      <w:pPr>
        <w:spacing w:after="0" w:line="240" w:lineRule="auto"/>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t>KLASA:</w:t>
      </w:r>
    </w:p>
    <w:p w14:paraId="6824EC53" w14:textId="77777777" w:rsidR="00A564B9" w:rsidRPr="002F3BD1" w:rsidRDefault="00A564B9" w:rsidP="00A564B9">
      <w:pPr>
        <w:spacing w:after="0" w:line="240" w:lineRule="auto"/>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t>URBROJ:</w:t>
      </w:r>
    </w:p>
    <w:p w14:paraId="6B8B1F51" w14:textId="77777777" w:rsidR="00A564B9" w:rsidRPr="002F3BD1" w:rsidRDefault="00A564B9" w:rsidP="00A564B9">
      <w:pPr>
        <w:spacing w:after="0" w:line="240" w:lineRule="auto"/>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t xml:space="preserve">Zagreb, </w:t>
      </w:r>
      <w:r w:rsidR="00812C49" w:rsidRPr="002F3BD1">
        <w:rPr>
          <w:rFonts w:ascii="Times New Roman" w:eastAsia="Times New Roman" w:hAnsi="Times New Roman" w:cs="Times New Roman"/>
          <w:color w:val="000000" w:themeColor="text1"/>
          <w:sz w:val="24"/>
          <w:szCs w:val="24"/>
          <w:lang w:eastAsia="hr-HR"/>
        </w:rPr>
        <w:t xml:space="preserve">  </w:t>
      </w:r>
    </w:p>
    <w:p w14:paraId="533D473B" w14:textId="77777777" w:rsidR="00A564B9" w:rsidRPr="002F3BD1" w:rsidRDefault="00A564B9" w:rsidP="00570168">
      <w:pPr>
        <w:spacing w:after="240" w:line="240" w:lineRule="auto"/>
        <w:rPr>
          <w:rFonts w:ascii="Times New Roman" w:eastAsia="Times New Roman" w:hAnsi="Times New Roman" w:cs="Times New Roman"/>
          <w:color w:val="000000" w:themeColor="text1"/>
          <w:sz w:val="24"/>
          <w:szCs w:val="24"/>
          <w:lang w:eastAsia="hr-HR"/>
        </w:rPr>
      </w:pPr>
    </w:p>
    <w:p w14:paraId="70E29658" w14:textId="77777777" w:rsidR="00905787" w:rsidRPr="002F3BD1" w:rsidRDefault="00812C49" w:rsidP="00570168">
      <w:pPr>
        <w:spacing w:after="240" w:line="240" w:lineRule="auto"/>
        <w:rPr>
          <w:rFonts w:ascii="Times New Roman" w:eastAsia="Times New Roman" w:hAnsi="Times New Roman" w:cs="Times New Roman"/>
          <w:color w:val="000000" w:themeColor="text1"/>
          <w:sz w:val="24"/>
          <w:szCs w:val="24"/>
          <w:lang w:eastAsia="hr-HR"/>
        </w:rPr>
      </w:pPr>
      <w:r w:rsidRPr="002F3BD1">
        <w:rPr>
          <w:rFonts w:ascii="Times New Roman" w:eastAsia="Times New Roman" w:hAnsi="Times New Roman" w:cs="Times New Roman"/>
          <w:color w:val="000000" w:themeColor="text1"/>
          <w:sz w:val="24"/>
          <w:szCs w:val="24"/>
          <w:lang w:eastAsia="hr-HR"/>
        </w:rPr>
        <w:t xml:space="preserve">                                                                     </w:t>
      </w:r>
      <w:r w:rsidR="00026153" w:rsidRPr="002F3BD1">
        <w:rPr>
          <w:rFonts w:ascii="Times New Roman" w:eastAsia="Times New Roman" w:hAnsi="Times New Roman" w:cs="Times New Roman"/>
          <w:color w:val="000000" w:themeColor="text1"/>
          <w:sz w:val="24"/>
          <w:szCs w:val="24"/>
          <w:lang w:eastAsia="hr-HR"/>
        </w:rPr>
        <w:t xml:space="preserve"> </w:t>
      </w:r>
      <w:r w:rsidRPr="002F3BD1">
        <w:rPr>
          <w:rFonts w:ascii="Times New Roman" w:eastAsia="Times New Roman" w:hAnsi="Times New Roman" w:cs="Times New Roman"/>
          <w:color w:val="000000" w:themeColor="text1"/>
          <w:sz w:val="24"/>
          <w:szCs w:val="24"/>
          <w:lang w:eastAsia="hr-HR"/>
        </w:rPr>
        <w:t xml:space="preserve">              </w:t>
      </w:r>
      <w:r w:rsidR="00A564B9" w:rsidRPr="002F3BD1">
        <w:rPr>
          <w:rFonts w:ascii="Times New Roman" w:eastAsia="Times New Roman" w:hAnsi="Times New Roman" w:cs="Times New Roman"/>
          <w:color w:val="000000" w:themeColor="text1"/>
          <w:sz w:val="24"/>
          <w:szCs w:val="24"/>
          <w:lang w:eastAsia="hr-HR"/>
        </w:rPr>
        <w:tab/>
      </w:r>
      <w:r w:rsidR="00A564B9" w:rsidRPr="002F3BD1">
        <w:rPr>
          <w:rFonts w:ascii="Times New Roman" w:eastAsia="Times New Roman" w:hAnsi="Times New Roman" w:cs="Times New Roman"/>
          <w:color w:val="000000" w:themeColor="text1"/>
          <w:sz w:val="24"/>
          <w:szCs w:val="24"/>
          <w:lang w:eastAsia="hr-HR"/>
        </w:rPr>
        <w:tab/>
        <w:t>MINISTAR</w:t>
      </w:r>
    </w:p>
    <w:p w14:paraId="2B59BFF0" w14:textId="47ACF9D6" w:rsidR="00905787" w:rsidRPr="002F3BD1" w:rsidRDefault="00AF198B" w:rsidP="00AF198B">
      <w:pPr>
        <w:spacing w:after="240" w:line="240" w:lineRule="auto"/>
        <w:ind w:left="4248" w:firstLine="708"/>
        <w:rPr>
          <w:rFonts w:ascii="Times New Roman" w:eastAsia="Times New Roman" w:hAnsi="Times New Roman" w:cs="Times New Roman"/>
          <w:color w:val="000000"/>
          <w:sz w:val="24"/>
          <w:szCs w:val="24"/>
          <w:lang w:eastAsia="hr-HR"/>
        </w:rPr>
      </w:pPr>
      <w:bookmarkStart w:id="3" w:name="_GoBack"/>
      <w:bookmarkEnd w:id="3"/>
      <w:r w:rsidRPr="00AF198B">
        <w:rPr>
          <w:rFonts w:ascii="Times New Roman" w:eastAsia="Times New Roman" w:hAnsi="Times New Roman" w:cs="Times New Roman"/>
          <w:color w:val="000000" w:themeColor="text1"/>
          <w:sz w:val="24"/>
          <w:szCs w:val="24"/>
          <w:lang w:eastAsia="hr-HR"/>
        </w:rPr>
        <w:t xml:space="preserve">izv. prof. dr. sc. Vili Beroš, dr. med.            </w:t>
      </w:r>
      <w:r>
        <w:rPr>
          <w:rFonts w:ascii="Times New Roman" w:eastAsia="Times New Roman" w:hAnsi="Times New Roman" w:cs="Times New Roman"/>
          <w:color w:val="000000" w:themeColor="text1"/>
          <w:sz w:val="24"/>
          <w:szCs w:val="24"/>
          <w:lang w:eastAsia="hr-HR"/>
        </w:rPr>
        <w:t xml:space="preserve">                              </w:t>
      </w:r>
    </w:p>
    <w:p w14:paraId="2D251F46" w14:textId="77777777" w:rsidR="00905787" w:rsidRPr="002F3BD1" w:rsidRDefault="00905787" w:rsidP="00570168">
      <w:pPr>
        <w:spacing w:after="240" w:line="240" w:lineRule="auto"/>
        <w:rPr>
          <w:rFonts w:ascii="Times New Roman" w:eastAsia="Times New Roman" w:hAnsi="Times New Roman" w:cs="Times New Roman"/>
          <w:color w:val="000000"/>
          <w:sz w:val="24"/>
          <w:szCs w:val="24"/>
          <w:lang w:eastAsia="hr-HR"/>
        </w:rPr>
      </w:pPr>
    </w:p>
    <w:p w14:paraId="042D860B" w14:textId="77777777" w:rsidR="00905787" w:rsidRPr="002F3BD1" w:rsidRDefault="00905787" w:rsidP="00570168">
      <w:pPr>
        <w:spacing w:after="240" w:line="240" w:lineRule="auto"/>
        <w:rPr>
          <w:rFonts w:ascii="Times New Roman" w:eastAsia="Times New Roman" w:hAnsi="Times New Roman" w:cs="Times New Roman"/>
          <w:color w:val="000000"/>
          <w:sz w:val="24"/>
          <w:szCs w:val="24"/>
          <w:lang w:eastAsia="hr-HR"/>
        </w:rPr>
      </w:pPr>
    </w:p>
    <w:p w14:paraId="617BFDA8" w14:textId="77777777" w:rsidR="00D24649" w:rsidRPr="002F3BD1" w:rsidRDefault="00D24649">
      <w:pPr>
        <w:rPr>
          <w:rFonts w:ascii="Times New Roman" w:hAnsi="Times New Roman" w:cs="Times New Roman"/>
          <w:sz w:val="24"/>
          <w:szCs w:val="24"/>
        </w:rPr>
      </w:pPr>
    </w:p>
    <w:sectPr w:rsidR="00D24649" w:rsidRPr="002F3BD1" w:rsidSect="00AF4ED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5C15E" w14:textId="77777777" w:rsidR="004B7EE6" w:rsidRDefault="004B7EE6" w:rsidP="004D56BA">
      <w:pPr>
        <w:spacing w:after="0" w:line="240" w:lineRule="auto"/>
      </w:pPr>
      <w:r>
        <w:separator/>
      </w:r>
    </w:p>
  </w:endnote>
  <w:endnote w:type="continuationSeparator" w:id="0">
    <w:p w14:paraId="011FCDE7" w14:textId="77777777" w:rsidR="004B7EE6" w:rsidRDefault="004B7EE6" w:rsidP="004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613579"/>
      <w:docPartObj>
        <w:docPartGallery w:val="Page Numbers (Bottom of Page)"/>
        <w:docPartUnique/>
      </w:docPartObj>
    </w:sdtPr>
    <w:sdtEndPr/>
    <w:sdtContent>
      <w:p w14:paraId="2CBF0F32" w14:textId="6FD0AAE6" w:rsidR="00EA0DAF" w:rsidRDefault="00EA0DAF">
        <w:pPr>
          <w:pStyle w:val="Footer"/>
          <w:jc w:val="center"/>
        </w:pPr>
        <w:r>
          <w:fldChar w:fldCharType="begin"/>
        </w:r>
        <w:r>
          <w:instrText>PAGE   \* MERGEFORMAT</w:instrText>
        </w:r>
        <w:r>
          <w:fldChar w:fldCharType="separate"/>
        </w:r>
        <w:r w:rsidR="00AF198B">
          <w:rPr>
            <w:noProof/>
          </w:rPr>
          <w:t>21</w:t>
        </w:r>
        <w:r>
          <w:fldChar w:fldCharType="end"/>
        </w:r>
      </w:p>
    </w:sdtContent>
  </w:sdt>
  <w:p w14:paraId="38B6B679" w14:textId="77777777" w:rsidR="00EA0DAF" w:rsidRDefault="00EA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907F8" w14:textId="77777777" w:rsidR="004B7EE6" w:rsidRDefault="004B7EE6" w:rsidP="004D56BA">
      <w:pPr>
        <w:spacing w:after="0" w:line="240" w:lineRule="auto"/>
      </w:pPr>
      <w:r>
        <w:separator/>
      </w:r>
    </w:p>
  </w:footnote>
  <w:footnote w:type="continuationSeparator" w:id="0">
    <w:p w14:paraId="66C48829" w14:textId="77777777" w:rsidR="004B7EE6" w:rsidRDefault="004B7EE6" w:rsidP="004D5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565"/>
    <w:multiLevelType w:val="hybridMultilevel"/>
    <w:tmpl w:val="9C76F33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AB7AFF"/>
    <w:multiLevelType w:val="hybridMultilevel"/>
    <w:tmpl w:val="D7988E0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00E62"/>
    <w:multiLevelType w:val="hybridMultilevel"/>
    <w:tmpl w:val="E71E270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7A4D55"/>
    <w:multiLevelType w:val="hybridMultilevel"/>
    <w:tmpl w:val="E6EA3AB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604B2"/>
    <w:multiLevelType w:val="hybridMultilevel"/>
    <w:tmpl w:val="85941C72"/>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8511F0"/>
    <w:multiLevelType w:val="hybridMultilevel"/>
    <w:tmpl w:val="9ABCC0D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2434C"/>
    <w:multiLevelType w:val="hybridMultilevel"/>
    <w:tmpl w:val="DAAEDFB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D51CBA"/>
    <w:multiLevelType w:val="hybridMultilevel"/>
    <w:tmpl w:val="6C78C91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F4178A"/>
    <w:multiLevelType w:val="hybridMultilevel"/>
    <w:tmpl w:val="5E02C602"/>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8A6223"/>
    <w:multiLevelType w:val="hybridMultilevel"/>
    <w:tmpl w:val="71D216D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6503445"/>
    <w:multiLevelType w:val="hybridMultilevel"/>
    <w:tmpl w:val="E612F38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611298"/>
    <w:multiLevelType w:val="hybridMultilevel"/>
    <w:tmpl w:val="1EAAAC3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82723A"/>
    <w:multiLevelType w:val="hybridMultilevel"/>
    <w:tmpl w:val="EC8654D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967A57"/>
    <w:multiLevelType w:val="hybridMultilevel"/>
    <w:tmpl w:val="617C492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8FA6EED"/>
    <w:multiLevelType w:val="hybridMultilevel"/>
    <w:tmpl w:val="A63E443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9922BBD"/>
    <w:multiLevelType w:val="hybridMultilevel"/>
    <w:tmpl w:val="755AA17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F24C5B"/>
    <w:multiLevelType w:val="hybridMultilevel"/>
    <w:tmpl w:val="074E97C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C052853"/>
    <w:multiLevelType w:val="hybridMultilevel"/>
    <w:tmpl w:val="7CECC77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C0C1D88"/>
    <w:multiLevelType w:val="hybridMultilevel"/>
    <w:tmpl w:val="375AFF0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0272EF0"/>
    <w:multiLevelType w:val="hybridMultilevel"/>
    <w:tmpl w:val="D20EF72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1392E49"/>
    <w:multiLevelType w:val="hybridMultilevel"/>
    <w:tmpl w:val="ABCE703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2926B49"/>
    <w:multiLevelType w:val="hybridMultilevel"/>
    <w:tmpl w:val="4A98076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4255B86"/>
    <w:multiLevelType w:val="hybridMultilevel"/>
    <w:tmpl w:val="EE64030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5AB4631"/>
    <w:multiLevelType w:val="hybridMultilevel"/>
    <w:tmpl w:val="0A5EF7B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801734E"/>
    <w:multiLevelType w:val="hybridMultilevel"/>
    <w:tmpl w:val="A6F0D08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89819FD"/>
    <w:multiLevelType w:val="hybridMultilevel"/>
    <w:tmpl w:val="50BA48A8"/>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964288D"/>
    <w:multiLevelType w:val="hybridMultilevel"/>
    <w:tmpl w:val="E206B66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9851C66"/>
    <w:multiLevelType w:val="hybridMultilevel"/>
    <w:tmpl w:val="3530BCA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A4566F9"/>
    <w:multiLevelType w:val="hybridMultilevel"/>
    <w:tmpl w:val="58C84A78"/>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DEF6A6C"/>
    <w:multiLevelType w:val="hybridMultilevel"/>
    <w:tmpl w:val="1D6C301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ECE4C3E"/>
    <w:multiLevelType w:val="hybridMultilevel"/>
    <w:tmpl w:val="F990A27A"/>
    <w:lvl w:ilvl="0" w:tplc="32880E70">
      <w:start w:val="1"/>
      <w:numFmt w:val="bullet"/>
      <w:lvlText w:val=""/>
      <w:lvlJc w:val="left"/>
      <w:pPr>
        <w:ind w:left="720" w:hanging="360"/>
      </w:pPr>
      <w:rPr>
        <w:rFonts w:ascii="Symbol" w:hAnsi="Symbol" w:hint="default"/>
      </w:rPr>
    </w:lvl>
    <w:lvl w:ilvl="1" w:tplc="9628EA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ED30031"/>
    <w:multiLevelType w:val="hybridMultilevel"/>
    <w:tmpl w:val="2B549B3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22E46D5"/>
    <w:multiLevelType w:val="hybridMultilevel"/>
    <w:tmpl w:val="29C6040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26465F5"/>
    <w:multiLevelType w:val="hybridMultilevel"/>
    <w:tmpl w:val="8AF45E1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29375DA"/>
    <w:multiLevelType w:val="hybridMultilevel"/>
    <w:tmpl w:val="F47026D4"/>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4F42EF5"/>
    <w:multiLevelType w:val="hybridMultilevel"/>
    <w:tmpl w:val="6B6C9634"/>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7A75398"/>
    <w:multiLevelType w:val="hybridMultilevel"/>
    <w:tmpl w:val="905C891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7D76475"/>
    <w:multiLevelType w:val="hybridMultilevel"/>
    <w:tmpl w:val="32C63CA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C0C6937"/>
    <w:multiLevelType w:val="hybridMultilevel"/>
    <w:tmpl w:val="5ADC0FA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D9E06C1"/>
    <w:multiLevelType w:val="hybridMultilevel"/>
    <w:tmpl w:val="A508A3F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E7D0BCB"/>
    <w:multiLevelType w:val="hybridMultilevel"/>
    <w:tmpl w:val="3BB604B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EC54D7D"/>
    <w:multiLevelType w:val="hybridMultilevel"/>
    <w:tmpl w:val="E514E55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EFB7334"/>
    <w:multiLevelType w:val="hybridMultilevel"/>
    <w:tmpl w:val="6068D664"/>
    <w:lvl w:ilvl="0" w:tplc="DC7E730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3F6308DF"/>
    <w:multiLevelType w:val="hybridMultilevel"/>
    <w:tmpl w:val="EF10EFE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F6C5401"/>
    <w:multiLevelType w:val="hybridMultilevel"/>
    <w:tmpl w:val="FE220D8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0280E21"/>
    <w:multiLevelType w:val="hybridMultilevel"/>
    <w:tmpl w:val="70E4624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2E46A6B"/>
    <w:multiLevelType w:val="hybridMultilevel"/>
    <w:tmpl w:val="C0AC3AD6"/>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32F1A46"/>
    <w:multiLevelType w:val="hybridMultilevel"/>
    <w:tmpl w:val="452AEAA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3793A7F"/>
    <w:multiLevelType w:val="hybridMultilevel"/>
    <w:tmpl w:val="9648C2C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414066D"/>
    <w:multiLevelType w:val="hybridMultilevel"/>
    <w:tmpl w:val="562E90E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69E4F88"/>
    <w:multiLevelType w:val="hybridMultilevel"/>
    <w:tmpl w:val="ADF4D6E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6A02742"/>
    <w:multiLevelType w:val="hybridMultilevel"/>
    <w:tmpl w:val="79C289FA"/>
    <w:lvl w:ilvl="0" w:tplc="422AC604">
      <w:numFmt w:val="bullet"/>
      <w:lvlText w:val="-"/>
      <w:lvlJc w:val="left"/>
      <w:pPr>
        <w:ind w:left="720" w:hanging="360"/>
      </w:pPr>
      <w:rPr>
        <w:rFonts w:ascii="Calibri" w:eastAsiaTheme="minorHAnsi" w:hAnsi="Calibri" w:cs="Calibri" w:hint="default"/>
      </w:rPr>
    </w:lvl>
    <w:lvl w:ilvl="1" w:tplc="422AC604">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9766875"/>
    <w:multiLevelType w:val="hybridMultilevel"/>
    <w:tmpl w:val="2F4609B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9FF6F23"/>
    <w:multiLevelType w:val="hybridMultilevel"/>
    <w:tmpl w:val="B0182B0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ABD661D"/>
    <w:multiLevelType w:val="hybridMultilevel"/>
    <w:tmpl w:val="7C7E6AE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ABF3924"/>
    <w:multiLevelType w:val="hybridMultilevel"/>
    <w:tmpl w:val="B366F436"/>
    <w:lvl w:ilvl="0" w:tplc="63FAEB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E9B652C"/>
    <w:multiLevelType w:val="hybridMultilevel"/>
    <w:tmpl w:val="1DB40CCE"/>
    <w:lvl w:ilvl="0" w:tplc="E0A01B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F4264BE"/>
    <w:multiLevelType w:val="hybridMultilevel"/>
    <w:tmpl w:val="21E0DBA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FC03B7C"/>
    <w:multiLevelType w:val="hybridMultilevel"/>
    <w:tmpl w:val="63FAF0B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09F1828"/>
    <w:multiLevelType w:val="hybridMultilevel"/>
    <w:tmpl w:val="EBBAD27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31B7889"/>
    <w:multiLevelType w:val="hybridMultilevel"/>
    <w:tmpl w:val="0414D26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32A45DE"/>
    <w:multiLevelType w:val="hybridMultilevel"/>
    <w:tmpl w:val="14CE774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3D96150"/>
    <w:multiLevelType w:val="hybridMultilevel"/>
    <w:tmpl w:val="F388485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54C1945"/>
    <w:multiLevelType w:val="hybridMultilevel"/>
    <w:tmpl w:val="603C5A0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67A5E6A"/>
    <w:multiLevelType w:val="hybridMultilevel"/>
    <w:tmpl w:val="B71057FC"/>
    <w:lvl w:ilvl="0" w:tplc="E2D8FE4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6A36A1C"/>
    <w:multiLevelType w:val="hybridMultilevel"/>
    <w:tmpl w:val="076C34DE"/>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718699B"/>
    <w:multiLevelType w:val="hybridMultilevel"/>
    <w:tmpl w:val="6EA8BB7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873081F"/>
    <w:multiLevelType w:val="hybridMultilevel"/>
    <w:tmpl w:val="84A2DBEE"/>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9F25FA7"/>
    <w:multiLevelType w:val="hybridMultilevel"/>
    <w:tmpl w:val="93D034B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AFE0A06"/>
    <w:multiLevelType w:val="hybridMultilevel"/>
    <w:tmpl w:val="931E77F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CB968CE"/>
    <w:multiLevelType w:val="hybridMultilevel"/>
    <w:tmpl w:val="D976183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F8D001C"/>
    <w:multiLevelType w:val="hybridMultilevel"/>
    <w:tmpl w:val="D64A50E2"/>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0A85F00"/>
    <w:multiLevelType w:val="hybridMultilevel"/>
    <w:tmpl w:val="7F28BE2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0D10821"/>
    <w:multiLevelType w:val="hybridMultilevel"/>
    <w:tmpl w:val="EEFA8CD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10C5356"/>
    <w:multiLevelType w:val="hybridMultilevel"/>
    <w:tmpl w:val="81C011A2"/>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18D373D"/>
    <w:multiLevelType w:val="hybridMultilevel"/>
    <w:tmpl w:val="AC5609AA"/>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1DA2FF3"/>
    <w:multiLevelType w:val="hybridMultilevel"/>
    <w:tmpl w:val="59EE8D5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1E145B5"/>
    <w:multiLevelType w:val="hybridMultilevel"/>
    <w:tmpl w:val="095442D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3737CDD"/>
    <w:multiLevelType w:val="hybridMultilevel"/>
    <w:tmpl w:val="E698181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4600A1F"/>
    <w:multiLevelType w:val="hybridMultilevel"/>
    <w:tmpl w:val="E76216B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6D25804"/>
    <w:multiLevelType w:val="hybridMultilevel"/>
    <w:tmpl w:val="AC70EC4A"/>
    <w:lvl w:ilvl="0" w:tplc="32880E70">
      <w:start w:val="1"/>
      <w:numFmt w:val="bullet"/>
      <w:lvlText w:val=""/>
      <w:lvlJc w:val="left"/>
      <w:pPr>
        <w:ind w:left="720" w:hanging="360"/>
      </w:pPr>
      <w:rPr>
        <w:rFonts w:ascii="Symbol" w:hAnsi="Symbol" w:hint="default"/>
      </w:rPr>
    </w:lvl>
    <w:lvl w:ilvl="1" w:tplc="32880E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76D19F2"/>
    <w:multiLevelType w:val="hybridMultilevel"/>
    <w:tmpl w:val="059E02E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8D3411F"/>
    <w:multiLevelType w:val="hybridMultilevel"/>
    <w:tmpl w:val="0858843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C3E5410"/>
    <w:multiLevelType w:val="hybridMultilevel"/>
    <w:tmpl w:val="1B54ABD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EB26E52"/>
    <w:multiLevelType w:val="hybridMultilevel"/>
    <w:tmpl w:val="2CD2E3C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F671613"/>
    <w:multiLevelType w:val="hybridMultilevel"/>
    <w:tmpl w:val="42BA350C"/>
    <w:lvl w:ilvl="0" w:tplc="889C58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0C8728B"/>
    <w:multiLevelType w:val="multilevel"/>
    <w:tmpl w:val="293AE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715933C0"/>
    <w:multiLevelType w:val="hybridMultilevel"/>
    <w:tmpl w:val="183869F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37513D1"/>
    <w:multiLevelType w:val="hybridMultilevel"/>
    <w:tmpl w:val="C302A33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54D60B4"/>
    <w:multiLevelType w:val="hybridMultilevel"/>
    <w:tmpl w:val="5C00BEA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6450E27"/>
    <w:multiLevelType w:val="hybridMultilevel"/>
    <w:tmpl w:val="5C92E5F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830227D"/>
    <w:multiLevelType w:val="hybridMultilevel"/>
    <w:tmpl w:val="A65461D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A252EF6"/>
    <w:multiLevelType w:val="hybridMultilevel"/>
    <w:tmpl w:val="B1E8846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B374C4B"/>
    <w:multiLevelType w:val="hybridMultilevel"/>
    <w:tmpl w:val="34481F2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CF47489"/>
    <w:multiLevelType w:val="hybridMultilevel"/>
    <w:tmpl w:val="EDE6111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DD470D7"/>
    <w:multiLevelType w:val="hybridMultilevel"/>
    <w:tmpl w:val="589CCC5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F052EE6"/>
    <w:multiLevelType w:val="hybridMultilevel"/>
    <w:tmpl w:val="EA44DF14"/>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F621D61"/>
    <w:multiLevelType w:val="hybridMultilevel"/>
    <w:tmpl w:val="8900634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1"/>
  </w:num>
  <w:num w:numId="2">
    <w:abstractNumId w:val="78"/>
  </w:num>
  <w:num w:numId="3">
    <w:abstractNumId w:val="6"/>
  </w:num>
  <w:num w:numId="4">
    <w:abstractNumId w:val="27"/>
  </w:num>
  <w:num w:numId="5">
    <w:abstractNumId w:val="87"/>
  </w:num>
  <w:num w:numId="6">
    <w:abstractNumId w:val="57"/>
  </w:num>
  <w:num w:numId="7">
    <w:abstractNumId w:val="60"/>
  </w:num>
  <w:num w:numId="8">
    <w:abstractNumId w:val="69"/>
  </w:num>
  <w:num w:numId="9">
    <w:abstractNumId w:val="61"/>
  </w:num>
  <w:num w:numId="10">
    <w:abstractNumId w:val="37"/>
  </w:num>
  <w:num w:numId="11">
    <w:abstractNumId w:val="30"/>
  </w:num>
  <w:num w:numId="12">
    <w:abstractNumId w:val="49"/>
  </w:num>
  <w:num w:numId="13">
    <w:abstractNumId w:val="5"/>
  </w:num>
  <w:num w:numId="14">
    <w:abstractNumId w:val="8"/>
  </w:num>
  <w:num w:numId="15">
    <w:abstractNumId w:val="65"/>
  </w:num>
  <w:num w:numId="16">
    <w:abstractNumId w:val="67"/>
  </w:num>
  <w:num w:numId="17">
    <w:abstractNumId w:val="28"/>
  </w:num>
  <w:num w:numId="18">
    <w:abstractNumId w:val="35"/>
  </w:num>
  <w:num w:numId="19">
    <w:abstractNumId w:val="74"/>
  </w:num>
  <w:num w:numId="20">
    <w:abstractNumId w:val="4"/>
  </w:num>
  <w:num w:numId="21">
    <w:abstractNumId w:val="1"/>
  </w:num>
  <w:num w:numId="22">
    <w:abstractNumId w:val="11"/>
  </w:num>
  <w:num w:numId="23">
    <w:abstractNumId w:val="75"/>
  </w:num>
  <w:num w:numId="24">
    <w:abstractNumId w:val="34"/>
  </w:num>
  <w:num w:numId="25">
    <w:abstractNumId w:val="13"/>
  </w:num>
  <w:num w:numId="26">
    <w:abstractNumId w:val="71"/>
  </w:num>
  <w:num w:numId="27">
    <w:abstractNumId w:val="82"/>
  </w:num>
  <w:num w:numId="28">
    <w:abstractNumId w:val="46"/>
  </w:num>
  <w:num w:numId="29">
    <w:abstractNumId w:val="96"/>
  </w:num>
  <w:num w:numId="30">
    <w:abstractNumId w:val="80"/>
  </w:num>
  <w:num w:numId="31">
    <w:abstractNumId w:val="25"/>
  </w:num>
  <w:num w:numId="32">
    <w:abstractNumId w:val="2"/>
  </w:num>
  <w:num w:numId="33">
    <w:abstractNumId w:val="32"/>
  </w:num>
  <w:num w:numId="34">
    <w:abstractNumId w:val="17"/>
  </w:num>
  <w:num w:numId="35">
    <w:abstractNumId w:val="22"/>
  </w:num>
  <w:num w:numId="36">
    <w:abstractNumId w:val="89"/>
  </w:num>
  <w:num w:numId="37">
    <w:abstractNumId w:val="31"/>
  </w:num>
  <w:num w:numId="38">
    <w:abstractNumId w:val="79"/>
  </w:num>
  <w:num w:numId="39">
    <w:abstractNumId w:val="39"/>
  </w:num>
  <w:num w:numId="40">
    <w:abstractNumId w:val="53"/>
  </w:num>
  <w:num w:numId="41">
    <w:abstractNumId w:val="92"/>
  </w:num>
  <w:num w:numId="42">
    <w:abstractNumId w:val="73"/>
  </w:num>
  <w:num w:numId="43">
    <w:abstractNumId w:val="68"/>
  </w:num>
  <w:num w:numId="44">
    <w:abstractNumId w:val="24"/>
  </w:num>
  <w:num w:numId="45">
    <w:abstractNumId w:val="47"/>
  </w:num>
  <w:num w:numId="46">
    <w:abstractNumId w:val="14"/>
  </w:num>
  <w:num w:numId="47">
    <w:abstractNumId w:val="43"/>
  </w:num>
  <w:num w:numId="48">
    <w:abstractNumId w:val="97"/>
  </w:num>
  <w:num w:numId="49">
    <w:abstractNumId w:val="58"/>
  </w:num>
  <w:num w:numId="50">
    <w:abstractNumId w:val="33"/>
  </w:num>
  <w:num w:numId="51">
    <w:abstractNumId w:val="52"/>
  </w:num>
  <w:num w:numId="52">
    <w:abstractNumId w:val="10"/>
  </w:num>
  <w:num w:numId="53">
    <w:abstractNumId w:val="83"/>
  </w:num>
  <w:num w:numId="54">
    <w:abstractNumId w:val="64"/>
  </w:num>
  <w:num w:numId="55">
    <w:abstractNumId w:val="72"/>
  </w:num>
  <w:num w:numId="56">
    <w:abstractNumId w:val="9"/>
  </w:num>
  <w:num w:numId="57">
    <w:abstractNumId w:val="45"/>
  </w:num>
  <w:num w:numId="58">
    <w:abstractNumId w:val="95"/>
  </w:num>
  <w:num w:numId="59">
    <w:abstractNumId w:val="23"/>
  </w:num>
  <w:num w:numId="60">
    <w:abstractNumId w:val="59"/>
  </w:num>
  <w:num w:numId="61">
    <w:abstractNumId w:val="3"/>
  </w:num>
  <w:num w:numId="62">
    <w:abstractNumId w:val="29"/>
  </w:num>
  <w:num w:numId="63">
    <w:abstractNumId w:val="62"/>
  </w:num>
  <w:num w:numId="64">
    <w:abstractNumId w:val="41"/>
  </w:num>
  <w:num w:numId="65">
    <w:abstractNumId w:val="48"/>
  </w:num>
  <w:num w:numId="66">
    <w:abstractNumId w:val="76"/>
  </w:num>
  <w:num w:numId="67">
    <w:abstractNumId w:val="91"/>
  </w:num>
  <w:num w:numId="68">
    <w:abstractNumId w:val="36"/>
  </w:num>
  <w:num w:numId="69">
    <w:abstractNumId w:val="88"/>
  </w:num>
  <w:num w:numId="70">
    <w:abstractNumId w:val="19"/>
  </w:num>
  <w:num w:numId="71">
    <w:abstractNumId w:val="16"/>
  </w:num>
  <w:num w:numId="72">
    <w:abstractNumId w:val="81"/>
  </w:num>
  <w:num w:numId="73">
    <w:abstractNumId w:val="15"/>
  </w:num>
  <w:num w:numId="74">
    <w:abstractNumId w:val="18"/>
  </w:num>
  <w:num w:numId="75">
    <w:abstractNumId w:val="84"/>
  </w:num>
  <w:num w:numId="76">
    <w:abstractNumId w:val="63"/>
  </w:num>
  <w:num w:numId="77">
    <w:abstractNumId w:val="93"/>
  </w:num>
  <w:num w:numId="78">
    <w:abstractNumId w:val="0"/>
  </w:num>
  <w:num w:numId="79">
    <w:abstractNumId w:val="40"/>
  </w:num>
  <w:num w:numId="80">
    <w:abstractNumId w:val="50"/>
  </w:num>
  <w:num w:numId="81">
    <w:abstractNumId w:val="26"/>
  </w:num>
  <w:num w:numId="82">
    <w:abstractNumId w:val="77"/>
  </w:num>
  <w:num w:numId="83">
    <w:abstractNumId w:val="38"/>
  </w:num>
  <w:num w:numId="84">
    <w:abstractNumId w:val="44"/>
  </w:num>
  <w:num w:numId="85">
    <w:abstractNumId w:val="86"/>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5"/>
  </w:num>
  <w:num w:numId="133">
    <w:abstractNumId w:val="94"/>
  </w:num>
  <w:num w:numId="134">
    <w:abstractNumId w:val="66"/>
  </w:num>
  <w:num w:numId="135">
    <w:abstractNumId w:val="20"/>
  </w:num>
  <w:num w:numId="136">
    <w:abstractNumId w:val="12"/>
  </w:num>
  <w:num w:numId="137">
    <w:abstractNumId w:val="54"/>
  </w:num>
  <w:num w:numId="138">
    <w:abstractNumId w:val="90"/>
  </w:num>
  <w:num w:numId="139">
    <w:abstractNumId w:val="7"/>
  </w:num>
  <w:num w:numId="140">
    <w:abstractNumId w:val="21"/>
  </w:num>
  <w:num w:numId="141">
    <w:abstractNumId w:val="70"/>
  </w:num>
  <w:num w:numId="142">
    <w:abstractNumId w:val="85"/>
  </w:num>
  <w:num w:numId="143">
    <w:abstractNumId w:val="42"/>
  </w:num>
  <w:num w:numId="144">
    <w:abstractNumId w:val="5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A2"/>
    <w:rsid w:val="000025D7"/>
    <w:rsid w:val="00004840"/>
    <w:rsid w:val="00004DBE"/>
    <w:rsid w:val="000050A4"/>
    <w:rsid w:val="0000594F"/>
    <w:rsid w:val="00005E14"/>
    <w:rsid w:val="000072F8"/>
    <w:rsid w:val="000112C8"/>
    <w:rsid w:val="00012670"/>
    <w:rsid w:val="00017491"/>
    <w:rsid w:val="00020E42"/>
    <w:rsid w:val="00021DBE"/>
    <w:rsid w:val="00023304"/>
    <w:rsid w:val="00026153"/>
    <w:rsid w:val="0003083F"/>
    <w:rsid w:val="00031C6A"/>
    <w:rsid w:val="000322C4"/>
    <w:rsid w:val="00033546"/>
    <w:rsid w:val="000356FF"/>
    <w:rsid w:val="000361EA"/>
    <w:rsid w:val="00036A5F"/>
    <w:rsid w:val="00041327"/>
    <w:rsid w:val="000446BA"/>
    <w:rsid w:val="00047A47"/>
    <w:rsid w:val="00050935"/>
    <w:rsid w:val="00052823"/>
    <w:rsid w:val="00054B1C"/>
    <w:rsid w:val="00057BDC"/>
    <w:rsid w:val="000621D4"/>
    <w:rsid w:val="000647C4"/>
    <w:rsid w:val="00065A49"/>
    <w:rsid w:val="00066F25"/>
    <w:rsid w:val="0006718E"/>
    <w:rsid w:val="00067191"/>
    <w:rsid w:val="000711E6"/>
    <w:rsid w:val="0007218E"/>
    <w:rsid w:val="00073A5F"/>
    <w:rsid w:val="000773B3"/>
    <w:rsid w:val="00081010"/>
    <w:rsid w:val="0008318F"/>
    <w:rsid w:val="000843B2"/>
    <w:rsid w:val="0008551D"/>
    <w:rsid w:val="00085522"/>
    <w:rsid w:val="00086E2A"/>
    <w:rsid w:val="0009046D"/>
    <w:rsid w:val="000972AF"/>
    <w:rsid w:val="000A0C09"/>
    <w:rsid w:val="000A1FD3"/>
    <w:rsid w:val="000A5806"/>
    <w:rsid w:val="000A7E08"/>
    <w:rsid w:val="000B13B5"/>
    <w:rsid w:val="000B149B"/>
    <w:rsid w:val="000B1C10"/>
    <w:rsid w:val="000B21E1"/>
    <w:rsid w:val="000B484B"/>
    <w:rsid w:val="000B4C2D"/>
    <w:rsid w:val="000B5649"/>
    <w:rsid w:val="000C268D"/>
    <w:rsid w:val="000C5057"/>
    <w:rsid w:val="000D134C"/>
    <w:rsid w:val="000D1859"/>
    <w:rsid w:val="000D1D59"/>
    <w:rsid w:val="000D1EBA"/>
    <w:rsid w:val="000D53F2"/>
    <w:rsid w:val="000E2285"/>
    <w:rsid w:val="000E545F"/>
    <w:rsid w:val="000F1C43"/>
    <w:rsid w:val="000F2C14"/>
    <w:rsid w:val="000F443F"/>
    <w:rsid w:val="0010302E"/>
    <w:rsid w:val="00103D2C"/>
    <w:rsid w:val="00104C64"/>
    <w:rsid w:val="0010520D"/>
    <w:rsid w:val="0010531B"/>
    <w:rsid w:val="00105803"/>
    <w:rsid w:val="0011073A"/>
    <w:rsid w:val="00112584"/>
    <w:rsid w:val="001146DA"/>
    <w:rsid w:val="001161BB"/>
    <w:rsid w:val="00117136"/>
    <w:rsid w:val="00122398"/>
    <w:rsid w:val="00122D68"/>
    <w:rsid w:val="00125C38"/>
    <w:rsid w:val="00126D80"/>
    <w:rsid w:val="00127166"/>
    <w:rsid w:val="00127F9B"/>
    <w:rsid w:val="00130240"/>
    <w:rsid w:val="0013144D"/>
    <w:rsid w:val="00133809"/>
    <w:rsid w:val="001352B0"/>
    <w:rsid w:val="00136B96"/>
    <w:rsid w:val="00137365"/>
    <w:rsid w:val="00143146"/>
    <w:rsid w:val="0014330C"/>
    <w:rsid w:val="00143350"/>
    <w:rsid w:val="001444EF"/>
    <w:rsid w:val="001458E9"/>
    <w:rsid w:val="00147BBC"/>
    <w:rsid w:val="0015061E"/>
    <w:rsid w:val="00150EC0"/>
    <w:rsid w:val="00152A5E"/>
    <w:rsid w:val="00152DCB"/>
    <w:rsid w:val="00156FAF"/>
    <w:rsid w:val="00157AA2"/>
    <w:rsid w:val="001610BA"/>
    <w:rsid w:val="00161CA2"/>
    <w:rsid w:val="0016616C"/>
    <w:rsid w:val="00167D70"/>
    <w:rsid w:val="00171630"/>
    <w:rsid w:val="001733D2"/>
    <w:rsid w:val="00173DB9"/>
    <w:rsid w:val="001743C0"/>
    <w:rsid w:val="00176971"/>
    <w:rsid w:val="00177835"/>
    <w:rsid w:val="0018181C"/>
    <w:rsid w:val="0018330E"/>
    <w:rsid w:val="00184775"/>
    <w:rsid w:val="00185222"/>
    <w:rsid w:val="00186FE9"/>
    <w:rsid w:val="00187A9A"/>
    <w:rsid w:val="0019072F"/>
    <w:rsid w:val="00195558"/>
    <w:rsid w:val="00195BB9"/>
    <w:rsid w:val="001A6A1B"/>
    <w:rsid w:val="001B099F"/>
    <w:rsid w:val="001B1078"/>
    <w:rsid w:val="001B19FB"/>
    <w:rsid w:val="001C1A5A"/>
    <w:rsid w:val="001C310A"/>
    <w:rsid w:val="001C4FC5"/>
    <w:rsid w:val="001C6921"/>
    <w:rsid w:val="001D5A79"/>
    <w:rsid w:val="001D6F8A"/>
    <w:rsid w:val="001E7C3A"/>
    <w:rsid w:val="001F1007"/>
    <w:rsid w:val="001F24D2"/>
    <w:rsid w:val="001F3090"/>
    <w:rsid w:val="001F5381"/>
    <w:rsid w:val="001F615B"/>
    <w:rsid w:val="001F7A8C"/>
    <w:rsid w:val="0020013F"/>
    <w:rsid w:val="00202466"/>
    <w:rsid w:val="00204F81"/>
    <w:rsid w:val="0020757A"/>
    <w:rsid w:val="00207BB0"/>
    <w:rsid w:val="002109E5"/>
    <w:rsid w:val="00211BD2"/>
    <w:rsid w:val="00212DF8"/>
    <w:rsid w:val="002140DB"/>
    <w:rsid w:val="00214671"/>
    <w:rsid w:val="00215B5A"/>
    <w:rsid w:val="00221B1F"/>
    <w:rsid w:val="00224457"/>
    <w:rsid w:val="00225786"/>
    <w:rsid w:val="002261F8"/>
    <w:rsid w:val="00226E7D"/>
    <w:rsid w:val="0023135C"/>
    <w:rsid w:val="00233CA8"/>
    <w:rsid w:val="0023448C"/>
    <w:rsid w:val="00235F1D"/>
    <w:rsid w:val="00237543"/>
    <w:rsid w:val="0023756D"/>
    <w:rsid w:val="0023761C"/>
    <w:rsid w:val="00241FFF"/>
    <w:rsid w:val="002420D9"/>
    <w:rsid w:val="002422F1"/>
    <w:rsid w:val="002458EF"/>
    <w:rsid w:val="0024611E"/>
    <w:rsid w:val="00261F43"/>
    <w:rsid w:val="00262F00"/>
    <w:rsid w:val="002652F3"/>
    <w:rsid w:val="00265D6D"/>
    <w:rsid w:val="002672C2"/>
    <w:rsid w:val="00271015"/>
    <w:rsid w:val="002731B6"/>
    <w:rsid w:val="00275233"/>
    <w:rsid w:val="00275EEF"/>
    <w:rsid w:val="0028114E"/>
    <w:rsid w:val="00281B74"/>
    <w:rsid w:val="0028207F"/>
    <w:rsid w:val="00292594"/>
    <w:rsid w:val="00295960"/>
    <w:rsid w:val="00297FA7"/>
    <w:rsid w:val="002A05FD"/>
    <w:rsid w:val="002A0F70"/>
    <w:rsid w:val="002A28FB"/>
    <w:rsid w:val="002A3478"/>
    <w:rsid w:val="002A52D6"/>
    <w:rsid w:val="002A5D7A"/>
    <w:rsid w:val="002A76E1"/>
    <w:rsid w:val="002A76E8"/>
    <w:rsid w:val="002B4E28"/>
    <w:rsid w:val="002B56BD"/>
    <w:rsid w:val="002B74C0"/>
    <w:rsid w:val="002C0073"/>
    <w:rsid w:val="002C093B"/>
    <w:rsid w:val="002C0AB8"/>
    <w:rsid w:val="002C1A04"/>
    <w:rsid w:val="002C26C6"/>
    <w:rsid w:val="002C2CED"/>
    <w:rsid w:val="002C36AE"/>
    <w:rsid w:val="002C6C28"/>
    <w:rsid w:val="002D14BA"/>
    <w:rsid w:val="002D242A"/>
    <w:rsid w:val="002E1506"/>
    <w:rsid w:val="002E4751"/>
    <w:rsid w:val="002E56DC"/>
    <w:rsid w:val="002E5F8B"/>
    <w:rsid w:val="002E6F73"/>
    <w:rsid w:val="002E734D"/>
    <w:rsid w:val="002E7C64"/>
    <w:rsid w:val="002F0DC7"/>
    <w:rsid w:val="002F1E3F"/>
    <w:rsid w:val="002F3037"/>
    <w:rsid w:val="002F3BD1"/>
    <w:rsid w:val="002F530A"/>
    <w:rsid w:val="002F59BE"/>
    <w:rsid w:val="002F6769"/>
    <w:rsid w:val="002F68AD"/>
    <w:rsid w:val="003021B9"/>
    <w:rsid w:val="00302DA3"/>
    <w:rsid w:val="00303A84"/>
    <w:rsid w:val="00305D1D"/>
    <w:rsid w:val="00307467"/>
    <w:rsid w:val="0031439C"/>
    <w:rsid w:val="00314F85"/>
    <w:rsid w:val="0032155A"/>
    <w:rsid w:val="00322FA3"/>
    <w:rsid w:val="00325450"/>
    <w:rsid w:val="00326AB8"/>
    <w:rsid w:val="00330AC5"/>
    <w:rsid w:val="0033427D"/>
    <w:rsid w:val="0033566A"/>
    <w:rsid w:val="003362E6"/>
    <w:rsid w:val="00336AB3"/>
    <w:rsid w:val="00337175"/>
    <w:rsid w:val="00337264"/>
    <w:rsid w:val="0033771E"/>
    <w:rsid w:val="00342F45"/>
    <w:rsid w:val="00345896"/>
    <w:rsid w:val="00346558"/>
    <w:rsid w:val="003523EF"/>
    <w:rsid w:val="00354188"/>
    <w:rsid w:val="0036242F"/>
    <w:rsid w:val="00364C21"/>
    <w:rsid w:val="00365C51"/>
    <w:rsid w:val="003705A1"/>
    <w:rsid w:val="0037091C"/>
    <w:rsid w:val="003714F2"/>
    <w:rsid w:val="00371556"/>
    <w:rsid w:val="0037402D"/>
    <w:rsid w:val="00377846"/>
    <w:rsid w:val="003800E3"/>
    <w:rsid w:val="00381998"/>
    <w:rsid w:val="00385E77"/>
    <w:rsid w:val="00390E51"/>
    <w:rsid w:val="003921D6"/>
    <w:rsid w:val="00392E8F"/>
    <w:rsid w:val="0039368E"/>
    <w:rsid w:val="003A19A1"/>
    <w:rsid w:val="003A4EAA"/>
    <w:rsid w:val="003B4DA2"/>
    <w:rsid w:val="003C19F5"/>
    <w:rsid w:val="003D0C9B"/>
    <w:rsid w:val="003D18C0"/>
    <w:rsid w:val="003D2B5A"/>
    <w:rsid w:val="003D3782"/>
    <w:rsid w:val="003D46EA"/>
    <w:rsid w:val="003E076F"/>
    <w:rsid w:val="003E3C80"/>
    <w:rsid w:val="003E699D"/>
    <w:rsid w:val="003E7DC2"/>
    <w:rsid w:val="003F386A"/>
    <w:rsid w:val="003F42CB"/>
    <w:rsid w:val="003F4D1D"/>
    <w:rsid w:val="003F6265"/>
    <w:rsid w:val="004048B8"/>
    <w:rsid w:val="00407B4C"/>
    <w:rsid w:val="00410A1C"/>
    <w:rsid w:val="00413DBF"/>
    <w:rsid w:val="00414898"/>
    <w:rsid w:val="00414AED"/>
    <w:rsid w:val="0041723E"/>
    <w:rsid w:val="00420319"/>
    <w:rsid w:val="0042283A"/>
    <w:rsid w:val="00424BEF"/>
    <w:rsid w:val="0043412D"/>
    <w:rsid w:val="00435F07"/>
    <w:rsid w:val="0043634A"/>
    <w:rsid w:val="00437565"/>
    <w:rsid w:val="0044041C"/>
    <w:rsid w:val="004418AD"/>
    <w:rsid w:val="00441BD3"/>
    <w:rsid w:val="0044684B"/>
    <w:rsid w:val="00446C0A"/>
    <w:rsid w:val="00450791"/>
    <w:rsid w:val="00450D7C"/>
    <w:rsid w:val="00453C34"/>
    <w:rsid w:val="00455AC1"/>
    <w:rsid w:val="00455ACE"/>
    <w:rsid w:val="00470F86"/>
    <w:rsid w:val="00473649"/>
    <w:rsid w:val="00474260"/>
    <w:rsid w:val="0047515F"/>
    <w:rsid w:val="00475C10"/>
    <w:rsid w:val="0047607F"/>
    <w:rsid w:val="004767AF"/>
    <w:rsid w:val="00476E73"/>
    <w:rsid w:val="0048240F"/>
    <w:rsid w:val="00483CB7"/>
    <w:rsid w:val="004840EC"/>
    <w:rsid w:val="00490FD1"/>
    <w:rsid w:val="00491C6F"/>
    <w:rsid w:val="00491D0D"/>
    <w:rsid w:val="004958A5"/>
    <w:rsid w:val="004A1F2A"/>
    <w:rsid w:val="004A25D2"/>
    <w:rsid w:val="004A283E"/>
    <w:rsid w:val="004A47FA"/>
    <w:rsid w:val="004A6A70"/>
    <w:rsid w:val="004B1BCB"/>
    <w:rsid w:val="004B573D"/>
    <w:rsid w:val="004B5C02"/>
    <w:rsid w:val="004B7EE6"/>
    <w:rsid w:val="004C017A"/>
    <w:rsid w:val="004C0FFC"/>
    <w:rsid w:val="004C32A5"/>
    <w:rsid w:val="004C5A76"/>
    <w:rsid w:val="004C6AE3"/>
    <w:rsid w:val="004C6D71"/>
    <w:rsid w:val="004D15F3"/>
    <w:rsid w:val="004D56BA"/>
    <w:rsid w:val="004E0818"/>
    <w:rsid w:val="004E1520"/>
    <w:rsid w:val="004F0765"/>
    <w:rsid w:val="004F4BA2"/>
    <w:rsid w:val="004F6742"/>
    <w:rsid w:val="004F78D9"/>
    <w:rsid w:val="0051332D"/>
    <w:rsid w:val="00513FFA"/>
    <w:rsid w:val="005237E2"/>
    <w:rsid w:val="00525769"/>
    <w:rsid w:val="00526F63"/>
    <w:rsid w:val="00530692"/>
    <w:rsid w:val="00530F51"/>
    <w:rsid w:val="00532FDC"/>
    <w:rsid w:val="0053334E"/>
    <w:rsid w:val="00534EC7"/>
    <w:rsid w:val="00535BD1"/>
    <w:rsid w:val="00536C3B"/>
    <w:rsid w:val="00537572"/>
    <w:rsid w:val="0054041E"/>
    <w:rsid w:val="005445BB"/>
    <w:rsid w:val="00544CF8"/>
    <w:rsid w:val="005507F4"/>
    <w:rsid w:val="00550B86"/>
    <w:rsid w:val="005515B1"/>
    <w:rsid w:val="005526AA"/>
    <w:rsid w:val="00553010"/>
    <w:rsid w:val="0055362E"/>
    <w:rsid w:val="0055495B"/>
    <w:rsid w:val="00555FEB"/>
    <w:rsid w:val="0055624F"/>
    <w:rsid w:val="0056207B"/>
    <w:rsid w:val="00563788"/>
    <w:rsid w:val="00564888"/>
    <w:rsid w:val="0056744F"/>
    <w:rsid w:val="00570168"/>
    <w:rsid w:val="00571DFE"/>
    <w:rsid w:val="0057401E"/>
    <w:rsid w:val="00577043"/>
    <w:rsid w:val="005808A2"/>
    <w:rsid w:val="00585F5F"/>
    <w:rsid w:val="00586E24"/>
    <w:rsid w:val="00586ED4"/>
    <w:rsid w:val="00595E48"/>
    <w:rsid w:val="00596B31"/>
    <w:rsid w:val="005A2796"/>
    <w:rsid w:val="005A2CE3"/>
    <w:rsid w:val="005A3183"/>
    <w:rsid w:val="005A3A12"/>
    <w:rsid w:val="005A3D47"/>
    <w:rsid w:val="005A3F1A"/>
    <w:rsid w:val="005B3C53"/>
    <w:rsid w:val="005B571D"/>
    <w:rsid w:val="005C0E01"/>
    <w:rsid w:val="005C12B6"/>
    <w:rsid w:val="005C2092"/>
    <w:rsid w:val="005C3276"/>
    <w:rsid w:val="005D08CC"/>
    <w:rsid w:val="005D0BC8"/>
    <w:rsid w:val="005D18B6"/>
    <w:rsid w:val="005D2D1D"/>
    <w:rsid w:val="005E1A45"/>
    <w:rsid w:val="005E338E"/>
    <w:rsid w:val="005E710F"/>
    <w:rsid w:val="005F022E"/>
    <w:rsid w:val="005F1259"/>
    <w:rsid w:val="005F31FF"/>
    <w:rsid w:val="005F36DF"/>
    <w:rsid w:val="005F4DF6"/>
    <w:rsid w:val="00600E1C"/>
    <w:rsid w:val="00600E1F"/>
    <w:rsid w:val="006026C6"/>
    <w:rsid w:val="006062A8"/>
    <w:rsid w:val="00607437"/>
    <w:rsid w:val="006103E9"/>
    <w:rsid w:val="00622AE3"/>
    <w:rsid w:val="00622EC7"/>
    <w:rsid w:val="00624955"/>
    <w:rsid w:val="00627CE1"/>
    <w:rsid w:val="00631E8F"/>
    <w:rsid w:val="0063213A"/>
    <w:rsid w:val="00632174"/>
    <w:rsid w:val="006353FA"/>
    <w:rsid w:val="006355E5"/>
    <w:rsid w:val="0063670F"/>
    <w:rsid w:val="00643F3F"/>
    <w:rsid w:val="00644827"/>
    <w:rsid w:val="00646655"/>
    <w:rsid w:val="00651158"/>
    <w:rsid w:val="00651EE3"/>
    <w:rsid w:val="006535A3"/>
    <w:rsid w:val="00654BAB"/>
    <w:rsid w:val="00657FB4"/>
    <w:rsid w:val="006601B2"/>
    <w:rsid w:val="0066383D"/>
    <w:rsid w:val="00665FA6"/>
    <w:rsid w:val="00667793"/>
    <w:rsid w:val="006733BE"/>
    <w:rsid w:val="00676918"/>
    <w:rsid w:val="00681DB0"/>
    <w:rsid w:val="00682C97"/>
    <w:rsid w:val="00684579"/>
    <w:rsid w:val="00687741"/>
    <w:rsid w:val="006878CD"/>
    <w:rsid w:val="00690642"/>
    <w:rsid w:val="00692B2C"/>
    <w:rsid w:val="00693B8E"/>
    <w:rsid w:val="00694B53"/>
    <w:rsid w:val="00695484"/>
    <w:rsid w:val="00696313"/>
    <w:rsid w:val="00697F62"/>
    <w:rsid w:val="006A287D"/>
    <w:rsid w:val="006A5932"/>
    <w:rsid w:val="006B034A"/>
    <w:rsid w:val="006B09A1"/>
    <w:rsid w:val="006B507D"/>
    <w:rsid w:val="006B573F"/>
    <w:rsid w:val="006C0CE6"/>
    <w:rsid w:val="006C2957"/>
    <w:rsid w:val="006C65EA"/>
    <w:rsid w:val="006D57FD"/>
    <w:rsid w:val="006E4C6A"/>
    <w:rsid w:val="006E4FF7"/>
    <w:rsid w:val="006E5C02"/>
    <w:rsid w:val="006F34F2"/>
    <w:rsid w:val="006F4827"/>
    <w:rsid w:val="006F66A1"/>
    <w:rsid w:val="006F6B13"/>
    <w:rsid w:val="006F73AD"/>
    <w:rsid w:val="0070051B"/>
    <w:rsid w:val="00700C98"/>
    <w:rsid w:val="00701E2B"/>
    <w:rsid w:val="00703087"/>
    <w:rsid w:val="007032F3"/>
    <w:rsid w:val="0070371B"/>
    <w:rsid w:val="00703F78"/>
    <w:rsid w:val="00711A16"/>
    <w:rsid w:val="00712052"/>
    <w:rsid w:val="0071231E"/>
    <w:rsid w:val="0071286D"/>
    <w:rsid w:val="00714B10"/>
    <w:rsid w:val="00714FC1"/>
    <w:rsid w:val="0071644F"/>
    <w:rsid w:val="0071779F"/>
    <w:rsid w:val="0072063E"/>
    <w:rsid w:val="00722792"/>
    <w:rsid w:val="00722908"/>
    <w:rsid w:val="00726B37"/>
    <w:rsid w:val="00731832"/>
    <w:rsid w:val="00740146"/>
    <w:rsid w:val="00742667"/>
    <w:rsid w:val="00742722"/>
    <w:rsid w:val="00742D19"/>
    <w:rsid w:val="007456A4"/>
    <w:rsid w:val="00745901"/>
    <w:rsid w:val="0075030F"/>
    <w:rsid w:val="0075036A"/>
    <w:rsid w:val="007506E2"/>
    <w:rsid w:val="00750C5B"/>
    <w:rsid w:val="00750FD7"/>
    <w:rsid w:val="00751DE2"/>
    <w:rsid w:val="00752C2A"/>
    <w:rsid w:val="00755E9D"/>
    <w:rsid w:val="00756EAC"/>
    <w:rsid w:val="00761A3C"/>
    <w:rsid w:val="007635E6"/>
    <w:rsid w:val="007660C9"/>
    <w:rsid w:val="00780B3B"/>
    <w:rsid w:val="00781BFF"/>
    <w:rsid w:val="00781C3A"/>
    <w:rsid w:val="00781C9A"/>
    <w:rsid w:val="00783C60"/>
    <w:rsid w:val="00783D6B"/>
    <w:rsid w:val="00785AD3"/>
    <w:rsid w:val="00786374"/>
    <w:rsid w:val="007866C4"/>
    <w:rsid w:val="00793B9C"/>
    <w:rsid w:val="00795750"/>
    <w:rsid w:val="007957FB"/>
    <w:rsid w:val="007A1E38"/>
    <w:rsid w:val="007A7F34"/>
    <w:rsid w:val="007B26D9"/>
    <w:rsid w:val="007B2FEF"/>
    <w:rsid w:val="007B4914"/>
    <w:rsid w:val="007C0A68"/>
    <w:rsid w:val="007C0E0D"/>
    <w:rsid w:val="007C1928"/>
    <w:rsid w:val="007C4DDC"/>
    <w:rsid w:val="007C528A"/>
    <w:rsid w:val="007C5D6E"/>
    <w:rsid w:val="007C7BE4"/>
    <w:rsid w:val="007D682D"/>
    <w:rsid w:val="007D6C74"/>
    <w:rsid w:val="007E1689"/>
    <w:rsid w:val="007E176E"/>
    <w:rsid w:val="007E3F02"/>
    <w:rsid w:val="007E6597"/>
    <w:rsid w:val="007E6D1B"/>
    <w:rsid w:val="007E74E8"/>
    <w:rsid w:val="007F35A9"/>
    <w:rsid w:val="007F65A6"/>
    <w:rsid w:val="00801286"/>
    <w:rsid w:val="008013DA"/>
    <w:rsid w:val="0080193B"/>
    <w:rsid w:val="008038CA"/>
    <w:rsid w:val="008071BA"/>
    <w:rsid w:val="0081209D"/>
    <w:rsid w:val="00812390"/>
    <w:rsid w:val="0081267B"/>
    <w:rsid w:val="008129EA"/>
    <w:rsid w:val="00812C49"/>
    <w:rsid w:val="0081371A"/>
    <w:rsid w:val="008173EE"/>
    <w:rsid w:val="008229A8"/>
    <w:rsid w:val="008264F6"/>
    <w:rsid w:val="00830B12"/>
    <w:rsid w:val="00832952"/>
    <w:rsid w:val="0083386C"/>
    <w:rsid w:val="00835D35"/>
    <w:rsid w:val="00836693"/>
    <w:rsid w:val="00837565"/>
    <w:rsid w:val="00841658"/>
    <w:rsid w:val="008447D0"/>
    <w:rsid w:val="0085098B"/>
    <w:rsid w:val="00851003"/>
    <w:rsid w:val="008513D9"/>
    <w:rsid w:val="00854F41"/>
    <w:rsid w:val="00855E3E"/>
    <w:rsid w:val="008607FF"/>
    <w:rsid w:val="008667ED"/>
    <w:rsid w:val="00870723"/>
    <w:rsid w:val="00870A06"/>
    <w:rsid w:val="00872A16"/>
    <w:rsid w:val="00874645"/>
    <w:rsid w:val="00882BF2"/>
    <w:rsid w:val="00885427"/>
    <w:rsid w:val="00890EA9"/>
    <w:rsid w:val="0089326C"/>
    <w:rsid w:val="00893759"/>
    <w:rsid w:val="00894E39"/>
    <w:rsid w:val="008955B2"/>
    <w:rsid w:val="008962DA"/>
    <w:rsid w:val="008A0588"/>
    <w:rsid w:val="008A3819"/>
    <w:rsid w:val="008A3C77"/>
    <w:rsid w:val="008A4CF8"/>
    <w:rsid w:val="008A6555"/>
    <w:rsid w:val="008B1C20"/>
    <w:rsid w:val="008B7168"/>
    <w:rsid w:val="008C4CD6"/>
    <w:rsid w:val="008C5904"/>
    <w:rsid w:val="008C635F"/>
    <w:rsid w:val="008D23FE"/>
    <w:rsid w:val="008D3729"/>
    <w:rsid w:val="008E0FB7"/>
    <w:rsid w:val="008E1A22"/>
    <w:rsid w:val="008E26DD"/>
    <w:rsid w:val="008F1BE3"/>
    <w:rsid w:val="008F386A"/>
    <w:rsid w:val="008F5D8D"/>
    <w:rsid w:val="008F6F5F"/>
    <w:rsid w:val="00900263"/>
    <w:rsid w:val="00900962"/>
    <w:rsid w:val="00900D8C"/>
    <w:rsid w:val="009036E7"/>
    <w:rsid w:val="00904E3A"/>
    <w:rsid w:val="00905787"/>
    <w:rsid w:val="00907465"/>
    <w:rsid w:val="009074BE"/>
    <w:rsid w:val="00910E90"/>
    <w:rsid w:val="009212E4"/>
    <w:rsid w:val="0092499A"/>
    <w:rsid w:val="00925FB2"/>
    <w:rsid w:val="00926CCC"/>
    <w:rsid w:val="00926F3F"/>
    <w:rsid w:val="009305BE"/>
    <w:rsid w:val="00930A6E"/>
    <w:rsid w:val="00932CD9"/>
    <w:rsid w:val="00933C15"/>
    <w:rsid w:val="00936979"/>
    <w:rsid w:val="00941B68"/>
    <w:rsid w:val="0094219E"/>
    <w:rsid w:val="00942729"/>
    <w:rsid w:val="00946815"/>
    <w:rsid w:val="0095252E"/>
    <w:rsid w:val="00955B4F"/>
    <w:rsid w:val="00955EAD"/>
    <w:rsid w:val="00956339"/>
    <w:rsid w:val="00956BDB"/>
    <w:rsid w:val="00962241"/>
    <w:rsid w:val="0096274E"/>
    <w:rsid w:val="0096344E"/>
    <w:rsid w:val="00964A25"/>
    <w:rsid w:val="00964A52"/>
    <w:rsid w:val="009679C4"/>
    <w:rsid w:val="009711CB"/>
    <w:rsid w:val="00971640"/>
    <w:rsid w:val="00971797"/>
    <w:rsid w:val="009718DA"/>
    <w:rsid w:val="00972B4E"/>
    <w:rsid w:val="0097376E"/>
    <w:rsid w:val="009737FB"/>
    <w:rsid w:val="00974379"/>
    <w:rsid w:val="009834E6"/>
    <w:rsid w:val="00985439"/>
    <w:rsid w:val="009858A3"/>
    <w:rsid w:val="009905AE"/>
    <w:rsid w:val="0099133E"/>
    <w:rsid w:val="009965E1"/>
    <w:rsid w:val="0099798B"/>
    <w:rsid w:val="009A37FB"/>
    <w:rsid w:val="009B0A0C"/>
    <w:rsid w:val="009B0ED9"/>
    <w:rsid w:val="009B1F01"/>
    <w:rsid w:val="009B3687"/>
    <w:rsid w:val="009C2AA1"/>
    <w:rsid w:val="009C6760"/>
    <w:rsid w:val="009C7194"/>
    <w:rsid w:val="009D127B"/>
    <w:rsid w:val="009D14D6"/>
    <w:rsid w:val="009D3A08"/>
    <w:rsid w:val="009D3FA0"/>
    <w:rsid w:val="009D6BC0"/>
    <w:rsid w:val="009E1513"/>
    <w:rsid w:val="009E1F7F"/>
    <w:rsid w:val="009E226C"/>
    <w:rsid w:val="009E2991"/>
    <w:rsid w:val="009E4353"/>
    <w:rsid w:val="009E4428"/>
    <w:rsid w:val="009E4CCB"/>
    <w:rsid w:val="009E5AE6"/>
    <w:rsid w:val="009E5EF6"/>
    <w:rsid w:val="009E69FF"/>
    <w:rsid w:val="009E6F84"/>
    <w:rsid w:val="009F03E5"/>
    <w:rsid w:val="009F100B"/>
    <w:rsid w:val="009F3ED6"/>
    <w:rsid w:val="009F4E6A"/>
    <w:rsid w:val="009F561A"/>
    <w:rsid w:val="009F6A60"/>
    <w:rsid w:val="009F6CC8"/>
    <w:rsid w:val="009F702D"/>
    <w:rsid w:val="009F7ACA"/>
    <w:rsid w:val="00A00B8B"/>
    <w:rsid w:val="00A0152B"/>
    <w:rsid w:val="00A01A00"/>
    <w:rsid w:val="00A0312B"/>
    <w:rsid w:val="00A03C39"/>
    <w:rsid w:val="00A03ECC"/>
    <w:rsid w:val="00A04275"/>
    <w:rsid w:val="00A057BF"/>
    <w:rsid w:val="00A10F61"/>
    <w:rsid w:val="00A11552"/>
    <w:rsid w:val="00A13556"/>
    <w:rsid w:val="00A135CF"/>
    <w:rsid w:val="00A2156F"/>
    <w:rsid w:val="00A22664"/>
    <w:rsid w:val="00A23E5F"/>
    <w:rsid w:val="00A30067"/>
    <w:rsid w:val="00A3318C"/>
    <w:rsid w:val="00A37B5C"/>
    <w:rsid w:val="00A40C67"/>
    <w:rsid w:val="00A40EA1"/>
    <w:rsid w:val="00A4141F"/>
    <w:rsid w:val="00A42082"/>
    <w:rsid w:val="00A4362B"/>
    <w:rsid w:val="00A43A62"/>
    <w:rsid w:val="00A43EF0"/>
    <w:rsid w:val="00A443A4"/>
    <w:rsid w:val="00A44BFB"/>
    <w:rsid w:val="00A477D6"/>
    <w:rsid w:val="00A54362"/>
    <w:rsid w:val="00A55428"/>
    <w:rsid w:val="00A55D28"/>
    <w:rsid w:val="00A55FE6"/>
    <w:rsid w:val="00A564B9"/>
    <w:rsid w:val="00A56DE4"/>
    <w:rsid w:val="00A57313"/>
    <w:rsid w:val="00A669D5"/>
    <w:rsid w:val="00A73981"/>
    <w:rsid w:val="00A747A1"/>
    <w:rsid w:val="00A75347"/>
    <w:rsid w:val="00A762BC"/>
    <w:rsid w:val="00A7706D"/>
    <w:rsid w:val="00A819BA"/>
    <w:rsid w:val="00A82DE5"/>
    <w:rsid w:val="00A843BA"/>
    <w:rsid w:val="00A85BFB"/>
    <w:rsid w:val="00A863F6"/>
    <w:rsid w:val="00A8690E"/>
    <w:rsid w:val="00A876EE"/>
    <w:rsid w:val="00A91B4C"/>
    <w:rsid w:val="00A92A2E"/>
    <w:rsid w:val="00A92C0F"/>
    <w:rsid w:val="00A94B39"/>
    <w:rsid w:val="00A95135"/>
    <w:rsid w:val="00A9614E"/>
    <w:rsid w:val="00AA2323"/>
    <w:rsid w:val="00AA3D78"/>
    <w:rsid w:val="00AA44E7"/>
    <w:rsid w:val="00AA6C49"/>
    <w:rsid w:val="00AB00C1"/>
    <w:rsid w:val="00AB1113"/>
    <w:rsid w:val="00AB2401"/>
    <w:rsid w:val="00AB287B"/>
    <w:rsid w:val="00AB7500"/>
    <w:rsid w:val="00AB774D"/>
    <w:rsid w:val="00AC04E6"/>
    <w:rsid w:val="00AC0C0F"/>
    <w:rsid w:val="00AC2DFC"/>
    <w:rsid w:val="00AC5376"/>
    <w:rsid w:val="00AC5A7C"/>
    <w:rsid w:val="00AC67CE"/>
    <w:rsid w:val="00AC6E38"/>
    <w:rsid w:val="00AC7F48"/>
    <w:rsid w:val="00AD3A6E"/>
    <w:rsid w:val="00AD3BC9"/>
    <w:rsid w:val="00AD4512"/>
    <w:rsid w:val="00AD4BEA"/>
    <w:rsid w:val="00AD5446"/>
    <w:rsid w:val="00AE2317"/>
    <w:rsid w:val="00AE7483"/>
    <w:rsid w:val="00AF139A"/>
    <w:rsid w:val="00AF198B"/>
    <w:rsid w:val="00AF2805"/>
    <w:rsid w:val="00AF4ED5"/>
    <w:rsid w:val="00AF7365"/>
    <w:rsid w:val="00B02CA1"/>
    <w:rsid w:val="00B02EC2"/>
    <w:rsid w:val="00B12CD8"/>
    <w:rsid w:val="00B1400E"/>
    <w:rsid w:val="00B17E47"/>
    <w:rsid w:val="00B232C8"/>
    <w:rsid w:val="00B25ED9"/>
    <w:rsid w:val="00B33209"/>
    <w:rsid w:val="00B33AA4"/>
    <w:rsid w:val="00B33D71"/>
    <w:rsid w:val="00B375EA"/>
    <w:rsid w:val="00B3766E"/>
    <w:rsid w:val="00B379DA"/>
    <w:rsid w:val="00B409B9"/>
    <w:rsid w:val="00B40C50"/>
    <w:rsid w:val="00B44515"/>
    <w:rsid w:val="00B463AC"/>
    <w:rsid w:val="00B5781F"/>
    <w:rsid w:val="00B57876"/>
    <w:rsid w:val="00B6135A"/>
    <w:rsid w:val="00B613A4"/>
    <w:rsid w:val="00B61FB6"/>
    <w:rsid w:val="00B622BE"/>
    <w:rsid w:val="00B66B4E"/>
    <w:rsid w:val="00B66F06"/>
    <w:rsid w:val="00B67E0C"/>
    <w:rsid w:val="00B748AB"/>
    <w:rsid w:val="00B75CF3"/>
    <w:rsid w:val="00B76124"/>
    <w:rsid w:val="00B8238C"/>
    <w:rsid w:val="00B83ABF"/>
    <w:rsid w:val="00B86301"/>
    <w:rsid w:val="00B8636F"/>
    <w:rsid w:val="00B8689D"/>
    <w:rsid w:val="00B945B2"/>
    <w:rsid w:val="00B966E2"/>
    <w:rsid w:val="00BA2744"/>
    <w:rsid w:val="00BA4219"/>
    <w:rsid w:val="00BA4792"/>
    <w:rsid w:val="00BA61C5"/>
    <w:rsid w:val="00BB06BC"/>
    <w:rsid w:val="00BB655B"/>
    <w:rsid w:val="00BB7759"/>
    <w:rsid w:val="00BB7A68"/>
    <w:rsid w:val="00BC0269"/>
    <w:rsid w:val="00BC2B62"/>
    <w:rsid w:val="00BC3E95"/>
    <w:rsid w:val="00BC59A0"/>
    <w:rsid w:val="00BD16AF"/>
    <w:rsid w:val="00BD1E07"/>
    <w:rsid w:val="00BD1E9C"/>
    <w:rsid w:val="00BD3158"/>
    <w:rsid w:val="00BD6401"/>
    <w:rsid w:val="00BE150E"/>
    <w:rsid w:val="00BE73EA"/>
    <w:rsid w:val="00BE7AE0"/>
    <w:rsid w:val="00BE7DC6"/>
    <w:rsid w:val="00BF331B"/>
    <w:rsid w:val="00BF4006"/>
    <w:rsid w:val="00C014EF"/>
    <w:rsid w:val="00C05739"/>
    <w:rsid w:val="00C07090"/>
    <w:rsid w:val="00C07B5B"/>
    <w:rsid w:val="00C07EFC"/>
    <w:rsid w:val="00C1332E"/>
    <w:rsid w:val="00C23EC3"/>
    <w:rsid w:val="00C24716"/>
    <w:rsid w:val="00C257D9"/>
    <w:rsid w:val="00C26A63"/>
    <w:rsid w:val="00C26C99"/>
    <w:rsid w:val="00C35733"/>
    <w:rsid w:val="00C42440"/>
    <w:rsid w:val="00C42DE1"/>
    <w:rsid w:val="00C45461"/>
    <w:rsid w:val="00C45A9B"/>
    <w:rsid w:val="00C46A1F"/>
    <w:rsid w:val="00C504D9"/>
    <w:rsid w:val="00C5078A"/>
    <w:rsid w:val="00C55169"/>
    <w:rsid w:val="00C570F4"/>
    <w:rsid w:val="00C57718"/>
    <w:rsid w:val="00C62AEF"/>
    <w:rsid w:val="00C63025"/>
    <w:rsid w:val="00C64065"/>
    <w:rsid w:val="00C64F72"/>
    <w:rsid w:val="00C66578"/>
    <w:rsid w:val="00C72356"/>
    <w:rsid w:val="00C732A0"/>
    <w:rsid w:val="00C74962"/>
    <w:rsid w:val="00C764F2"/>
    <w:rsid w:val="00C77021"/>
    <w:rsid w:val="00C776B3"/>
    <w:rsid w:val="00C77AF7"/>
    <w:rsid w:val="00C818DF"/>
    <w:rsid w:val="00C85725"/>
    <w:rsid w:val="00C920A6"/>
    <w:rsid w:val="00C949F4"/>
    <w:rsid w:val="00C955EF"/>
    <w:rsid w:val="00C959EA"/>
    <w:rsid w:val="00C9733F"/>
    <w:rsid w:val="00CA12DA"/>
    <w:rsid w:val="00CA3546"/>
    <w:rsid w:val="00CA465C"/>
    <w:rsid w:val="00CA4EF7"/>
    <w:rsid w:val="00CA7A1A"/>
    <w:rsid w:val="00CB13E8"/>
    <w:rsid w:val="00CB7CFF"/>
    <w:rsid w:val="00CC3B43"/>
    <w:rsid w:val="00CC476C"/>
    <w:rsid w:val="00CC4E8C"/>
    <w:rsid w:val="00CD05A0"/>
    <w:rsid w:val="00CD0688"/>
    <w:rsid w:val="00CD3DFA"/>
    <w:rsid w:val="00CE2100"/>
    <w:rsid w:val="00CE4BFE"/>
    <w:rsid w:val="00CE6F56"/>
    <w:rsid w:val="00CF077D"/>
    <w:rsid w:val="00CF1E1E"/>
    <w:rsid w:val="00D00067"/>
    <w:rsid w:val="00D07B83"/>
    <w:rsid w:val="00D07E28"/>
    <w:rsid w:val="00D11A6D"/>
    <w:rsid w:val="00D12E0E"/>
    <w:rsid w:val="00D145C8"/>
    <w:rsid w:val="00D154B0"/>
    <w:rsid w:val="00D1592A"/>
    <w:rsid w:val="00D15DCE"/>
    <w:rsid w:val="00D16A2A"/>
    <w:rsid w:val="00D16A81"/>
    <w:rsid w:val="00D20A78"/>
    <w:rsid w:val="00D2298D"/>
    <w:rsid w:val="00D24649"/>
    <w:rsid w:val="00D268C6"/>
    <w:rsid w:val="00D2761A"/>
    <w:rsid w:val="00D27B9E"/>
    <w:rsid w:val="00D354C3"/>
    <w:rsid w:val="00D4071E"/>
    <w:rsid w:val="00D4284E"/>
    <w:rsid w:val="00D43A74"/>
    <w:rsid w:val="00D45428"/>
    <w:rsid w:val="00D50871"/>
    <w:rsid w:val="00D5129B"/>
    <w:rsid w:val="00D542A2"/>
    <w:rsid w:val="00D564CA"/>
    <w:rsid w:val="00D605AE"/>
    <w:rsid w:val="00D605FB"/>
    <w:rsid w:val="00D60BB7"/>
    <w:rsid w:val="00D612D0"/>
    <w:rsid w:val="00D647AF"/>
    <w:rsid w:val="00D65250"/>
    <w:rsid w:val="00D67749"/>
    <w:rsid w:val="00D70183"/>
    <w:rsid w:val="00D7188F"/>
    <w:rsid w:val="00D718DA"/>
    <w:rsid w:val="00D757B5"/>
    <w:rsid w:val="00D76995"/>
    <w:rsid w:val="00D775E6"/>
    <w:rsid w:val="00D779B1"/>
    <w:rsid w:val="00D77A1B"/>
    <w:rsid w:val="00D80394"/>
    <w:rsid w:val="00D808F5"/>
    <w:rsid w:val="00D869C2"/>
    <w:rsid w:val="00D87151"/>
    <w:rsid w:val="00D87BD8"/>
    <w:rsid w:val="00D87F18"/>
    <w:rsid w:val="00D907E6"/>
    <w:rsid w:val="00D90C7A"/>
    <w:rsid w:val="00D915ED"/>
    <w:rsid w:val="00D92671"/>
    <w:rsid w:val="00D93205"/>
    <w:rsid w:val="00D945E9"/>
    <w:rsid w:val="00D96E1A"/>
    <w:rsid w:val="00DA0622"/>
    <w:rsid w:val="00DA1072"/>
    <w:rsid w:val="00DA2031"/>
    <w:rsid w:val="00DA32B2"/>
    <w:rsid w:val="00DA6D77"/>
    <w:rsid w:val="00DA760D"/>
    <w:rsid w:val="00DB1AA6"/>
    <w:rsid w:val="00DB56F6"/>
    <w:rsid w:val="00DC16E0"/>
    <w:rsid w:val="00DC1D46"/>
    <w:rsid w:val="00DC2161"/>
    <w:rsid w:val="00DC556B"/>
    <w:rsid w:val="00DC58D4"/>
    <w:rsid w:val="00DD5BC8"/>
    <w:rsid w:val="00DD71D8"/>
    <w:rsid w:val="00DD72E2"/>
    <w:rsid w:val="00DE3ABD"/>
    <w:rsid w:val="00DE3FAE"/>
    <w:rsid w:val="00DE419F"/>
    <w:rsid w:val="00DF00F2"/>
    <w:rsid w:val="00DF0FA9"/>
    <w:rsid w:val="00DF11A2"/>
    <w:rsid w:val="00DF20C0"/>
    <w:rsid w:val="00DF5B7A"/>
    <w:rsid w:val="00DF64CF"/>
    <w:rsid w:val="00DF6591"/>
    <w:rsid w:val="00DF736A"/>
    <w:rsid w:val="00E045C8"/>
    <w:rsid w:val="00E06756"/>
    <w:rsid w:val="00E11543"/>
    <w:rsid w:val="00E147A9"/>
    <w:rsid w:val="00E1679F"/>
    <w:rsid w:val="00E16CED"/>
    <w:rsid w:val="00E21F7A"/>
    <w:rsid w:val="00E22724"/>
    <w:rsid w:val="00E25E07"/>
    <w:rsid w:val="00E27742"/>
    <w:rsid w:val="00E30D20"/>
    <w:rsid w:val="00E31B60"/>
    <w:rsid w:val="00E32772"/>
    <w:rsid w:val="00E32F8D"/>
    <w:rsid w:val="00E34088"/>
    <w:rsid w:val="00E35BCC"/>
    <w:rsid w:val="00E37CBE"/>
    <w:rsid w:val="00E400DC"/>
    <w:rsid w:val="00E413CA"/>
    <w:rsid w:val="00E42F93"/>
    <w:rsid w:val="00E43FDF"/>
    <w:rsid w:val="00E47067"/>
    <w:rsid w:val="00E47FB9"/>
    <w:rsid w:val="00E50501"/>
    <w:rsid w:val="00E516B6"/>
    <w:rsid w:val="00E5530B"/>
    <w:rsid w:val="00E56075"/>
    <w:rsid w:val="00E56FF2"/>
    <w:rsid w:val="00E57600"/>
    <w:rsid w:val="00E61640"/>
    <w:rsid w:val="00E627B6"/>
    <w:rsid w:val="00E65695"/>
    <w:rsid w:val="00E676BF"/>
    <w:rsid w:val="00E713C5"/>
    <w:rsid w:val="00E756A8"/>
    <w:rsid w:val="00E81C91"/>
    <w:rsid w:val="00E839B9"/>
    <w:rsid w:val="00E85AC0"/>
    <w:rsid w:val="00E877FA"/>
    <w:rsid w:val="00E903A8"/>
    <w:rsid w:val="00E91A61"/>
    <w:rsid w:val="00E94CFB"/>
    <w:rsid w:val="00E94E92"/>
    <w:rsid w:val="00E96D2A"/>
    <w:rsid w:val="00E97C98"/>
    <w:rsid w:val="00EA0DAF"/>
    <w:rsid w:val="00EA2058"/>
    <w:rsid w:val="00EA2451"/>
    <w:rsid w:val="00EA2CC6"/>
    <w:rsid w:val="00EA4339"/>
    <w:rsid w:val="00EA5C8C"/>
    <w:rsid w:val="00EA6526"/>
    <w:rsid w:val="00EB25B1"/>
    <w:rsid w:val="00EB2719"/>
    <w:rsid w:val="00EB371D"/>
    <w:rsid w:val="00EB490D"/>
    <w:rsid w:val="00EB5317"/>
    <w:rsid w:val="00EB6316"/>
    <w:rsid w:val="00EB774B"/>
    <w:rsid w:val="00EB7DDE"/>
    <w:rsid w:val="00EC2194"/>
    <w:rsid w:val="00EC341B"/>
    <w:rsid w:val="00EC3570"/>
    <w:rsid w:val="00EC3639"/>
    <w:rsid w:val="00EC4BC0"/>
    <w:rsid w:val="00EC5BF4"/>
    <w:rsid w:val="00ED075C"/>
    <w:rsid w:val="00ED1B2B"/>
    <w:rsid w:val="00ED530A"/>
    <w:rsid w:val="00EE2A90"/>
    <w:rsid w:val="00EE304A"/>
    <w:rsid w:val="00EE7258"/>
    <w:rsid w:val="00EF4136"/>
    <w:rsid w:val="00EF5F93"/>
    <w:rsid w:val="00EF7287"/>
    <w:rsid w:val="00F014E8"/>
    <w:rsid w:val="00F034FE"/>
    <w:rsid w:val="00F13AE8"/>
    <w:rsid w:val="00F15701"/>
    <w:rsid w:val="00F21091"/>
    <w:rsid w:val="00F2288F"/>
    <w:rsid w:val="00F24922"/>
    <w:rsid w:val="00F2672F"/>
    <w:rsid w:val="00F31114"/>
    <w:rsid w:val="00F3137E"/>
    <w:rsid w:val="00F31B46"/>
    <w:rsid w:val="00F32B1A"/>
    <w:rsid w:val="00F34B54"/>
    <w:rsid w:val="00F36527"/>
    <w:rsid w:val="00F37FCA"/>
    <w:rsid w:val="00F439F8"/>
    <w:rsid w:val="00F4590C"/>
    <w:rsid w:val="00F5033D"/>
    <w:rsid w:val="00F51B28"/>
    <w:rsid w:val="00F55AA4"/>
    <w:rsid w:val="00F57D51"/>
    <w:rsid w:val="00F6063D"/>
    <w:rsid w:val="00F65369"/>
    <w:rsid w:val="00F750AD"/>
    <w:rsid w:val="00F7742C"/>
    <w:rsid w:val="00F81389"/>
    <w:rsid w:val="00F8235B"/>
    <w:rsid w:val="00F82866"/>
    <w:rsid w:val="00F83C08"/>
    <w:rsid w:val="00F858A8"/>
    <w:rsid w:val="00F91498"/>
    <w:rsid w:val="00F917DE"/>
    <w:rsid w:val="00F93E44"/>
    <w:rsid w:val="00F94DDA"/>
    <w:rsid w:val="00F957C1"/>
    <w:rsid w:val="00F95A3B"/>
    <w:rsid w:val="00F9636A"/>
    <w:rsid w:val="00F96A22"/>
    <w:rsid w:val="00FA1D00"/>
    <w:rsid w:val="00FA2C15"/>
    <w:rsid w:val="00FA3E0F"/>
    <w:rsid w:val="00FA5C96"/>
    <w:rsid w:val="00FA5E95"/>
    <w:rsid w:val="00FB0D22"/>
    <w:rsid w:val="00FB1C03"/>
    <w:rsid w:val="00FC0A30"/>
    <w:rsid w:val="00FC0EBD"/>
    <w:rsid w:val="00FC2666"/>
    <w:rsid w:val="00FD129F"/>
    <w:rsid w:val="00FD6FCA"/>
    <w:rsid w:val="00FE71B3"/>
    <w:rsid w:val="00FF0B3E"/>
    <w:rsid w:val="00FF6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EE68"/>
  <w15:docId w15:val="{C0A10808-B0AC-47C5-AE6E-0E02097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570168"/>
  </w:style>
  <w:style w:type="character" w:styleId="Strong">
    <w:name w:val="Strong"/>
    <w:basedOn w:val="DefaultParagraphFont"/>
    <w:uiPriority w:val="22"/>
    <w:qFormat/>
    <w:rsid w:val="00570168"/>
    <w:rPr>
      <w:b/>
      <w:bCs/>
    </w:rPr>
  </w:style>
  <w:style w:type="character" w:customStyle="1" w:styleId="apple-converted-space">
    <w:name w:val="apple-converted-space"/>
    <w:basedOn w:val="DefaultParagraphFont"/>
    <w:rsid w:val="00570168"/>
  </w:style>
  <w:style w:type="character" w:styleId="Emphasis">
    <w:name w:val="Emphasis"/>
    <w:basedOn w:val="DefaultParagraphFont"/>
    <w:uiPriority w:val="20"/>
    <w:qFormat/>
    <w:rsid w:val="00570168"/>
    <w:rPr>
      <w:i/>
      <w:iCs/>
    </w:rPr>
  </w:style>
  <w:style w:type="paragraph" w:styleId="BalloonText">
    <w:name w:val="Balloon Text"/>
    <w:basedOn w:val="Normal"/>
    <w:link w:val="BalloonTextChar"/>
    <w:uiPriority w:val="99"/>
    <w:semiHidden/>
    <w:unhideWhenUsed/>
    <w:rsid w:val="009E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F6"/>
    <w:rPr>
      <w:rFonts w:ascii="Tahoma" w:hAnsi="Tahoma" w:cs="Tahoma"/>
      <w:sz w:val="16"/>
      <w:szCs w:val="16"/>
    </w:rPr>
  </w:style>
  <w:style w:type="character" w:styleId="CommentReference">
    <w:name w:val="annotation reference"/>
    <w:basedOn w:val="DefaultParagraphFont"/>
    <w:uiPriority w:val="99"/>
    <w:semiHidden/>
    <w:unhideWhenUsed/>
    <w:rsid w:val="009F702D"/>
    <w:rPr>
      <w:sz w:val="16"/>
      <w:szCs w:val="16"/>
    </w:rPr>
  </w:style>
  <w:style w:type="paragraph" w:styleId="CommentText">
    <w:name w:val="annotation text"/>
    <w:basedOn w:val="Normal"/>
    <w:link w:val="CommentTextChar"/>
    <w:uiPriority w:val="99"/>
    <w:semiHidden/>
    <w:unhideWhenUsed/>
    <w:rsid w:val="009F702D"/>
    <w:pPr>
      <w:spacing w:line="240" w:lineRule="auto"/>
    </w:pPr>
    <w:rPr>
      <w:sz w:val="20"/>
      <w:szCs w:val="20"/>
    </w:rPr>
  </w:style>
  <w:style w:type="character" w:customStyle="1" w:styleId="CommentTextChar">
    <w:name w:val="Comment Text Char"/>
    <w:basedOn w:val="DefaultParagraphFont"/>
    <w:link w:val="CommentText"/>
    <w:uiPriority w:val="99"/>
    <w:semiHidden/>
    <w:rsid w:val="009F702D"/>
    <w:rPr>
      <w:sz w:val="20"/>
      <w:szCs w:val="20"/>
    </w:rPr>
  </w:style>
  <w:style w:type="paragraph" w:styleId="CommentSubject">
    <w:name w:val="annotation subject"/>
    <w:basedOn w:val="CommentText"/>
    <w:next w:val="CommentText"/>
    <w:link w:val="CommentSubjectChar"/>
    <w:uiPriority w:val="99"/>
    <w:semiHidden/>
    <w:unhideWhenUsed/>
    <w:rsid w:val="009F702D"/>
    <w:rPr>
      <w:b/>
      <w:bCs/>
    </w:rPr>
  </w:style>
  <w:style w:type="character" w:customStyle="1" w:styleId="CommentSubjectChar">
    <w:name w:val="Comment Subject Char"/>
    <w:basedOn w:val="CommentTextChar"/>
    <w:link w:val="CommentSubject"/>
    <w:uiPriority w:val="99"/>
    <w:semiHidden/>
    <w:rsid w:val="009F702D"/>
    <w:rPr>
      <w:b/>
      <w:bCs/>
      <w:sz w:val="20"/>
      <w:szCs w:val="20"/>
    </w:rPr>
  </w:style>
  <w:style w:type="character" w:customStyle="1" w:styleId="pt-zadanifontodlomka">
    <w:name w:val="pt-zadanifontodlomka"/>
    <w:basedOn w:val="DefaultParagraphFont"/>
    <w:rsid w:val="007D6C74"/>
  </w:style>
  <w:style w:type="paragraph" w:styleId="ListParagraph">
    <w:name w:val="List Paragraph"/>
    <w:basedOn w:val="Normal"/>
    <w:uiPriority w:val="34"/>
    <w:qFormat/>
    <w:rsid w:val="00B33209"/>
    <w:pPr>
      <w:ind w:left="720"/>
      <w:contextualSpacing/>
    </w:pPr>
  </w:style>
  <w:style w:type="paragraph" w:customStyle="1" w:styleId="t-9-8">
    <w:name w:val="t-9-8"/>
    <w:basedOn w:val="Normal"/>
    <w:rsid w:val="00414A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rsid w:val="008C635F"/>
    <w:rPr>
      <w:color w:val="0563C1"/>
      <w:u w:val="single"/>
    </w:rPr>
  </w:style>
  <w:style w:type="paragraph" w:styleId="Footer">
    <w:name w:val="footer"/>
    <w:basedOn w:val="Normal"/>
    <w:link w:val="FooterChar"/>
    <w:uiPriority w:val="99"/>
    <w:unhideWhenUsed/>
    <w:rsid w:val="008C6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5F"/>
  </w:style>
  <w:style w:type="paragraph" w:styleId="Header">
    <w:name w:val="header"/>
    <w:basedOn w:val="Normal"/>
    <w:link w:val="HeaderChar"/>
    <w:uiPriority w:val="99"/>
    <w:unhideWhenUsed/>
    <w:rsid w:val="004D5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6BA"/>
  </w:style>
  <w:style w:type="paragraph" w:styleId="Revision">
    <w:name w:val="Revision"/>
    <w:hidden/>
    <w:uiPriority w:val="99"/>
    <w:semiHidden/>
    <w:rsid w:val="00491C6F"/>
    <w:pPr>
      <w:spacing w:after="0" w:line="240" w:lineRule="auto"/>
    </w:pPr>
  </w:style>
  <w:style w:type="paragraph" w:customStyle="1" w:styleId="box458354">
    <w:name w:val="box_458354"/>
    <w:basedOn w:val="Normal"/>
    <w:rsid w:val="007C0A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C0A68"/>
  </w:style>
  <w:style w:type="paragraph" w:styleId="NoSpacing">
    <w:name w:val="No Spacing"/>
    <w:uiPriority w:val="1"/>
    <w:qFormat/>
    <w:rsid w:val="00F31114"/>
    <w:pPr>
      <w:spacing w:after="0" w:line="240" w:lineRule="auto"/>
    </w:pPr>
  </w:style>
  <w:style w:type="paragraph" w:customStyle="1" w:styleId="box458762">
    <w:name w:val="box_458762"/>
    <w:basedOn w:val="Normal"/>
    <w:rsid w:val="00C247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4468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68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078">
      <w:bodyDiv w:val="1"/>
      <w:marLeft w:val="0"/>
      <w:marRight w:val="0"/>
      <w:marTop w:val="0"/>
      <w:marBottom w:val="0"/>
      <w:divBdr>
        <w:top w:val="none" w:sz="0" w:space="0" w:color="auto"/>
        <w:left w:val="none" w:sz="0" w:space="0" w:color="auto"/>
        <w:bottom w:val="none" w:sz="0" w:space="0" w:color="auto"/>
        <w:right w:val="none" w:sz="0" w:space="0" w:color="auto"/>
      </w:divBdr>
    </w:div>
    <w:div w:id="96675777">
      <w:bodyDiv w:val="1"/>
      <w:marLeft w:val="0"/>
      <w:marRight w:val="0"/>
      <w:marTop w:val="0"/>
      <w:marBottom w:val="0"/>
      <w:divBdr>
        <w:top w:val="none" w:sz="0" w:space="0" w:color="auto"/>
        <w:left w:val="none" w:sz="0" w:space="0" w:color="auto"/>
        <w:bottom w:val="none" w:sz="0" w:space="0" w:color="auto"/>
        <w:right w:val="none" w:sz="0" w:space="0" w:color="auto"/>
      </w:divBdr>
    </w:div>
    <w:div w:id="313609567">
      <w:bodyDiv w:val="1"/>
      <w:marLeft w:val="0"/>
      <w:marRight w:val="0"/>
      <w:marTop w:val="0"/>
      <w:marBottom w:val="0"/>
      <w:divBdr>
        <w:top w:val="none" w:sz="0" w:space="0" w:color="auto"/>
        <w:left w:val="none" w:sz="0" w:space="0" w:color="auto"/>
        <w:bottom w:val="none" w:sz="0" w:space="0" w:color="auto"/>
        <w:right w:val="none" w:sz="0" w:space="0" w:color="auto"/>
      </w:divBdr>
    </w:div>
    <w:div w:id="616521015">
      <w:bodyDiv w:val="1"/>
      <w:marLeft w:val="0"/>
      <w:marRight w:val="0"/>
      <w:marTop w:val="0"/>
      <w:marBottom w:val="0"/>
      <w:divBdr>
        <w:top w:val="none" w:sz="0" w:space="0" w:color="auto"/>
        <w:left w:val="none" w:sz="0" w:space="0" w:color="auto"/>
        <w:bottom w:val="none" w:sz="0" w:space="0" w:color="auto"/>
        <w:right w:val="none" w:sz="0" w:space="0" w:color="auto"/>
      </w:divBdr>
    </w:div>
    <w:div w:id="652682957">
      <w:bodyDiv w:val="1"/>
      <w:marLeft w:val="0"/>
      <w:marRight w:val="0"/>
      <w:marTop w:val="0"/>
      <w:marBottom w:val="0"/>
      <w:divBdr>
        <w:top w:val="none" w:sz="0" w:space="0" w:color="auto"/>
        <w:left w:val="none" w:sz="0" w:space="0" w:color="auto"/>
        <w:bottom w:val="none" w:sz="0" w:space="0" w:color="auto"/>
        <w:right w:val="none" w:sz="0" w:space="0" w:color="auto"/>
      </w:divBdr>
    </w:div>
    <w:div w:id="767122135">
      <w:bodyDiv w:val="1"/>
      <w:marLeft w:val="0"/>
      <w:marRight w:val="0"/>
      <w:marTop w:val="0"/>
      <w:marBottom w:val="0"/>
      <w:divBdr>
        <w:top w:val="none" w:sz="0" w:space="0" w:color="auto"/>
        <w:left w:val="none" w:sz="0" w:space="0" w:color="auto"/>
        <w:bottom w:val="none" w:sz="0" w:space="0" w:color="auto"/>
        <w:right w:val="none" w:sz="0" w:space="0" w:color="auto"/>
      </w:divBdr>
    </w:div>
    <w:div w:id="839084159">
      <w:bodyDiv w:val="1"/>
      <w:marLeft w:val="0"/>
      <w:marRight w:val="0"/>
      <w:marTop w:val="0"/>
      <w:marBottom w:val="0"/>
      <w:divBdr>
        <w:top w:val="none" w:sz="0" w:space="0" w:color="auto"/>
        <w:left w:val="none" w:sz="0" w:space="0" w:color="auto"/>
        <w:bottom w:val="none" w:sz="0" w:space="0" w:color="auto"/>
        <w:right w:val="none" w:sz="0" w:space="0" w:color="auto"/>
      </w:divBdr>
    </w:div>
    <w:div w:id="939145524">
      <w:bodyDiv w:val="1"/>
      <w:marLeft w:val="0"/>
      <w:marRight w:val="0"/>
      <w:marTop w:val="0"/>
      <w:marBottom w:val="0"/>
      <w:divBdr>
        <w:top w:val="none" w:sz="0" w:space="0" w:color="auto"/>
        <w:left w:val="none" w:sz="0" w:space="0" w:color="auto"/>
        <w:bottom w:val="none" w:sz="0" w:space="0" w:color="auto"/>
        <w:right w:val="none" w:sz="0" w:space="0" w:color="auto"/>
      </w:divBdr>
    </w:div>
    <w:div w:id="1185054407">
      <w:bodyDiv w:val="1"/>
      <w:marLeft w:val="0"/>
      <w:marRight w:val="0"/>
      <w:marTop w:val="0"/>
      <w:marBottom w:val="0"/>
      <w:divBdr>
        <w:top w:val="none" w:sz="0" w:space="0" w:color="auto"/>
        <w:left w:val="none" w:sz="0" w:space="0" w:color="auto"/>
        <w:bottom w:val="none" w:sz="0" w:space="0" w:color="auto"/>
        <w:right w:val="none" w:sz="0" w:space="0" w:color="auto"/>
      </w:divBdr>
      <w:divsChild>
        <w:div w:id="621427887">
          <w:marLeft w:val="0"/>
          <w:marRight w:val="0"/>
          <w:marTop w:val="0"/>
          <w:marBottom w:val="0"/>
          <w:divBdr>
            <w:top w:val="none" w:sz="0" w:space="0" w:color="auto"/>
            <w:left w:val="none" w:sz="0" w:space="0" w:color="auto"/>
            <w:bottom w:val="none" w:sz="0" w:space="0" w:color="auto"/>
            <w:right w:val="none" w:sz="0" w:space="0" w:color="auto"/>
          </w:divBdr>
        </w:div>
        <w:div w:id="797072243">
          <w:marLeft w:val="0"/>
          <w:marRight w:val="0"/>
          <w:marTop w:val="0"/>
          <w:marBottom w:val="0"/>
          <w:divBdr>
            <w:top w:val="none" w:sz="0" w:space="0" w:color="auto"/>
            <w:left w:val="none" w:sz="0" w:space="0" w:color="auto"/>
            <w:bottom w:val="none" w:sz="0" w:space="0" w:color="auto"/>
            <w:right w:val="none" w:sz="0" w:space="0" w:color="auto"/>
          </w:divBdr>
        </w:div>
        <w:div w:id="1829594189">
          <w:marLeft w:val="0"/>
          <w:marRight w:val="0"/>
          <w:marTop w:val="0"/>
          <w:marBottom w:val="0"/>
          <w:divBdr>
            <w:top w:val="none" w:sz="0" w:space="0" w:color="auto"/>
            <w:left w:val="none" w:sz="0" w:space="0" w:color="auto"/>
            <w:bottom w:val="none" w:sz="0" w:space="0" w:color="auto"/>
            <w:right w:val="none" w:sz="0" w:space="0" w:color="auto"/>
          </w:divBdr>
        </w:div>
        <w:div w:id="2097549767">
          <w:marLeft w:val="0"/>
          <w:marRight w:val="0"/>
          <w:marTop w:val="0"/>
          <w:marBottom w:val="0"/>
          <w:divBdr>
            <w:top w:val="none" w:sz="0" w:space="0" w:color="auto"/>
            <w:left w:val="none" w:sz="0" w:space="0" w:color="auto"/>
            <w:bottom w:val="none" w:sz="0" w:space="0" w:color="auto"/>
            <w:right w:val="none" w:sz="0" w:space="0" w:color="auto"/>
          </w:divBdr>
        </w:div>
        <w:div w:id="225999225">
          <w:marLeft w:val="0"/>
          <w:marRight w:val="0"/>
          <w:marTop w:val="0"/>
          <w:marBottom w:val="0"/>
          <w:divBdr>
            <w:top w:val="none" w:sz="0" w:space="0" w:color="auto"/>
            <w:left w:val="none" w:sz="0" w:space="0" w:color="auto"/>
            <w:bottom w:val="none" w:sz="0" w:space="0" w:color="auto"/>
            <w:right w:val="none" w:sz="0" w:space="0" w:color="auto"/>
          </w:divBdr>
        </w:div>
        <w:div w:id="1232502246">
          <w:marLeft w:val="0"/>
          <w:marRight w:val="0"/>
          <w:marTop w:val="0"/>
          <w:marBottom w:val="0"/>
          <w:divBdr>
            <w:top w:val="none" w:sz="0" w:space="0" w:color="auto"/>
            <w:left w:val="none" w:sz="0" w:space="0" w:color="auto"/>
            <w:bottom w:val="none" w:sz="0" w:space="0" w:color="auto"/>
            <w:right w:val="none" w:sz="0" w:space="0" w:color="auto"/>
          </w:divBdr>
        </w:div>
        <w:div w:id="166677164">
          <w:marLeft w:val="0"/>
          <w:marRight w:val="0"/>
          <w:marTop w:val="0"/>
          <w:marBottom w:val="0"/>
          <w:divBdr>
            <w:top w:val="none" w:sz="0" w:space="0" w:color="auto"/>
            <w:left w:val="none" w:sz="0" w:space="0" w:color="auto"/>
            <w:bottom w:val="none" w:sz="0" w:space="0" w:color="auto"/>
            <w:right w:val="none" w:sz="0" w:space="0" w:color="auto"/>
          </w:divBdr>
        </w:div>
        <w:div w:id="1375234896">
          <w:marLeft w:val="0"/>
          <w:marRight w:val="0"/>
          <w:marTop w:val="0"/>
          <w:marBottom w:val="0"/>
          <w:divBdr>
            <w:top w:val="none" w:sz="0" w:space="0" w:color="auto"/>
            <w:left w:val="none" w:sz="0" w:space="0" w:color="auto"/>
            <w:bottom w:val="none" w:sz="0" w:space="0" w:color="auto"/>
            <w:right w:val="none" w:sz="0" w:space="0" w:color="auto"/>
          </w:divBdr>
        </w:div>
        <w:div w:id="2071147742">
          <w:marLeft w:val="0"/>
          <w:marRight w:val="0"/>
          <w:marTop w:val="0"/>
          <w:marBottom w:val="0"/>
          <w:divBdr>
            <w:top w:val="none" w:sz="0" w:space="0" w:color="auto"/>
            <w:left w:val="none" w:sz="0" w:space="0" w:color="auto"/>
            <w:bottom w:val="none" w:sz="0" w:space="0" w:color="auto"/>
            <w:right w:val="none" w:sz="0" w:space="0" w:color="auto"/>
          </w:divBdr>
        </w:div>
        <w:div w:id="1146581386">
          <w:marLeft w:val="0"/>
          <w:marRight w:val="0"/>
          <w:marTop w:val="0"/>
          <w:marBottom w:val="0"/>
          <w:divBdr>
            <w:top w:val="none" w:sz="0" w:space="0" w:color="auto"/>
            <w:left w:val="none" w:sz="0" w:space="0" w:color="auto"/>
            <w:bottom w:val="none" w:sz="0" w:space="0" w:color="auto"/>
            <w:right w:val="none" w:sz="0" w:space="0" w:color="auto"/>
          </w:divBdr>
        </w:div>
        <w:div w:id="1722703615">
          <w:marLeft w:val="0"/>
          <w:marRight w:val="0"/>
          <w:marTop w:val="0"/>
          <w:marBottom w:val="0"/>
          <w:divBdr>
            <w:top w:val="none" w:sz="0" w:space="0" w:color="auto"/>
            <w:left w:val="none" w:sz="0" w:space="0" w:color="auto"/>
            <w:bottom w:val="none" w:sz="0" w:space="0" w:color="auto"/>
            <w:right w:val="none" w:sz="0" w:space="0" w:color="auto"/>
          </w:divBdr>
        </w:div>
        <w:div w:id="1957906836">
          <w:marLeft w:val="0"/>
          <w:marRight w:val="0"/>
          <w:marTop w:val="0"/>
          <w:marBottom w:val="0"/>
          <w:divBdr>
            <w:top w:val="none" w:sz="0" w:space="0" w:color="auto"/>
            <w:left w:val="none" w:sz="0" w:space="0" w:color="auto"/>
            <w:bottom w:val="none" w:sz="0" w:space="0" w:color="auto"/>
            <w:right w:val="none" w:sz="0" w:space="0" w:color="auto"/>
          </w:divBdr>
        </w:div>
        <w:div w:id="1548295866">
          <w:marLeft w:val="0"/>
          <w:marRight w:val="0"/>
          <w:marTop w:val="0"/>
          <w:marBottom w:val="0"/>
          <w:divBdr>
            <w:top w:val="none" w:sz="0" w:space="0" w:color="auto"/>
            <w:left w:val="none" w:sz="0" w:space="0" w:color="auto"/>
            <w:bottom w:val="none" w:sz="0" w:space="0" w:color="auto"/>
            <w:right w:val="none" w:sz="0" w:space="0" w:color="auto"/>
          </w:divBdr>
        </w:div>
        <w:div w:id="1147741021">
          <w:marLeft w:val="0"/>
          <w:marRight w:val="0"/>
          <w:marTop w:val="0"/>
          <w:marBottom w:val="0"/>
          <w:divBdr>
            <w:top w:val="none" w:sz="0" w:space="0" w:color="auto"/>
            <w:left w:val="none" w:sz="0" w:space="0" w:color="auto"/>
            <w:bottom w:val="none" w:sz="0" w:space="0" w:color="auto"/>
            <w:right w:val="none" w:sz="0" w:space="0" w:color="auto"/>
          </w:divBdr>
        </w:div>
        <w:div w:id="1048991847">
          <w:marLeft w:val="0"/>
          <w:marRight w:val="0"/>
          <w:marTop w:val="0"/>
          <w:marBottom w:val="0"/>
          <w:divBdr>
            <w:top w:val="none" w:sz="0" w:space="0" w:color="auto"/>
            <w:left w:val="none" w:sz="0" w:space="0" w:color="auto"/>
            <w:bottom w:val="none" w:sz="0" w:space="0" w:color="auto"/>
            <w:right w:val="none" w:sz="0" w:space="0" w:color="auto"/>
          </w:divBdr>
        </w:div>
        <w:div w:id="1993832248">
          <w:marLeft w:val="0"/>
          <w:marRight w:val="0"/>
          <w:marTop w:val="0"/>
          <w:marBottom w:val="0"/>
          <w:divBdr>
            <w:top w:val="none" w:sz="0" w:space="0" w:color="auto"/>
            <w:left w:val="none" w:sz="0" w:space="0" w:color="auto"/>
            <w:bottom w:val="none" w:sz="0" w:space="0" w:color="auto"/>
            <w:right w:val="none" w:sz="0" w:space="0" w:color="auto"/>
          </w:divBdr>
        </w:div>
        <w:div w:id="1300644514">
          <w:marLeft w:val="0"/>
          <w:marRight w:val="0"/>
          <w:marTop w:val="0"/>
          <w:marBottom w:val="0"/>
          <w:divBdr>
            <w:top w:val="none" w:sz="0" w:space="0" w:color="auto"/>
            <w:left w:val="none" w:sz="0" w:space="0" w:color="auto"/>
            <w:bottom w:val="none" w:sz="0" w:space="0" w:color="auto"/>
            <w:right w:val="none" w:sz="0" w:space="0" w:color="auto"/>
          </w:divBdr>
        </w:div>
        <w:div w:id="1380127914">
          <w:marLeft w:val="0"/>
          <w:marRight w:val="0"/>
          <w:marTop w:val="0"/>
          <w:marBottom w:val="0"/>
          <w:divBdr>
            <w:top w:val="none" w:sz="0" w:space="0" w:color="auto"/>
            <w:left w:val="none" w:sz="0" w:space="0" w:color="auto"/>
            <w:bottom w:val="none" w:sz="0" w:space="0" w:color="auto"/>
            <w:right w:val="none" w:sz="0" w:space="0" w:color="auto"/>
          </w:divBdr>
        </w:div>
        <w:div w:id="1050615492">
          <w:marLeft w:val="0"/>
          <w:marRight w:val="0"/>
          <w:marTop w:val="0"/>
          <w:marBottom w:val="0"/>
          <w:divBdr>
            <w:top w:val="none" w:sz="0" w:space="0" w:color="auto"/>
            <w:left w:val="none" w:sz="0" w:space="0" w:color="auto"/>
            <w:bottom w:val="none" w:sz="0" w:space="0" w:color="auto"/>
            <w:right w:val="none" w:sz="0" w:space="0" w:color="auto"/>
          </w:divBdr>
        </w:div>
        <w:div w:id="1726104955">
          <w:marLeft w:val="0"/>
          <w:marRight w:val="0"/>
          <w:marTop w:val="0"/>
          <w:marBottom w:val="0"/>
          <w:divBdr>
            <w:top w:val="none" w:sz="0" w:space="0" w:color="auto"/>
            <w:left w:val="none" w:sz="0" w:space="0" w:color="auto"/>
            <w:bottom w:val="none" w:sz="0" w:space="0" w:color="auto"/>
            <w:right w:val="none" w:sz="0" w:space="0" w:color="auto"/>
          </w:divBdr>
        </w:div>
        <w:div w:id="396787071">
          <w:marLeft w:val="0"/>
          <w:marRight w:val="0"/>
          <w:marTop w:val="0"/>
          <w:marBottom w:val="0"/>
          <w:divBdr>
            <w:top w:val="none" w:sz="0" w:space="0" w:color="auto"/>
            <w:left w:val="none" w:sz="0" w:space="0" w:color="auto"/>
            <w:bottom w:val="none" w:sz="0" w:space="0" w:color="auto"/>
            <w:right w:val="none" w:sz="0" w:space="0" w:color="auto"/>
          </w:divBdr>
        </w:div>
        <w:div w:id="373849474">
          <w:marLeft w:val="0"/>
          <w:marRight w:val="0"/>
          <w:marTop w:val="0"/>
          <w:marBottom w:val="0"/>
          <w:divBdr>
            <w:top w:val="none" w:sz="0" w:space="0" w:color="auto"/>
            <w:left w:val="none" w:sz="0" w:space="0" w:color="auto"/>
            <w:bottom w:val="none" w:sz="0" w:space="0" w:color="auto"/>
            <w:right w:val="none" w:sz="0" w:space="0" w:color="auto"/>
          </w:divBdr>
        </w:div>
        <w:div w:id="41447673">
          <w:marLeft w:val="0"/>
          <w:marRight w:val="0"/>
          <w:marTop w:val="0"/>
          <w:marBottom w:val="0"/>
          <w:divBdr>
            <w:top w:val="none" w:sz="0" w:space="0" w:color="auto"/>
            <w:left w:val="none" w:sz="0" w:space="0" w:color="auto"/>
            <w:bottom w:val="none" w:sz="0" w:space="0" w:color="auto"/>
            <w:right w:val="none" w:sz="0" w:space="0" w:color="auto"/>
          </w:divBdr>
        </w:div>
        <w:div w:id="555318890">
          <w:marLeft w:val="0"/>
          <w:marRight w:val="0"/>
          <w:marTop w:val="0"/>
          <w:marBottom w:val="0"/>
          <w:divBdr>
            <w:top w:val="none" w:sz="0" w:space="0" w:color="auto"/>
            <w:left w:val="none" w:sz="0" w:space="0" w:color="auto"/>
            <w:bottom w:val="none" w:sz="0" w:space="0" w:color="auto"/>
            <w:right w:val="none" w:sz="0" w:space="0" w:color="auto"/>
          </w:divBdr>
        </w:div>
        <w:div w:id="1559049684">
          <w:marLeft w:val="0"/>
          <w:marRight w:val="0"/>
          <w:marTop w:val="0"/>
          <w:marBottom w:val="0"/>
          <w:divBdr>
            <w:top w:val="none" w:sz="0" w:space="0" w:color="auto"/>
            <w:left w:val="none" w:sz="0" w:space="0" w:color="auto"/>
            <w:bottom w:val="none" w:sz="0" w:space="0" w:color="auto"/>
            <w:right w:val="none" w:sz="0" w:space="0" w:color="auto"/>
          </w:divBdr>
        </w:div>
        <w:div w:id="525213776">
          <w:marLeft w:val="0"/>
          <w:marRight w:val="0"/>
          <w:marTop w:val="0"/>
          <w:marBottom w:val="0"/>
          <w:divBdr>
            <w:top w:val="none" w:sz="0" w:space="0" w:color="auto"/>
            <w:left w:val="none" w:sz="0" w:space="0" w:color="auto"/>
            <w:bottom w:val="none" w:sz="0" w:space="0" w:color="auto"/>
            <w:right w:val="none" w:sz="0" w:space="0" w:color="auto"/>
          </w:divBdr>
        </w:div>
        <w:div w:id="848255522">
          <w:marLeft w:val="0"/>
          <w:marRight w:val="0"/>
          <w:marTop w:val="0"/>
          <w:marBottom w:val="0"/>
          <w:divBdr>
            <w:top w:val="none" w:sz="0" w:space="0" w:color="auto"/>
            <w:left w:val="none" w:sz="0" w:space="0" w:color="auto"/>
            <w:bottom w:val="none" w:sz="0" w:space="0" w:color="auto"/>
            <w:right w:val="none" w:sz="0" w:space="0" w:color="auto"/>
          </w:divBdr>
        </w:div>
        <w:div w:id="2082554382">
          <w:marLeft w:val="0"/>
          <w:marRight w:val="0"/>
          <w:marTop w:val="0"/>
          <w:marBottom w:val="0"/>
          <w:divBdr>
            <w:top w:val="none" w:sz="0" w:space="0" w:color="auto"/>
            <w:left w:val="none" w:sz="0" w:space="0" w:color="auto"/>
            <w:bottom w:val="none" w:sz="0" w:space="0" w:color="auto"/>
            <w:right w:val="none" w:sz="0" w:space="0" w:color="auto"/>
          </w:divBdr>
        </w:div>
        <w:div w:id="807358434">
          <w:marLeft w:val="0"/>
          <w:marRight w:val="0"/>
          <w:marTop w:val="0"/>
          <w:marBottom w:val="0"/>
          <w:divBdr>
            <w:top w:val="none" w:sz="0" w:space="0" w:color="auto"/>
            <w:left w:val="none" w:sz="0" w:space="0" w:color="auto"/>
            <w:bottom w:val="none" w:sz="0" w:space="0" w:color="auto"/>
            <w:right w:val="none" w:sz="0" w:space="0" w:color="auto"/>
          </w:divBdr>
        </w:div>
        <w:div w:id="828793177">
          <w:marLeft w:val="0"/>
          <w:marRight w:val="0"/>
          <w:marTop w:val="0"/>
          <w:marBottom w:val="0"/>
          <w:divBdr>
            <w:top w:val="none" w:sz="0" w:space="0" w:color="auto"/>
            <w:left w:val="none" w:sz="0" w:space="0" w:color="auto"/>
            <w:bottom w:val="none" w:sz="0" w:space="0" w:color="auto"/>
            <w:right w:val="none" w:sz="0" w:space="0" w:color="auto"/>
          </w:divBdr>
        </w:div>
        <w:div w:id="733549193">
          <w:marLeft w:val="0"/>
          <w:marRight w:val="0"/>
          <w:marTop w:val="0"/>
          <w:marBottom w:val="0"/>
          <w:divBdr>
            <w:top w:val="none" w:sz="0" w:space="0" w:color="auto"/>
            <w:left w:val="none" w:sz="0" w:space="0" w:color="auto"/>
            <w:bottom w:val="none" w:sz="0" w:space="0" w:color="auto"/>
            <w:right w:val="none" w:sz="0" w:space="0" w:color="auto"/>
          </w:divBdr>
        </w:div>
        <w:div w:id="660888769">
          <w:marLeft w:val="0"/>
          <w:marRight w:val="0"/>
          <w:marTop w:val="0"/>
          <w:marBottom w:val="0"/>
          <w:divBdr>
            <w:top w:val="none" w:sz="0" w:space="0" w:color="auto"/>
            <w:left w:val="none" w:sz="0" w:space="0" w:color="auto"/>
            <w:bottom w:val="none" w:sz="0" w:space="0" w:color="auto"/>
            <w:right w:val="none" w:sz="0" w:space="0" w:color="auto"/>
          </w:divBdr>
        </w:div>
        <w:div w:id="144856932">
          <w:marLeft w:val="0"/>
          <w:marRight w:val="0"/>
          <w:marTop w:val="0"/>
          <w:marBottom w:val="0"/>
          <w:divBdr>
            <w:top w:val="none" w:sz="0" w:space="0" w:color="auto"/>
            <w:left w:val="none" w:sz="0" w:space="0" w:color="auto"/>
            <w:bottom w:val="none" w:sz="0" w:space="0" w:color="auto"/>
            <w:right w:val="none" w:sz="0" w:space="0" w:color="auto"/>
          </w:divBdr>
        </w:div>
        <w:div w:id="643003095">
          <w:marLeft w:val="0"/>
          <w:marRight w:val="0"/>
          <w:marTop w:val="0"/>
          <w:marBottom w:val="0"/>
          <w:divBdr>
            <w:top w:val="none" w:sz="0" w:space="0" w:color="auto"/>
            <w:left w:val="none" w:sz="0" w:space="0" w:color="auto"/>
            <w:bottom w:val="none" w:sz="0" w:space="0" w:color="auto"/>
            <w:right w:val="none" w:sz="0" w:space="0" w:color="auto"/>
          </w:divBdr>
        </w:div>
        <w:div w:id="1271164398">
          <w:marLeft w:val="0"/>
          <w:marRight w:val="0"/>
          <w:marTop w:val="0"/>
          <w:marBottom w:val="0"/>
          <w:divBdr>
            <w:top w:val="none" w:sz="0" w:space="0" w:color="auto"/>
            <w:left w:val="none" w:sz="0" w:space="0" w:color="auto"/>
            <w:bottom w:val="none" w:sz="0" w:space="0" w:color="auto"/>
            <w:right w:val="none" w:sz="0" w:space="0" w:color="auto"/>
          </w:divBdr>
        </w:div>
        <w:div w:id="1759859918">
          <w:marLeft w:val="0"/>
          <w:marRight w:val="0"/>
          <w:marTop w:val="0"/>
          <w:marBottom w:val="0"/>
          <w:divBdr>
            <w:top w:val="none" w:sz="0" w:space="0" w:color="auto"/>
            <w:left w:val="none" w:sz="0" w:space="0" w:color="auto"/>
            <w:bottom w:val="none" w:sz="0" w:space="0" w:color="auto"/>
            <w:right w:val="none" w:sz="0" w:space="0" w:color="auto"/>
          </w:divBdr>
        </w:div>
        <w:div w:id="2000843803">
          <w:marLeft w:val="0"/>
          <w:marRight w:val="0"/>
          <w:marTop w:val="0"/>
          <w:marBottom w:val="0"/>
          <w:divBdr>
            <w:top w:val="none" w:sz="0" w:space="0" w:color="auto"/>
            <w:left w:val="none" w:sz="0" w:space="0" w:color="auto"/>
            <w:bottom w:val="none" w:sz="0" w:space="0" w:color="auto"/>
            <w:right w:val="none" w:sz="0" w:space="0" w:color="auto"/>
          </w:divBdr>
        </w:div>
        <w:div w:id="1345286305">
          <w:marLeft w:val="0"/>
          <w:marRight w:val="0"/>
          <w:marTop w:val="0"/>
          <w:marBottom w:val="0"/>
          <w:divBdr>
            <w:top w:val="none" w:sz="0" w:space="0" w:color="auto"/>
            <w:left w:val="none" w:sz="0" w:space="0" w:color="auto"/>
            <w:bottom w:val="none" w:sz="0" w:space="0" w:color="auto"/>
            <w:right w:val="none" w:sz="0" w:space="0" w:color="auto"/>
          </w:divBdr>
        </w:div>
        <w:div w:id="1932467839">
          <w:marLeft w:val="0"/>
          <w:marRight w:val="0"/>
          <w:marTop w:val="0"/>
          <w:marBottom w:val="0"/>
          <w:divBdr>
            <w:top w:val="none" w:sz="0" w:space="0" w:color="auto"/>
            <w:left w:val="none" w:sz="0" w:space="0" w:color="auto"/>
            <w:bottom w:val="none" w:sz="0" w:space="0" w:color="auto"/>
            <w:right w:val="none" w:sz="0" w:space="0" w:color="auto"/>
          </w:divBdr>
        </w:div>
        <w:div w:id="1975794140">
          <w:marLeft w:val="0"/>
          <w:marRight w:val="0"/>
          <w:marTop w:val="0"/>
          <w:marBottom w:val="0"/>
          <w:divBdr>
            <w:top w:val="none" w:sz="0" w:space="0" w:color="auto"/>
            <w:left w:val="none" w:sz="0" w:space="0" w:color="auto"/>
            <w:bottom w:val="none" w:sz="0" w:space="0" w:color="auto"/>
            <w:right w:val="none" w:sz="0" w:space="0" w:color="auto"/>
          </w:divBdr>
        </w:div>
        <w:div w:id="1171992508">
          <w:marLeft w:val="0"/>
          <w:marRight w:val="0"/>
          <w:marTop w:val="0"/>
          <w:marBottom w:val="0"/>
          <w:divBdr>
            <w:top w:val="none" w:sz="0" w:space="0" w:color="auto"/>
            <w:left w:val="none" w:sz="0" w:space="0" w:color="auto"/>
            <w:bottom w:val="none" w:sz="0" w:space="0" w:color="auto"/>
            <w:right w:val="none" w:sz="0" w:space="0" w:color="auto"/>
          </w:divBdr>
        </w:div>
        <w:div w:id="1417365611">
          <w:marLeft w:val="0"/>
          <w:marRight w:val="0"/>
          <w:marTop w:val="0"/>
          <w:marBottom w:val="0"/>
          <w:divBdr>
            <w:top w:val="none" w:sz="0" w:space="0" w:color="auto"/>
            <w:left w:val="none" w:sz="0" w:space="0" w:color="auto"/>
            <w:bottom w:val="none" w:sz="0" w:space="0" w:color="auto"/>
            <w:right w:val="none" w:sz="0" w:space="0" w:color="auto"/>
          </w:divBdr>
        </w:div>
        <w:div w:id="1381590136">
          <w:marLeft w:val="0"/>
          <w:marRight w:val="0"/>
          <w:marTop w:val="0"/>
          <w:marBottom w:val="0"/>
          <w:divBdr>
            <w:top w:val="none" w:sz="0" w:space="0" w:color="auto"/>
            <w:left w:val="none" w:sz="0" w:space="0" w:color="auto"/>
            <w:bottom w:val="none" w:sz="0" w:space="0" w:color="auto"/>
            <w:right w:val="none" w:sz="0" w:space="0" w:color="auto"/>
          </w:divBdr>
        </w:div>
        <w:div w:id="1790472629">
          <w:marLeft w:val="0"/>
          <w:marRight w:val="0"/>
          <w:marTop w:val="0"/>
          <w:marBottom w:val="0"/>
          <w:divBdr>
            <w:top w:val="none" w:sz="0" w:space="0" w:color="auto"/>
            <w:left w:val="none" w:sz="0" w:space="0" w:color="auto"/>
            <w:bottom w:val="none" w:sz="0" w:space="0" w:color="auto"/>
            <w:right w:val="none" w:sz="0" w:space="0" w:color="auto"/>
          </w:divBdr>
        </w:div>
        <w:div w:id="1274165776">
          <w:marLeft w:val="0"/>
          <w:marRight w:val="0"/>
          <w:marTop w:val="0"/>
          <w:marBottom w:val="0"/>
          <w:divBdr>
            <w:top w:val="none" w:sz="0" w:space="0" w:color="auto"/>
            <w:left w:val="none" w:sz="0" w:space="0" w:color="auto"/>
            <w:bottom w:val="none" w:sz="0" w:space="0" w:color="auto"/>
            <w:right w:val="none" w:sz="0" w:space="0" w:color="auto"/>
          </w:divBdr>
        </w:div>
        <w:div w:id="183904551">
          <w:marLeft w:val="0"/>
          <w:marRight w:val="0"/>
          <w:marTop w:val="0"/>
          <w:marBottom w:val="0"/>
          <w:divBdr>
            <w:top w:val="none" w:sz="0" w:space="0" w:color="auto"/>
            <w:left w:val="none" w:sz="0" w:space="0" w:color="auto"/>
            <w:bottom w:val="none" w:sz="0" w:space="0" w:color="auto"/>
            <w:right w:val="none" w:sz="0" w:space="0" w:color="auto"/>
          </w:divBdr>
        </w:div>
        <w:div w:id="1327855826">
          <w:marLeft w:val="0"/>
          <w:marRight w:val="0"/>
          <w:marTop w:val="0"/>
          <w:marBottom w:val="0"/>
          <w:divBdr>
            <w:top w:val="none" w:sz="0" w:space="0" w:color="auto"/>
            <w:left w:val="none" w:sz="0" w:space="0" w:color="auto"/>
            <w:bottom w:val="none" w:sz="0" w:space="0" w:color="auto"/>
            <w:right w:val="none" w:sz="0" w:space="0" w:color="auto"/>
          </w:divBdr>
        </w:div>
        <w:div w:id="1091006690">
          <w:marLeft w:val="0"/>
          <w:marRight w:val="0"/>
          <w:marTop w:val="0"/>
          <w:marBottom w:val="0"/>
          <w:divBdr>
            <w:top w:val="none" w:sz="0" w:space="0" w:color="auto"/>
            <w:left w:val="none" w:sz="0" w:space="0" w:color="auto"/>
            <w:bottom w:val="none" w:sz="0" w:space="0" w:color="auto"/>
            <w:right w:val="none" w:sz="0" w:space="0" w:color="auto"/>
          </w:divBdr>
        </w:div>
        <w:div w:id="1024940083">
          <w:marLeft w:val="0"/>
          <w:marRight w:val="0"/>
          <w:marTop w:val="0"/>
          <w:marBottom w:val="0"/>
          <w:divBdr>
            <w:top w:val="none" w:sz="0" w:space="0" w:color="auto"/>
            <w:left w:val="none" w:sz="0" w:space="0" w:color="auto"/>
            <w:bottom w:val="none" w:sz="0" w:space="0" w:color="auto"/>
            <w:right w:val="none" w:sz="0" w:space="0" w:color="auto"/>
          </w:divBdr>
        </w:div>
        <w:div w:id="763838845">
          <w:marLeft w:val="0"/>
          <w:marRight w:val="0"/>
          <w:marTop w:val="0"/>
          <w:marBottom w:val="0"/>
          <w:divBdr>
            <w:top w:val="none" w:sz="0" w:space="0" w:color="auto"/>
            <w:left w:val="none" w:sz="0" w:space="0" w:color="auto"/>
            <w:bottom w:val="none" w:sz="0" w:space="0" w:color="auto"/>
            <w:right w:val="none" w:sz="0" w:space="0" w:color="auto"/>
          </w:divBdr>
        </w:div>
        <w:div w:id="44574511">
          <w:marLeft w:val="0"/>
          <w:marRight w:val="0"/>
          <w:marTop w:val="0"/>
          <w:marBottom w:val="0"/>
          <w:divBdr>
            <w:top w:val="none" w:sz="0" w:space="0" w:color="auto"/>
            <w:left w:val="none" w:sz="0" w:space="0" w:color="auto"/>
            <w:bottom w:val="none" w:sz="0" w:space="0" w:color="auto"/>
            <w:right w:val="none" w:sz="0" w:space="0" w:color="auto"/>
          </w:divBdr>
        </w:div>
        <w:div w:id="1487669822">
          <w:marLeft w:val="0"/>
          <w:marRight w:val="0"/>
          <w:marTop w:val="0"/>
          <w:marBottom w:val="0"/>
          <w:divBdr>
            <w:top w:val="none" w:sz="0" w:space="0" w:color="auto"/>
            <w:left w:val="none" w:sz="0" w:space="0" w:color="auto"/>
            <w:bottom w:val="none" w:sz="0" w:space="0" w:color="auto"/>
            <w:right w:val="none" w:sz="0" w:space="0" w:color="auto"/>
          </w:divBdr>
        </w:div>
        <w:div w:id="135689861">
          <w:marLeft w:val="0"/>
          <w:marRight w:val="0"/>
          <w:marTop w:val="0"/>
          <w:marBottom w:val="0"/>
          <w:divBdr>
            <w:top w:val="none" w:sz="0" w:space="0" w:color="auto"/>
            <w:left w:val="none" w:sz="0" w:space="0" w:color="auto"/>
            <w:bottom w:val="none" w:sz="0" w:space="0" w:color="auto"/>
            <w:right w:val="none" w:sz="0" w:space="0" w:color="auto"/>
          </w:divBdr>
        </w:div>
        <w:div w:id="57435099">
          <w:marLeft w:val="0"/>
          <w:marRight w:val="0"/>
          <w:marTop w:val="0"/>
          <w:marBottom w:val="0"/>
          <w:divBdr>
            <w:top w:val="none" w:sz="0" w:space="0" w:color="auto"/>
            <w:left w:val="none" w:sz="0" w:space="0" w:color="auto"/>
            <w:bottom w:val="none" w:sz="0" w:space="0" w:color="auto"/>
            <w:right w:val="none" w:sz="0" w:space="0" w:color="auto"/>
          </w:divBdr>
        </w:div>
        <w:div w:id="1767143709">
          <w:marLeft w:val="0"/>
          <w:marRight w:val="0"/>
          <w:marTop w:val="0"/>
          <w:marBottom w:val="0"/>
          <w:divBdr>
            <w:top w:val="none" w:sz="0" w:space="0" w:color="auto"/>
            <w:left w:val="none" w:sz="0" w:space="0" w:color="auto"/>
            <w:bottom w:val="none" w:sz="0" w:space="0" w:color="auto"/>
            <w:right w:val="none" w:sz="0" w:space="0" w:color="auto"/>
          </w:divBdr>
        </w:div>
        <w:div w:id="1803771869">
          <w:marLeft w:val="0"/>
          <w:marRight w:val="0"/>
          <w:marTop w:val="0"/>
          <w:marBottom w:val="0"/>
          <w:divBdr>
            <w:top w:val="none" w:sz="0" w:space="0" w:color="auto"/>
            <w:left w:val="none" w:sz="0" w:space="0" w:color="auto"/>
            <w:bottom w:val="none" w:sz="0" w:space="0" w:color="auto"/>
            <w:right w:val="none" w:sz="0" w:space="0" w:color="auto"/>
          </w:divBdr>
        </w:div>
        <w:div w:id="1268732159">
          <w:marLeft w:val="0"/>
          <w:marRight w:val="0"/>
          <w:marTop w:val="0"/>
          <w:marBottom w:val="0"/>
          <w:divBdr>
            <w:top w:val="none" w:sz="0" w:space="0" w:color="auto"/>
            <w:left w:val="none" w:sz="0" w:space="0" w:color="auto"/>
            <w:bottom w:val="none" w:sz="0" w:space="0" w:color="auto"/>
            <w:right w:val="none" w:sz="0" w:space="0" w:color="auto"/>
          </w:divBdr>
        </w:div>
        <w:div w:id="1774200280">
          <w:marLeft w:val="0"/>
          <w:marRight w:val="0"/>
          <w:marTop w:val="0"/>
          <w:marBottom w:val="0"/>
          <w:divBdr>
            <w:top w:val="none" w:sz="0" w:space="0" w:color="auto"/>
            <w:left w:val="none" w:sz="0" w:space="0" w:color="auto"/>
            <w:bottom w:val="none" w:sz="0" w:space="0" w:color="auto"/>
            <w:right w:val="none" w:sz="0" w:space="0" w:color="auto"/>
          </w:divBdr>
        </w:div>
        <w:div w:id="1443963236">
          <w:marLeft w:val="0"/>
          <w:marRight w:val="0"/>
          <w:marTop w:val="0"/>
          <w:marBottom w:val="0"/>
          <w:divBdr>
            <w:top w:val="none" w:sz="0" w:space="0" w:color="auto"/>
            <w:left w:val="none" w:sz="0" w:space="0" w:color="auto"/>
            <w:bottom w:val="none" w:sz="0" w:space="0" w:color="auto"/>
            <w:right w:val="none" w:sz="0" w:space="0" w:color="auto"/>
          </w:divBdr>
        </w:div>
        <w:div w:id="160122275">
          <w:marLeft w:val="0"/>
          <w:marRight w:val="0"/>
          <w:marTop w:val="0"/>
          <w:marBottom w:val="0"/>
          <w:divBdr>
            <w:top w:val="none" w:sz="0" w:space="0" w:color="auto"/>
            <w:left w:val="none" w:sz="0" w:space="0" w:color="auto"/>
            <w:bottom w:val="none" w:sz="0" w:space="0" w:color="auto"/>
            <w:right w:val="none" w:sz="0" w:space="0" w:color="auto"/>
          </w:divBdr>
        </w:div>
        <w:div w:id="427115043">
          <w:marLeft w:val="0"/>
          <w:marRight w:val="0"/>
          <w:marTop w:val="0"/>
          <w:marBottom w:val="0"/>
          <w:divBdr>
            <w:top w:val="none" w:sz="0" w:space="0" w:color="auto"/>
            <w:left w:val="none" w:sz="0" w:space="0" w:color="auto"/>
            <w:bottom w:val="none" w:sz="0" w:space="0" w:color="auto"/>
            <w:right w:val="none" w:sz="0" w:space="0" w:color="auto"/>
          </w:divBdr>
        </w:div>
        <w:div w:id="1153062609">
          <w:marLeft w:val="0"/>
          <w:marRight w:val="0"/>
          <w:marTop w:val="0"/>
          <w:marBottom w:val="0"/>
          <w:divBdr>
            <w:top w:val="none" w:sz="0" w:space="0" w:color="auto"/>
            <w:left w:val="none" w:sz="0" w:space="0" w:color="auto"/>
            <w:bottom w:val="none" w:sz="0" w:space="0" w:color="auto"/>
            <w:right w:val="none" w:sz="0" w:space="0" w:color="auto"/>
          </w:divBdr>
        </w:div>
        <w:div w:id="1130518342">
          <w:marLeft w:val="0"/>
          <w:marRight w:val="0"/>
          <w:marTop w:val="0"/>
          <w:marBottom w:val="0"/>
          <w:divBdr>
            <w:top w:val="none" w:sz="0" w:space="0" w:color="auto"/>
            <w:left w:val="none" w:sz="0" w:space="0" w:color="auto"/>
            <w:bottom w:val="none" w:sz="0" w:space="0" w:color="auto"/>
            <w:right w:val="none" w:sz="0" w:space="0" w:color="auto"/>
          </w:divBdr>
        </w:div>
        <w:div w:id="1302343111">
          <w:marLeft w:val="0"/>
          <w:marRight w:val="0"/>
          <w:marTop w:val="0"/>
          <w:marBottom w:val="0"/>
          <w:divBdr>
            <w:top w:val="none" w:sz="0" w:space="0" w:color="auto"/>
            <w:left w:val="none" w:sz="0" w:space="0" w:color="auto"/>
            <w:bottom w:val="none" w:sz="0" w:space="0" w:color="auto"/>
            <w:right w:val="none" w:sz="0" w:space="0" w:color="auto"/>
          </w:divBdr>
        </w:div>
        <w:div w:id="1408192323">
          <w:marLeft w:val="0"/>
          <w:marRight w:val="0"/>
          <w:marTop w:val="0"/>
          <w:marBottom w:val="0"/>
          <w:divBdr>
            <w:top w:val="none" w:sz="0" w:space="0" w:color="auto"/>
            <w:left w:val="none" w:sz="0" w:space="0" w:color="auto"/>
            <w:bottom w:val="none" w:sz="0" w:space="0" w:color="auto"/>
            <w:right w:val="none" w:sz="0" w:space="0" w:color="auto"/>
          </w:divBdr>
        </w:div>
        <w:div w:id="1584795322">
          <w:marLeft w:val="0"/>
          <w:marRight w:val="0"/>
          <w:marTop w:val="0"/>
          <w:marBottom w:val="0"/>
          <w:divBdr>
            <w:top w:val="none" w:sz="0" w:space="0" w:color="auto"/>
            <w:left w:val="none" w:sz="0" w:space="0" w:color="auto"/>
            <w:bottom w:val="none" w:sz="0" w:space="0" w:color="auto"/>
            <w:right w:val="none" w:sz="0" w:space="0" w:color="auto"/>
          </w:divBdr>
        </w:div>
        <w:div w:id="137305881">
          <w:marLeft w:val="0"/>
          <w:marRight w:val="0"/>
          <w:marTop w:val="0"/>
          <w:marBottom w:val="0"/>
          <w:divBdr>
            <w:top w:val="none" w:sz="0" w:space="0" w:color="auto"/>
            <w:left w:val="none" w:sz="0" w:space="0" w:color="auto"/>
            <w:bottom w:val="none" w:sz="0" w:space="0" w:color="auto"/>
            <w:right w:val="none" w:sz="0" w:space="0" w:color="auto"/>
          </w:divBdr>
        </w:div>
        <w:div w:id="166478755">
          <w:marLeft w:val="0"/>
          <w:marRight w:val="0"/>
          <w:marTop w:val="0"/>
          <w:marBottom w:val="0"/>
          <w:divBdr>
            <w:top w:val="none" w:sz="0" w:space="0" w:color="auto"/>
            <w:left w:val="none" w:sz="0" w:space="0" w:color="auto"/>
            <w:bottom w:val="none" w:sz="0" w:space="0" w:color="auto"/>
            <w:right w:val="none" w:sz="0" w:space="0" w:color="auto"/>
          </w:divBdr>
        </w:div>
        <w:div w:id="1626959074">
          <w:marLeft w:val="0"/>
          <w:marRight w:val="0"/>
          <w:marTop w:val="0"/>
          <w:marBottom w:val="0"/>
          <w:divBdr>
            <w:top w:val="none" w:sz="0" w:space="0" w:color="auto"/>
            <w:left w:val="none" w:sz="0" w:space="0" w:color="auto"/>
            <w:bottom w:val="none" w:sz="0" w:space="0" w:color="auto"/>
            <w:right w:val="none" w:sz="0" w:space="0" w:color="auto"/>
          </w:divBdr>
        </w:div>
        <w:div w:id="796065915">
          <w:marLeft w:val="0"/>
          <w:marRight w:val="0"/>
          <w:marTop w:val="0"/>
          <w:marBottom w:val="0"/>
          <w:divBdr>
            <w:top w:val="none" w:sz="0" w:space="0" w:color="auto"/>
            <w:left w:val="none" w:sz="0" w:space="0" w:color="auto"/>
            <w:bottom w:val="none" w:sz="0" w:space="0" w:color="auto"/>
            <w:right w:val="none" w:sz="0" w:space="0" w:color="auto"/>
          </w:divBdr>
        </w:div>
        <w:div w:id="1858495603">
          <w:marLeft w:val="0"/>
          <w:marRight w:val="0"/>
          <w:marTop w:val="0"/>
          <w:marBottom w:val="0"/>
          <w:divBdr>
            <w:top w:val="none" w:sz="0" w:space="0" w:color="auto"/>
            <w:left w:val="none" w:sz="0" w:space="0" w:color="auto"/>
            <w:bottom w:val="none" w:sz="0" w:space="0" w:color="auto"/>
            <w:right w:val="none" w:sz="0" w:space="0" w:color="auto"/>
          </w:divBdr>
        </w:div>
        <w:div w:id="1060715010">
          <w:marLeft w:val="0"/>
          <w:marRight w:val="0"/>
          <w:marTop w:val="0"/>
          <w:marBottom w:val="0"/>
          <w:divBdr>
            <w:top w:val="none" w:sz="0" w:space="0" w:color="auto"/>
            <w:left w:val="none" w:sz="0" w:space="0" w:color="auto"/>
            <w:bottom w:val="none" w:sz="0" w:space="0" w:color="auto"/>
            <w:right w:val="none" w:sz="0" w:space="0" w:color="auto"/>
          </w:divBdr>
        </w:div>
        <w:div w:id="40716137">
          <w:marLeft w:val="0"/>
          <w:marRight w:val="0"/>
          <w:marTop w:val="0"/>
          <w:marBottom w:val="0"/>
          <w:divBdr>
            <w:top w:val="none" w:sz="0" w:space="0" w:color="auto"/>
            <w:left w:val="none" w:sz="0" w:space="0" w:color="auto"/>
            <w:bottom w:val="none" w:sz="0" w:space="0" w:color="auto"/>
            <w:right w:val="none" w:sz="0" w:space="0" w:color="auto"/>
          </w:divBdr>
        </w:div>
        <w:div w:id="551309682">
          <w:marLeft w:val="0"/>
          <w:marRight w:val="0"/>
          <w:marTop w:val="0"/>
          <w:marBottom w:val="0"/>
          <w:divBdr>
            <w:top w:val="none" w:sz="0" w:space="0" w:color="auto"/>
            <w:left w:val="none" w:sz="0" w:space="0" w:color="auto"/>
            <w:bottom w:val="none" w:sz="0" w:space="0" w:color="auto"/>
            <w:right w:val="none" w:sz="0" w:space="0" w:color="auto"/>
          </w:divBdr>
        </w:div>
        <w:div w:id="733814572">
          <w:marLeft w:val="0"/>
          <w:marRight w:val="0"/>
          <w:marTop w:val="0"/>
          <w:marBottom w:val="0"/>
          <w:divBdr>
            <w:top w:val="none" w:sz="0" w:space="0" w:color="auto"/>
            <w:left w:val="none" w:sz="0" w:space="0" w:color="auto"/>
            <w:bottom w:val="none" w:sz="0" w:space="0" w:color="auto"/>
            <w:right w:val="none" w:sz="0" w:space="0" w:color="auto"/>
          </w:divBdr>
        </w:div>
        <w:div w:id="1736002814">
          <w:marLeft w:val="0"/>
          <w:marRight w:val="0"/>
          <w:marTop w:val="0"/>
          <w:marBottom w:val="0"/>
          <w:divBdr>
            <w:top w:val="none" w:sz="0" w:space="0" w:color="auto"/>
            <w:left w:val="none" w:sz="0" w:space="0" w:color="auto"/>
            <w:bottom w:val="none" w:sz="0" w:space="0" w:color="auto"/>
            <w:right w:val="none" w:sz="0" w:space="0" w:color="auto"/>
          </w:divBdr>
        </w:div>
        <w:div w:id="1090078054">
          <w:marLeft w:val="0"/>
          <w:marRight w:val="0"/>
          <w:marTop w:val="0"/>
          <w:marBottom w:val="0"/>
          <w:divBdr>
            <w:top w:val="none" w:sz="0" w:space="0" w:color="auto"/>
            <w:left w:val="none" w:sz="0" w:space="0" w:color="auto"/>
            <w:bottom w:val="none" w:sz="0" w:space="0" w:color="auto"/>
            <w:right w:val="none" w:sz="0" w:space="0" w:color="auto"/>
          </w:divBdr>
        </w:div>
        <w:div w:id="1991254442">
          <w:marLeft w:val="0"/>
          <w:marRight w:val="0"/>
          <w:marTop w:val="0"/>
          <w:marBottom w:val="0"/>
          <w:divBdr>
            <w:top w:val="none" w:sz="0" w:space="0" w:color="auto"/>
            <w:left w:val="none" w:sz="0" w:space="0" w:color="auto"/>
            <w:bottom w:val="none" w:sz="0" w:space="0" w:color="auto"/>
            <w:right w:val="none" w:sz="0" w:space="0" w:color="auto"/>
          </w:divBdr>
        </w:div>
        <w:div w:id="421033112">
          <w:marLeft w:val="0"/>
          <w:marRight w:val="0"/>
          <w:marTop w:val="0"/>
          <w:marBottom w:val="0"/>
          <w:divBdr>
            <w:top w:val="none" w:sz="0" w:space="0" w:color="auto"/>
            <w:left w:val="none" w:sz="0" w:space="0" w:color="auto"/>
            <w:bottom w:val="none" w:sz="0" w:space="0" w:color="auto"/>
            <w:right w:val="none" w:sz="0" w:space="0" w:color="auto"/>
          </w:divBdr>
        </w:div>
        <w:div w:id="208108143">
          <w:marLeft w:val="0"/>
          <w:marRight w:val="0"/>
          <w:marTop w:val="0"/>
          <w:marBottom w:val="0"/>
          <w:divBdr>
            <w:top w:val="none" w:sz="0" w:space="0" w:color="auto"/>
            <w:left w:val="none" w:sz="0" w:space="0" w:color="auto"/>
            <w:bottom w:val="none" w:sz="0" w:space="0" w:color="auto"/>
            <w:right w:val="none" w:sz="0" w:space="0" w:color="auto"/>
          </w:divBdr>
        </w:div>
        <w:div w:id="355929772">
          <w:marLeft w:val="0"/>
          <w:marRight w:val="0"/>
          <w:marTop w:val="0"/>
          <w:marBottom w:val="0"/>
          <w:divBdr>
            <w:top w:val="none" w:sz="0" w:space="0" w:color="auto"/>
            <w:left w:val="none" w:sz="0" w:space="0" w:color="auto"/>
            <w:bottom w:val="none" w:sz="0" w:space="0" w:color="auto"/>
            <w:right w:val="none" w:sz="0" w:space="0" w:color="auto"/>
          </w:divBdr>
        </w:div>
        <w:div w:id="1809934971">
          <w:marLeft w:val="0"/>
          <w:marRight w:val="0"/>
          <w:marTop w:val="0"/>
          <w:marBottom w:val="0"/>
          <w:divBdr>
            <w:top w:val="none" w:sz="0" w:space="0" w:color="auto"/>
            <w:left w:val="none" w:sz="0" w:space="0" w:color="auto"/>
            <w:bottom w:val="none" w:sz="0" w:space="0" w:color="auto"/>
            <w:right w:val="none" w:sz="0" w:space="0" w:color="auto"/>
          </w:divBdr>
        </w:div>
        <w:div w:id="555507356">
          <w:marLeft w:val="0"/>
          <w:marRight w:val="0"/>
          <w:marTop w:val="0"/>
          <w:marBottom w:val="0"/>
          <w:divBdr>
            <w:top w:val="none" w:sz="0" w:space="0" w:color="auto"/>
            <w:left w:val="none" w:sz="0" w:space="0" w:color="auto"/>
            <w:bottom w:val="none" w:sz="0" w:space="0" w:color="auto"/>
            <w:right w:val="none" w:sz="0" w:space="0" w:color="auto"/>
          </w:divBdr>
        </w:div>
        <w:div w:id="436601145">
          <w:marLeft w:val="0"/>
          <w:marRight w:val="0"/>
          <w:marTop w:val="0"/>
          <w:marBottom w:val="0"/>
          <w:divBdr>
            <w:top w:val="none" w:sz="0" w:space="0" w:color="auto"/>
            <w:left w:val="none" w:sz="0" w:space="0" w:color="auto"/>
            <w:bottom w:val="none" w:sz="0" w:space="0" w:color="auto"/>
            <w:right w:val="none" w:sz="0" w:space="0" w:color="auto"/>
          </w:divBdr>
        </w:div>
        <w:div w:id="1820534674">
          <w:marLeft w:val="0"/>
          <w:marRight w:val="0"/>
          <w:marTop w:val="0"/>
          <w:marBottom w:val="0"/>
          <w:divBdr>
            <w:top w:val="none" w:sz="0" w:space="0" w:color="auto"/>
            <w:left w:val="none" w:sz="0" w:space="0" w:color="auto"/>
            <w:bottom w:val="none" w:sz="0" w:space="0" w:color="auto"/>
            <w:right w:val="none" w:sz="0" w:space="0" w:color="auto"/>
          </w:divBdr>
        </w:div>
        <w:div w:id="845482727">
          <w:marLeft w:val="0"/>
          <w:marRight w:val="0"/>
          <w:marTop w:val="0"/>
          <w:marBottom w:val="0"/>
          <w:divBdr>
            <w:top w:val="none" w:sz="0" w:space="0" w:color="auto"/>
            <w:left w:val="none" w:sz="0" w:space="0" w:color="auto"/>
            <w:bottom w:val="none" w:sz="0" w:space="0" w:color="auto"/>
            <w:right w:val="none" w:sz="0" w:space="0" w:color="auto"/>
          </w:divBdr>
        </w:div>
        <w:div w:id="1365667144">
          <w:marLeft w:val="0"/>
          <w:marRight w:val="0"/>
          <w:marTop w:val="0"/>
          <w:marBottom w:val="0"/>
          <w:divBdr>
            <w:top w:val="none" w:sz="0" w:space="0" w:color="auto"/>
            <w:left w:val="none" w:sz="0" w:space="0" w:color="auto"/>
            <w:bottom w:val="none" w:sz="0" w:space="0" w:color="auto"/>
            <w:right w:val="none" w:sz="0" w:space="0" w:color="auto"/>
          </w:divBdr>
        </w:div>
        <w:div w:id="313409643">
          <w:marLeft w:val="0"/>
          <w:marRight w:val="0"/>
          <w:marTop w:val="0"/>
          <w:marBottom w:val="0"/>
          <w:divBdr>
            <w:top w:val="none" w:sz="0" w:space="0" w:color="auto"/>
            <w:left w:val="none" w:sz="0" w:space="0" w:color="auto"/>
            <w:bottom w:val="none" w:sz="0" w:space="0" w:color="auto"/>
            <w:right w:val="none" w:sz="0" w:space="0" w:color="auto"/>
          </w:divBdr>
        </w:div>
        <w:div w:id="1389841721">
          <w:marLeft w:val="0"/>
          <w:marRight w:val="0"/>
          <w:marTop w:val="0"/>
          <w:marBottom w:val="0"/>
          <w:divBdr>
            <w:top w:val="none" w:sz="0" w:space="0" w:color="auto"/>
            <w:left w:val="none" w:sz="0" w:space="0" w:color="auto"/>
            <w:bottom w:val="none" w:sz="0" w:space="0" w:color="auto"/>
            <w:right w:val="none" w:sz="0" w:space="0" w:color="auto"/>
          </w:divBdr>
        </w:div>
        <w:div w:id="903949990">
          <w:marLeft w:val="0"/>
          <w:marRight w:val="0"/>
          <w:marTop w:val="0"/>
          <w:marBottom w:val="0"/>
          <w:divBdr>
            <w:top w:val="none" w:sz="0" w:space="0" w:color="auto"/>
            <w:left w:val="none" w:sz="0" w:space="0" w:color="auto"/>
            <w:bottom w:val="none" w:sz="0" w:space="0" w:color="auto"/>
            <w:right w:val="none" w:sz="0" w:space="0" w:color="auto"/>
          </w:divBdr>
        </w:div>
        <w:div w:id="1061714377">
          <w:marLeft w:val="0"/>
          <w:marRight w:val="0"/>
          <w:marTop w:val="0"/>
          <w:marBottom w:val="0"/>
          <w:divBdr>
            <w:top w:val="none" w:sz="0" w:space="0" w:color="auto"/>
            <w:left w:val="none" w:sz="0" w:space="0" w:color="auto"/>
            <w:bottom w:val="none" w:sz="0" w:space="0" w:color="auto"/>
            <w:right w:val="none" w:sz="0" w:space="0" w:color="auto"/>
          </w:divBdr>
        </w:div>
        <w:div w:id="843712382">
          <w:marLeft w:val="0"/>
          <w:marRight w:val="0"/>
          <w:marTop w:val="0"/>
          <w:marBottom w:val="0"/>
          <w:divBdr>
            <w:top w:val="none" w:sz="0" w:space="0" w:color="auto"/>
            <w:left w:val="none" w:sz="0" w:space="0" w:color="auto"/>
            <w:bottom w:val="none" w:sz="0" w:space="0" w:color="auto"/>
            <w:right w:val="none" w:sz="0" w:space="0" w:color="auto"/>
          </w:divBdr>
        </w:div>
        <w:div w:id="1672873168">
          <w:marLeft w:val="0"/>
          <w:marRight w:val="0"/>
          <w:marTop w:val="0"/>
          <w:marBottom w:val="0"/>
          <w:divBdr>
            <w:top w:val="none" w:sz="0" w:space="0" w:color="auto"/>
            <w:left w:val="none" w:sz="0" w:space="0" w:color="auto"/>
            <w:bottom w:val="none" w:sz="0" w:space="0" w:color="auto"/>
            <w:right w:val="none" w:sz="0" w:space="0" w:color="auto"/>
          </w:divBdr>
        </w:div>
        <w:div w:id="697588979">
          <w:marLeft w:val="0"/>
          <w:marRight w:val="0"/>
          <w:marTop w:val="0"/>
          <w:marBottom w:val="0"/>
          <w:divBdr>
            <w:top w:val="none" w:sz="0" w:space="0" w:color="auto"/>
            <w:left w:val="none" w:sz="0" w:space="0" w:color="auto"/>
            <w:bottom w:val="none" w:sz="0" w:space="0" w:color="auto"/>
            <w:right w:val="none" w:sz="0" w:space="0" w:color="auto"/>
          </w:divBdr>
        </w:div>
        <w:div w:id="32393502">
          <w:marLeft w:val="0"/>
          <w:marRight w:val="0"/>
          <w:marTop w:val="0"/>
          <w:marBottom w:val="0"/>
          <w:divBdr>
            <w:top w:val="none" w:sz="0" w:space="0" w:color="auto"/>
            <w:left w:val="none" w:sz="0" w:space="0" w:color="auto"/>
            <w:bottom w:val="none" w:sz="0" w:space="0" w:color="auto"/>
            <w:right w:val="none" w:sz="0" w:space="0" w:color="auto"/>
          </w:divBdr>
        </w:div>
        <w:div w:id="532688868">
          <w:marLeft w:val="0"/>
          <w:marRight w:val="0"/>
          <w:marTop w:val="0"/>
          <w:marBottom w:val="0"/>
          <w:divBdr>
            <w:top w:val="none" w:sz="0" w:space="0" w:color="auto"/>
            <w:left w:val="none" w:sz="0" w:space="0" w:color="auto"/>
            <w:bottom w:val="none" w:sz="0" w:space="0" w:color="auto"/>
            <w:right w:val="none" w:sz="0" w:space="0" w:color="auto"/>
          </w:divBdr>
        </w:div>
        <w:div w:id="1301112533">
          <w:marLeft w:val="0"/>
          <w:marRight w:val="0"/>
          <w:marTop w:val="0"/>
          <w:marBottom w:val="0"/>
          <w:divBdr>
            <w:top w:val="none" w:sz="0" w:space="0" w:color="auto"/>
            <w:left w:val="none" w:sz="0" w:space="0" w:color="auto"/>
            <w:bottom w:val="none" w:sz="0" w:space="0" w:color="auto"/>
            <w:right w:val="none" w:sz="0" w:space="0" w:color="auto"/>
          </w:divBdr>
        </w:div>
        <w:div w:id="355351959">
          <w:marLeft w:val="0"/>
          <w:marRight w:val="0"/>
          <w:marTop w:val="0"/>
          <w:marBottom w:val="0"/>
          <w:divBdr>
            <w:top w:val="none" w:sz="0" w:space="0" w:color="auto"/>
            <w:left w:val="none" w:sz="0" w:space="0" w:color="auto"/>
            <w:bottom w:val="none" w:sz="0" w:space="0" w:color="auto"/>
            <w:right w:val="none" w:sz="0" w:space="0" w:color="auto"/>
          </w:divBdr>
        </w:div>
        <w:div w:id="1644431591">
          <w:marLeft w:val="0"/>
          <w:marRight w:val="0"/>
          <w:marTop w:val="0"/>
          <w:marBottom w:val="0"/>
          <w:divBdr>
            <w:top w:val="none" w:sz="0" w:space="0" w:color="auto"/>
            <w:left w:val="none" w:sz="0" w:space="0" w:color="auto"/>
            <w:bottom w:val="none" w:sz="0" w:space="0" w:color="auto"/>
            <w:right w:val="none" w:sz="0" w:space="0" w:color="auto"/>
          </w:divBdr>
        </w:div>
        <w:div w:id="535117523">
          <w:marLeft w:val="0"/>
          <w:marRight w:val="0"/>
          <w:marTop w:val="0"/>
          <w:marBottom w:val="0"/>
          <w:divBdr>
            <w:top w:val="none" w:sz="0" w:space="0" w:color="auto"/>
            <w:left w:val="none" w:sz="0" w:space="0" w:color="auto"/>
            <w:bottom w:val="none" w:sz="0" w:space="0" w:color="auto"/>
            <w:right w:val="none" w:sz="0" w:space="0" w:color="auto"/>
          </w:divBdr>
        </w:div>
        <w:div w:id="1107694518">
          <w:marLeft w:val="0"/>
          <w:marRight w:val="0"/>
          <w:marTop w:val="0"/>
          <w:marBottom w:val="0"/>
          <w:divBdr>
            <w:top w:val="none" w:sz="0" w:space="0" w:color="auto"/>
            <w:left w:val="none" w:sz="0" w:space="0" w:color="auto"/>
            <w:bottom w:val="none" w:sz="0" w:space="0" w:color="auto"/>
            <w:right w:val="none" w:sz="0" w:space="0" w:color="auto"/>
          </w:divBdr>
        </w:div>
        <w:div w:id="902057614">
          <w:marLeft w:val="0"/>
          <w:marRight w:val="0"/>
          <w:marTop w:val="0"/>
          <w:marBottom w:val="0"/>
          <w:divBdr>
            <w:top w:val="none" w:sz="0" w:space="0" w:color="auto"/>
            <w:left w:val="none" w:sz="0" w:space="0" w:color="auto"/>
            <w:bottom w:val="none" w:sz="0" w:space="0" w:color="auto"/>
            <w:right w:val="none" w:sz="0" w:space="0" w:color="auto"/>
          </w:divBdr>
        </w:div>
        <w:div w:id="891236706">
          <w:marLeft w:val="0"/>
          <w:marRight w:val="0"/>
          <w:marTop w:val="0"/>
          <w:marBottom w:val="0"/>
          <w:divBdr>
            <w:top w:val="none" w:sz="0" w:space="0" w:color="auto"/>
            <w:left w:val="none" w:sz="0" w:space="0" w:color="auto"/>
            <w:bottom w:val="none" w:sz="0" w:space="0" w:color="auto"/>
            <w:right w:val="none" w:sz="0" w:space="0" w:color="auto"/>
          </w:divBdr>
        </w:div>
        <w:div w:id="136802746">
          <w:marLeft w:val="0"/>
          <w:marRight w:val="0"/>
          <w:marTop w:val="0"/>
          <w:marBottom w:val="0"/>
          <w:divBdr>
            <w:top w:val="none" w:sz="0" w:space="0" w:color="auto"/>
            <w:left w:val="none" w:sz="0" w:space="0" w:color="auto"/>
            <w:bottom w:val="none" w:sz="0" w:space="0" w:color="auto"/>
            <w:right w:val="none" w:sz="0" w:space="0" w:color="auto"/>
          </w:divBdr>
        </w:div>
        <w:div w:id="674577918">
          <w:marLeft w:val="0"/>
          <w:marRight w:val="0"/>
          <w:marTop w:val="0"/>
          <w:marBottom w:val="0"/>
          <w:divBdr>
            <w:top w:val="none" w:sz="0" w:space="0" w:color="auto"/>
            <w:left w:val="none" w:sz="0" w:space="0" w:color="auto"/>
            <w:bottom w:val="none" w:sz="0" w:space="0" w:color="auto"/>
            <w:right w:val="none" w:sz="0" w:space="0" w:color="auto"/>
          </w:divBdr>
        </w:div>
        <w:div w:id="1243950798">
          <w:marLeft w:val="0"/>
          <w:marRight w:val="0"/>
          <w:marTop w:val="0"/>
          <w:marBottom w:val="0"/>
          <w:divBdr>
            <w:top w:val="none" w:sz="0" w:space="0" w:color="auto"/>
            <w:left w:val="none" w:sz="0" w:space="0" w:color="auto"/>
            <w:bottom w:val="none" w:sz="0" w:space="0" w:color="auto"/>
            <w:right w:val="none" w:sz="0" w:space="0" w:color="auto"/>
          </w:divBdr>
        </w:div>
        <w:div w:id="937180083">
          <w:marLeft w:val="0"/>
          <w:marRight w:val="0"/>
          <w:marTop w:val="0"/>
          <w:marBottom w:val="0"/>
          <w:divBdr>
            <w:top w:val="none" w:sz="0" w:space="0" w:color="auto"/>
            <w:left w:val="none" w:sz="0" w:space="0" w:color="auto"/>
            <w:bottom w:val="none" w:sz="0" w:space="0" w:color="auto"/>
            <w:right w:val="none" w:sz="0" w:space="0" w:color="auto"/>
          </w:divBdr>
        </w:div>
        <w:div w:id="1512722833">
          <w:marLeft w:val="0"/>
          <w:marRight w:val="0"/>
          <w:marTop w:val="0"/>
          <w:marBottom w:val="0"/>
          <w:divBdr>
            <w:top w:val="none" w:sz="0" w:space="0" w:color="auto"/>
            <w:left w:val="none" w:sz="0" w:space="0" w:color="auto"/>
            <w:bottom w:val="none" w:sz="0" w:space="0" w:color="auto"/>
            <w:right w:val="none" w:sz="0" w:space="0" w:color="auto"/>
          </w:divBdr>
        </w:div>
        <w:div w:id="1443958669">
          <w:marLeft w:val="0"/>
          <w:marRight w:val="0"/>
          <w:marTop w:val="0"/>
          <w:marBottom w:val="0"/>
          <w:divBdr>
            <w:top w:val="none" w:sz="0" w:space="0" w:color="auto"/>
            <w:left w:val="none" w:sz="0" w:space="0" w:color="auto"/>
            <w:bottom w:val="none" w:sz="0" w:space="0" w:color="auto"/>
            <w:right w:val="none" w:sz="0" w:space="0" w:color="auto"/>
          </w:divBdr>
        </w:div>
        <w:div w:id="748582707">
          <w:marLeft w:val="0"/>
          <w:marRight w:val="0"/>
          <w:marTop w:val="0"/>
          <w:marBottom w:val="0"/>
          <w:divBdr>
            <w:top w:val="none" w:sz="0" w:space="0" w:color="auto"/>
            <w:left w:val="none" w:sz="0" w:space="0" w:color="auto"/>
            <w:bottom w:val="none" w:sz="0" w:space="0" w:color="auto"/>
            <w:right w:val="none" w:sz="0" w:space="0" w:color="auto"/>
          </w:divBdr>
        </w:div>
        <w:div w:id="154492343">
          <w:marLeft w:val="0"/>
          <w:marRight w:val="0"/>
          <w:marTop w:val="0"/>
          <w:marBottom w:val="0"/>
          <w:divBdr>
            <w:top w:val="none" w:sz="0" w:space="0" w:color="auto"/>
            <w:left w:val="none" w:sz="0" w:space="0" w:color="auto"/>
            <w:bottom w:val="none" w:sz="0" w:space="0" w:color="auto"/>
            <w:right w:val="none" w:sz="0" w:space="0" w:color="auto"/>
          </w:divBdr>
        </w:div>
        <w:div w:id="1561868449">
          <w:marLeft w:val="0"/>
          <w:marRight w:val="0"/>
          <w:marTop w:val="0"/>
          <w:marBottom w:val="0"/>
          <w:divBdr>
            <w:top w:val="none" w:sz="0" w:space="0" w:color="auto"/>
            <w:left w:val="none" w:sz="0" w:space="0" w:color="auto"/>
            <w:bottom w:val="none" w:sz="0" w:space="0" w:color="auto"/>
            <w:right w:val="none" w:sz="0" w:space="0" w:color="auto"/>
          </w:divBdr>
        </w:div>
        <w:div w:id="162938677">
          <w:marLeft w:val="0"/>
          <w:marRight w:val="0"/>
          <w:marTop w:val="0"/>
          <w:marBottom w:val="0"/>
          <w:divBdr>
            <w:top w:val="none" w:sz="0" w:space="0" w:color="auto"/>
            <w:left w:val="none" w:sz="0" w:space="0" w:color="auto"/>
            <w:bottom w:val="none" w:sz="0" w:space="0" w:color="auto"/>
            <w:right w:val="none" w:sz="0" w:space="0" w:color="auto"/>
          </w:divBdr>
        </w:div>
        <w:div w:id="19478275">
          <w:marLeft w:val="0"/>
          <w:marRight w:val="0"/>
          <w:marTop w:val="0"/>
          <w:marBottom w:val="0"/>
          <w:divBdr>
            <w:top w:val="none" w:sz="0" w:space="0" w:color="auto"/>
            <w:left w:val="none" w:sz="0" w:space="0" w:color="auto"/>
            <w:bottom w:val="none" w:sz="0" w:space="0" w:color="auto"/>
            <w:right w:val="none" w:sz="0" w:space="0" w:color="auto"/>
          </w:divBdr>
        </w:div>
        <w:div w:id="179466852">
          <w:marLeft w:val="0"/>
          <w:marRight w:val="0"/>
          <w:marTop w:val="0"/>
          <w:marBottom w:val="0"/>
          <w:divBdr>
            <w:top w:val="none" w:sz="0" w:space="0" w:color="auto"/>
            <w:left w:val="none" w:sz="0" w:space="0" w:color="auto"/>
            <w:bottom w:val="none" w:sz="0" w:space="0" w:color="auto"/>
            <w:right w:val="none" w:sz="0" w:space="0" w:color="auto"/>
          </w:divBdr>
        </w:div>
        <w:div w:id="149371993">
          <w:marLeft w:val="0"/>
          <w:marRight w:val="0"/>
          <w:marTop w:val="0"/>
          <w:marBottom w:val="0"/>
          <w:divBdr>
            <w:top w:val="none" w:sz="0" w:space="0" w:color="auto"/>
            <w:left w:val="none" w:sz="0" w:space="0" w:color="auto"/>
            <w:bottom w:val="none" w:sz="0" w:space="0" w:color="auto"/>
            <w:right w:val="none" w:sz="0" w:space="0" w:color="auto"/>
          </w:divBdr>
        </w:div>
        <w:div w:id="1103383939">
          <w:marLeft w:val="0"/>
          <w:marRight w:val="0"/>
          <w:marTop w:val="0"/>
          <w:marBottom w:val="0"/>
          <w:divBdr>
            <w:top w:val="none" w:sz="0" w:space="0" w:color="auto"/>
            <w:left w:val="none" w:sz="0" w:space="0" w:color="auto"/>
            <w:bottom w:val="none" w:sz="0" w:space="0" w:color="auto"/>
            <w:right w:val="none" w:sz="0" w:space="0" w:color="auto"/>
          </w:divBdr>
        </w:div>
        <w:div w:id="726152271">
          <w:marLeft w:val="0"/>
          <w:marRight w:val="0"/>
          <w:marTop w:val="0"/>
          <w:marBottom w:val="0"/>
          <w:divBdr>
            <w:top w:val="none" w:sz="0" w:space="0" w:color="auto"/>
            <w:left w:val="none" w:sz="0" w:space="0" w:color="auto"/>
            <w:bottom w:val="none" w:sz="0" w:space="0" w:color="auto"/>
            <w:right w:val="none" w:sz="0" w:space="0" w:color="auto"/>
          </w:divBdr>
        </w:div>
        <w:div w:id="1221943251">
          <w:marLeft w:val="0"/>
          <w:marRight w:val="0"/>
          <w:marTop w:val="0"/>
          <w:marBottom w:val="0"/>
          <w:divBdr>
            <w:top w:val="none" w:sz="0" w:space="0" w:color="auto"/>
            <w:left w:val="none" w:sz="0" w:space="0" w:color="auto"/>
            <w:bottom w:val="none" w:sz="0" w:space="0" w:color="auto"/>
            <w:right w:val="none" w:sz="0" w:space="0" w:color="auto"/>
          </w:divBdr>
        </w:div>
        <w:div w:id="942499175">
          <w:marLeft w:val="0"/>
          <w:marRight w:val="0"/>
          <w:marTop w:val="0"/>
          <w:marBottom w:val="0"/>
          <w:divBdr>
            <w:top w:val="none" w:sz="0" w:space="0" w:color="auto"/>
            <w:left w:val="none" w:sz="0" w:space="0" w:color="auto"/>
            <w:bottom w:val="none" w:sz="0" w:space="0" w:color="auto"/>
            <w:right w:val="none" w:sz="0" w:space="0" w:color="auto"/>
          </w:divBdr>
        </w:div>
        <w:div w:id="1047100433">
          <w:marLeft w:val="0"/>
          <w:marRight w:val="0"/>
          <w:marTop w:val="0"/>
          <w:marBottom w:val="0"/>
          <w:divBdr>
            <w:top w:val="none" w:sz="0" w:space="0" w:color="auto"/>
            <w:left w:val="none" w:sz="0" w:space="0" w:color="auto"/>
            <w:bottom w:val="none" w:sz="0" w:space="0" w:color="auto"/>
            <w:right w:val="none" w:sz="0" w:space="0" w:color="auto"/>
          </w:divBdr>
        </w:div>
        <w:div w:id="1293441329">
          <w:marLeft w:val="0"/>
          <w:marRight w:val="0"/>
          <w:marTop w:val="0"/>
          <w:marBottom w:val="0"/>
          <w:divBdr>
            <w:top w:val="none" w:sz="0" w:space="0" w:color="auto"/>
            <w:left w:val="none" w:sz="0" w:space="0" w:color="auto"/>
            <w:bottom w:val="none" w:sz="0" w:space="0" w:color="auto"/>
            <w:right w:val="none" w:sz="0" w:space="0" w:color="auto"/>
          </w:divBdr>
        </w:div>
        <w:div w:id="1172179690">
          <w:marLeft w:val="0"/>
          <w:marRight w:val="0"/>
          <w:marTop w:val="0"/>
          <w:marBottom w:val="0"/>
          <w:divBdr>
            <w:top w:val="none" w:sz="0" w:space="0" w:color="auto"/>
            <w:left w:val="none" w:sz="0" w:space="0" w:color="auto"/>
            <w:bottom w:val="none" w:sz="0" w:space="0" w:color="auto"/>
            <w:right w:val="none" w:sz="0" w:space="0" w:color="auto"/>
          </w:divBdr>
        </w:div>
        <w:div w:id="1222062723">
          <w:marLeft w:val="0"/>
          <w:marRight w:val="0"/>
          <w:marTop w:val="0"/>
          <w:marBottom w:val="0"/>
          <w:divBdr>
            <w:top w:val="none" w:sz="0" w:space="0" w:color="auto"/>
            <w:left w:val="none" w:sz="0" w:space="0" w:color="auto"/>
            <w:bottom w:val="none" w:sz="0" w:space="0" w:color="auto"/>
            <w:right w:val="none" w:sz="0" w:space="0" w:color="auto"/>
          </w:divBdr>
        </w:div>
        <w:div w:id="1353337858">
          <w:marLeft w:val="0"/>
          <w:marRight w:val="0"/>
          <w:marTop w:val="0"/>
          <w:marBottom w:val="0"/>
          <w:divBdr>
            <w:top w:val="none" w:sz="0" w:space="0" w:color="auto"/>
            <w:left w:val="none" w:sz="0" w:space="0" w:color="auto"/>
            <w:bottom w:val="none" w:sz="0" w:space="0" w:color="auto"/>
            <w:right w:val="none" w:sz="0" w:space="0" w:color="auto"/>
          </w:divBdr>
        </w:div>
        <w:div w:id="336156107">
          <w:marLeft w:val="0"/>
          <w:marRight w:val="0"/>
          <w:marTop w:val="0"/>
          <w:marBottom w:val="0"/>
          <w:divBdr>
            <w:top w:val="none" w:sz="0" w:space="0" w:color="auto"/>
            <w:left w:val="none" w:sz="0" w:space="0" w:color="auto"/>
            <w:bottom w:val="none" w:sz="0" w:space="0" w:color="auto"/>
            <w:right w:val="none" w:sz="0" w:space="0" w:color="auto"/>
          </w:divBdr>
        </w:div>
        <w:div w:id="2107797785">
          <w:marLeft w:val="0"/>
          <w:marRight w:val="0"/>
          <w:marTop w:val="0"/>
          <w:marBottom w:val="0"/>
          <w:divBdr>
            <w:top w:val="none" w:sz="0" w:space="0" w:color="auto"/>
            <w:left w:val="none" w:sz="0" w:space="0" w:color="auto"/>
            <w:bottom w:val="none" w:sz="0" w:space="0" w:color="auto"/>
            <w:right w:val="none" w:sz="0" w:space="0" w:color="auto"/>
          </w:divBdr>
        </w:div>
        <w:div w:id="1862547083">
          <w:marLeft w:val="0"/>
          <w:marRight w:val="0"/>
          <w:marTop w:val="0"/>
          <w:marBottom w:val="0"/>
          <w:divBdr>
            <w:top w:val="none" w:sz="0" w:space="0" w:color="auto"/>
            <w:left w:val="none" w:sz="0" w:space="0" w:color="auto"/>
            <w:bottom w:val="none" w:sz="0" w:space="0" w:color="auto"/>
            <w:right w:val="none" w:sz="0" w:space="0" w:color="auto"/>
          </w:divBdr>
        </w:div>
        <w:div w:id="26684099">
          <w:marLeft w:val="0"/>
          <w:marRight w:val="0"/>
          <w:marTop w:val="0"/>
          <w:marBottom w:val="0"/>
          <w:divBdr>
            <w:top w:val="none" w:sz="0" w:space="0" w:color="auto"/>
            <w:left w:val="none" w:sz="0" w:space="0" w:color="auto"/>
            <w:bottom w:val="none" w:sz="0" w:space="0" w:color="auto"/>
            <w:right w:val="none" w:sz="0" w:space="0" w:color="auto"/>
          </w:divBdr>
        </w:div>
        <w:div w:id="580406092">
          <w:marLeft w:val="0"/>
          <w:marRight w:val="0"/>
          <w:marTop w:val="0"/>
          <w:marBottom w:val="0"/>
          <w:divBdr>
            <w:top w:val="none" w:sz="0" w:space="0" w:color="auto"/>
            <w:left w:val="none" w:sz="0" w:space="0" w:color="auto"/>
            <w:bottom w:val="none" w:sz="0" w:space="0" w:color="auto"/>
            <w:right w:val="none" w:sz="0" w:space="0" w:color="auto"/>
          </w:divBdr>
        </w:div>
        <w:div w:id="1063404409">
          <w:marLeft w:val="0"/>
          <w:marRight w:val="0"/>
          <w:marTop w:val="0"/>
          <w:marBottom w:val="0"/>
          <w:divBdr>
            <w:top w:val="none" w:sz="0" w:space="0" w:color="auto"/>
            <w:left w:val="none" w:sz="0" w:space="0" w:color="auto"/>
            <w:bottom w:val="none" w:sz="0" w:space="0" w:color="auto"/>
            <w:right w:val="none" w:sz="0" w:space="0" w:color="auto"/>
          </w:divBdr>
        </w:div>
        <w:div w:id="515770192">
          <w:marLeft w:val="0"/>
          <w:marRight w:val="0"/>
          <w:marTop w:val="0"/>
          <w:marBottom w:val="0"/>
          <w:divBdr>
            <w:top w:val="none" w:sz="0" w:space="0" w:color="auto"/>
            <w:left w:val="none" w:sz="0" w:space="0" w:color="auto"/>
            <w:bottom w:val="none" w:sz="0" w:space="0" w:color="auto"/>
            <w:right w:val="none" w:sz="0" w:space="0" w:color="auto"/>
          </w:divBdr>
        </w:div>
        <w:div w:id="416681255">
          <w:marLeft w:val="0"/>
          <w:marRight w:val="0"/>
          <w:marTop w:val="0"/>
          <w:marBottom w:val="0"/>
          <w:divBdr>
            <w:top w:val="none" w:sz="0" w:space="0" w:color="auto"/>
            <w:left w:val="none" w:sz="0" w:space="0" w:color="auto"/>
            <w:bottom w:val="none" w:sz="0" w:space="0" w:color="auto"/>
            <w:right w:val="none" w:sz="0" w:space="0" w:color="auto"/>
          </w:divBdr>
        </w:div>
        <w:div w:id="349766347">
          <w:marLeft w:val="0"/>
          <w:marRight w:val="0"/>
          <w:marTop w:val="0"/>
          <w:marBottom w:val="0"/>
          <w:divBdr>
            <w:top w:val="none" w:sz="0" w:space="0" w:color="auto"/>
            <w:left w:val="none" w:sz="0" w:space="0" w:color="auto"/>
            <w:bottom w:val="none" w:sz="0" w:space="0" w:color="auto"/>
            <w:right w:val="none" w:sz="0" w:space="0" w:color="auto"/>
          </w:divBdr>
        </w:div>
        <w:div w:id="509301641">
          <w:marLeft w:val="0"/>
          <w:marRight w:val="0"/>
          <w:marTop w:val="0"/>
          <w:marBottom w:val="0"/>
          <w:divBdr>
            <w:top w:val="none" w:sz="0" w:space="0" w:color="auto"/>
            <w:left w:val="none" w:sz="0" w:space="0" w:color="auto"/>
            <w:bottom w:val="none" w:sz="0" w:space="0" w:color="auto"/>
            <w:right w:val="none" w:sz="0" w:space="0" w:color="auto"/>
          </w:divBdr>
        </w:div>
        <w:div w:id="1611620749">
          <w:marLeft w:val="0"/>
          <w:marRight w:val="0"/>
          <w:marTop w:val="0"/>
          <w:marBottom w:val="0"/>
          <w:divBdr>
            <w:top w:val="none" w:sz="0" w:space="0" w:color="auto"/>
            <w:left w:val="none" w:sz="0" w:space="0" w:color="auto"/>
            <w:bottom w:val="none" w:sz="0" w:space="0" w:color="auto"/>
            <w:right w:val="none" w:sz="0" w:space="0" w:color="auto"/>
          </w:divBdr>
        </w:div>
        <w:div w:id="2124416321">
          <w:marLeft w:val="0"/>
          <w:marRight w:val="0"/>
          <w:marTop w:val="0"/>
          <w:marBottom w:val="0"/>
          <w:divBdr>
            <w:top w:val="none" w:sz="0" w:space="0" w:color="auto"/>
            <w:left w:val="none" w:sz="0" w:space="0" w:color="auto"/>
            <w:bottom w:val="none" w:sz="0" w:space="0" w:color="auto"/>
            <w:right w:val="none" w:sz="0" w:space="0" w:color="auto"/>
          </w:divBdr>
        </w:div>
        <w:div w:id="204221571">
          <w:marLeft w:val="0"/>
          <w:marRight w:val="0"/>
          <w:marTop w:val="0"/>
          <w:marBottom w:val="0"/>
          <w:divBdr>
            <w:top w:val="none" w:sz="0" w:space="0" w:color="auto"/>
            <w:left w:val="none" w:sz="0" w:space="0" w:color="auto"/>
            <w:bottom w:val="none" w:sz="0" w:space="0" w:color="auto"/>
            <w:right w:val="none" w:sz="0" w:space="0" w:color="auto"/>
          </w:divBdr>
        </w:div>
        <w:div w:id="1144158128">
          <w:marLeft w:val="0"/>
          <w:marRight w:val="0"/>
          <w:marTop w:val="0"/>
          <w:marBottom w:val="0"/>
          <w:divBdr>
            <w:top w:val="none" w:sz="0" w:space="0" w:color="auto"/>
            <w:left w:val="none" w:sz="0" w:space="0" w:color="auto"/>
            <w:bottom w:val="none" w:sz="0" w:space="0" w:color="auto"/>
            <w:right w:val="none" w:sz="0" w:space="0" w:color="auto"/>
          </w:divBdr>
        </w:div>
        <w:div w:id="1361273927">
          <w:marLeft w:val="0"/>
          <w:marRight w:val="0"/>
          <w:marTop w:val="0"/>
          <w:marBottom w:val="0"/>
          <w:divBdr>
            <w:top w:val="none" w:sz="0" w:space="0" w:color="auto"/>
            <w:left w:val="none" w:sz="0" w:space="0" w:color="auto"/>
            <w:bottom w:val="none" w:sz="0" w:space="0" w:color="auto"/>
            <w:right w:val="none" w:sz="0" w:space="0" w:color="auto"/>
          </w:divBdr>
        </w:div>
        <w:div w:id="231162124">
          <w:marLeft w:val="0"/>
          <w:marRight w:val="0"/>
          <w:marTop w:val="0"/>
          <w:marBottom w:val="0"/>
          <w:divBdr>
            <w:top w:val="none" w:sz="0" w:space="0" w:color="auto"/>
            <w:left w:val="none" w:sz="0" w:space="0" w:color="auto"/>
            <w:bottom w:val="none" w:sz="0" w:space="0" w:color="auto"/>
            <w:right w:val="none" w:sz="0" w:space="0" w:color="auto"/>
          </w:divBdr>
        </w:div>
        <w:div w:id="332952641">
          <w:marLeft w:val="0"/>
          <w:marRight w:val="0"/>
          <w:marTop w:val="0"/>
          <w:marBottom w:val="0"/>
          <w:divBdr>
            <w:top w:val="none" w:sz="0" w:space="0" w:color="auto"/>
            <w:left w:val="none" w:sz="0" w:space="0" w:color="auto"/>
            <w:bottom w:val="none" w:sz="0" w:space="0" w:color="auto"/>
            <w:right w:val="none" w:sz="0" w:space="0" w:color="auto"/>
          </w:divBdr>
        </w:div>
        <w:div w:id="228806526">
          <w:marLeft w:val="0"/>
          <w:marRight w:val="0"/>
          <w:marTop w:val="0"/>
          <w:marBottom w:val="0"/>
          <w:divBdr>
            <w:top w:val="none" w:sz="0" w:space="0" w:color="auto"/>
            <w:left w:val="none" w:sz="0" w:space="0" w:color="auto"/>
            <w:bottom w:val="none" w:sz="0" w:space="0" w:color="auto"/>
            <w:right w:val="none" w:sz="0" w:space="0" w:color="auto"/>
          </w:divBdr>
        </w:div>
        <w:div w:id="1058551657">
          <w:marLeft w:val="0"/>
          <w:marRight w:val="0"/>
          <w:marTop w:val="0"/>
          <w:marBottom w:val="0"/>
          <w:divBdr>
            <w:top w:val="none" w:sz="0" w:space="0" w:color="auto"/>
            <w:left w:val="none" w:sz="0" w:space="0" w:color="auto"/>
            <w:bottom w:val="none" w:sz="0" w:space="0" w:color="auto"/>
            <w:right w:val="none" w:sz="0" w:space="0" w:color="auto"/>
          </w:divBdr>
        </w:div>
        <w:div w:id="1284772556">
          <w:marLeft w:val="0"/>
          <w:marRight w:val="0"/>
          <w:marTop w:val="0"/>
          <w:marBottom w:val="0"/>
          <w:divBdr>
            <w:top w:val="none" w:sz="0" w:space="0" w:color="auto"/>
            <w:left w:val="none" w:sz="0" w:space="0" w:color="auto"/>
            <w:bottom w:val="none" w:sz="0" w:space="0" w:color="auto"/>
            <w:right w:val="none" w:sz="0" w:space="0" w:color="auto"/>
          </w:divBdr>
        </w:div>
        <w:div w:id="861356656">
          <w:marLeft w:val="0"/>
          <w:marRight w:val="0"/>
          <w:marTop w:val="0"/>
          <w:marBottom w:val="0"/>
          <w:divBdr>
            <w:top w:val="none" w:sz="0" w:space="0" w:color="auto"/>
            <w:left w:val="none" w:sz="0" w:space="0" w:color="auto"/>
            <w:bottom w:val="none" w:sz="0" w:space="0" w:color="auto"/>
            <w:right w:val="none" w:sz="0" w:space="0" w:color="auto"/>
          </w:divBdr>
        </w:div>
        <w:div w:id="1402947632">
          <w:marLeft w:val="0"/>
          <w:marRight w:val="0"/>
          <w:marTop w:val="0"/>
          <w:marBottom w:val="0"/>
          <w:divBdr>
            <w:top w:val="none" w:sz="0" w:space="0" w:color="auto"/>
            <w:left w:val="none" w:sz="0" w:space="0" w:color="auto"/>
            <w:bottom w:val="none" w:sz="0" w:space="0" w:color="auto"/>
            <w:right w:val="none" w:sz="0" w:space="0" w:color="auto"/>
          </w:divBdr>
        </w:div>
        <w:div w:id="160388812">
          <w:marLeft w:val="0"/>
          <w:marRight w:val="0"/>
          <w:marTop w:val="0"/>
          <w:marBottom w:val="0"/>
          <w:divBdr>
            <w:top w:val="none" w:sz="0" w:space="0" w:color="auto"/>
            <w:left w:val="none" w:sz="0" w:space="0" w:color="auto"/>
            <w:bottom w:val="none" w:sz="0" w:space="0" w:color="auto"/>
            <w:right w:val="none" w:sz="0" w:space="0" w:color="auto"/>
          </w:divBdr>
        </w:div>
        <w:div w:id="1684093571">
          <w:marLeft w:val="0"/>
          <w:marRight w:val="0"/>
          <w:marTop w:val="0"/>
          <w:marBottom w:val="0"/>
          <w:divBdr>
            <w:top w:val="none" w:sz="0" w:space="0" w:color="auto"/>
            <w:left w:val="none" w:sz="0" w:space="0" w:color="auto"/>
            <w:bottom w:val="none" w:sz="0" w:space="0" w:color="auto"/>
            <w:right w:val="none" w:sz="0" w:space="0" w:color="auto"/>
          </w:divBdr>
        </w:div>
        <w:div w:id="1535800406">
          <w:marLeft w:val="0"/>
          <w:marRight w:val="0"/>
          <w:marTop w:val="0"/>
          <w:marBottom w:val="0"/>
          <w:divBdr>
            <w:top w:val="none" w:sz="0" w:space="0" w:color="auto"/>
            <w:left w:val="none" w:sz="0" w:space="0" w:color="auto"/>
            <w:bottom w:val="none" w:sz="0" w:space="0" w:color="auto"/>
            <w:right w:val="none" w:sz="0" w:space="0" w:color="auto"/>
          </w:divBdr>
        </w:div>
        <w:div w:id="726345139">
          <w:marLeft w:val="0"/>
          <w:marRight w:val="0"/>
          <w:marTop w:val="0"/>
          <w:marBottom w:val="0"/>
          <w:divBdr>
            <w:top w:val="none" w:sz="0" w:space="0" w:color="auto"/>
            <w:left w:val="none" w:sz="0" w:space="0" w:color="auto"/>
            <w:bottom w:val="none" w:sz="0" w:space="0" w:color="auto"/>
            <w:right w:val="none" w:sz="0" w:space="0" w:color="auto"/>
          </w:divBdr>
        </w:div>
        <w:div w:id="1406565101">
          <w:marLeft w:val="0"/>
          <w:marRight w:val="0"/>
          <w:marTop w:val="0"/>
          <w:marBottom w:val="0"/>
          <w:divBdr>
            <w:top w:val="none" w:sz="0" w:space="0" w:color="auto"/>
            <w:left w:val="none" w:sz="0" w:space="0" w:color="auto"/>
            <w:bottom w:val="none" w:sz="0" w:space="0" w:color="auto"/>
            <w:right w:val="none" w:sz="0" w:space="0" w:color="auto"/>
          </w:divBdr>
        </w:div>
        <w:div w:id="324672908">
          <w:marLeft w:val="0"/>
          <w:marRight w:val="0"/>
          <w:marTop w:val="0"/>
          <w:marBottom w:val="0"/>
          <w:divBdr>
            <w:top w:val="none" w:sz="0" w:space="0" w:color="auto"/>
            <w:left w:val="none" w:sz="0" w:space="0" w:color="auto"/>
            <w:bottom w:val="none" w:sz="0" w:space="0" w:color="auto"/>
            <w:right w:val="none" w:sz="0" w:space="0" w:color="auto"/>
          </w:divBdr>
        </w:div>
        <w:div w:id="381565110">
          <w:marLeft w:val="0"/>
          <w:marRight w:val="0"/>
          <w:marTop w:val="0"/>
          <w:marBottom w:val="0"/>
          <w:divBdr>
            <w:top w:val="none" w:sz="0" w:space="0" w:color="auto"/>
            <w:left w:val="none" w:sz="0" w:space="0" w:color="auto"/>
            <w:bottom w:val="none" w:sz="0" w:space="0" w:color="auto"/>
            <w:right w:val="none" w:sz="0" w:space="0" w:color="auto"/>
          </w:divBdr>
        </w:div>
        <w:div w:id="994991798">
          <w:marLeft w:val="0"/>
          <w:marRight w:val="0"/>
          <w:marTop w:val="0"/>
          <w:marBottom w:val="0"/>
          <w:divBdr>
            <w:top w:val="none" w:sz="0" w:space="0" w:color="auto"/>
            <w:left w:val="none" w:sz="0" w:space="0" w:color="auto"/>
            <w:bottom w:val="none" w:sz="0" w:space="0" w:color="auto"/>
            <w:right w:val="none" w:sz="0" w:space="0" w:color="auto"/>
          </w:divBdr>
        </w:div>
        <w:div w:id="592737451">
          <w:marLeft w:val="0"/>
          <w:marRight w:val="0"/>
          <w:marTop w:val="0"/>
          <w:marBottom w:val="0"/>
          <w:divBdr>
            <w:top w:val="none" w:sz="0" w:space="0" w:color="auto"/>
            <w:left w:val="none" w:sz="0" w:space="0" w:color="auto"/>
            <w:bottom w:val="none" w:sz="0" w:space="0" w:color="auto"/>
            <w:right w:val="none" w:sz="0" w:space="0" w:color="auto"/>
          </w:divBdr>
        </w:div>
        <w:div w:id="1592276210">
          <w:marLeft w:val="0"/>
          <w:marRight w:val="0"/>
          <w:marTop w:val="0"/>
          <w:marBottom w:val="0"/>
          <w:divBdr>
            <w:top w:val="none" w:sz="0" w:space="0" w:color="auto"/>
            <w:left w:val="none" w:sz="0" w:space="0" w:color="auto"/>
            <w:bottom w:val="none" w:sz="0" w:space="0" w:color="auto"/>
            <w:right w:val="none" w:sz="0" w:space="0" w:color="auto"/>
          </w:divBdr>
        </w:div>
        <w:div w:id="1260790375">
          <w:marLeft w:val="0"/>
          <w:marRight w:val="0"/>
          <w:marTop w:val="0"/>
          <w:marBottom w:val="0"/>
          <w:divBdr>
            <w:top w:val="none" w:sz="0" w:space="0" w:color="auto"/>
            <w:left w:val="none" w:sz="0" w:space="0" w:color="auto"/>
            <w:bottom w:val="none" w:sz="0" w:space="0" w:color="auto"/>
            <w:right w:val="none" w:sz="0" w:space="0" w:color="auto"/>
          </w:divBdr>
        </w:div>
        <w:div w:id="1533222840">
          <w:marLeft w:val="0"/>
          <w:marRight w:val="0"/>
          <w:marTop w:val="0"/>
          <w:marBottom w:val="0"/>
          <w:divBdr>
            <w:top w:val="none" w:sz="0" w:space="0" w:color="auto"/>
            <w:left w:val="none" w:sz="0" w:space="0" w:color="auto"/>
            <w:bottom w:val="none" w:sz="0" w:space="0" w:color="auto"/>
            <w:right w:val="none" w:sz="0" w:space="0" w:color="auto"/>
          </w:divBdr>
        </w:div>
        <w:div w:id="1894388496">
          <w:marLeft w:val="0"/>
          <w:marRight w:val="0"/>
          <w:marTop w:val="0"/>
          <w:marBottom w:val="0"/>
          <w:divBdr>
            <w:top w:val="none" w:sz="0" w:space="0" w:color="auto"/>
            <w:left w:val="none" w:sz="0" w:space="0" w:color="auto"/>
            <w:bottom w:val="none" w:sz="0" w:space="0" w:color="auto"/>
            <w:right w:val="none" w:sz="0" w:space="0" w:color="auto"/>
          </w:divBdr>
        </w:div>
        <w:div w:id="1828206232">
          <w:marLeft w:val="0"/>
          <w:marRight w:val="0"/>
          <w:marTop w:val="0"/>
          <w:marBottom w:val="0"/>
          <w:divBdr>
            <w:top w:val="none" w:sz="0" w:space="0" w:color="auto"/>
            <w:left w:val="none" w:sz="0" w:space="0" w:color="auto"/>
            <w:bottom w:val="none" w:sz="0" w:space="0" w:color="auto"/>
            <w:right w:val="none" w:sz="0" w:space="0" w:color="auto"/>
          </w:divBdr>
        </w:div>
        <w:div w:id="1883130842">
          <w:marLeft w:val="0"/>
          <w:marRight w:val="0"/>
          <w:marTop w:val="0"/>
          <w:marBottom w:val="0"/>
          <w:divBdr>
            <w:top w:val="none" w:sz="0" w:space="0" w:color="auto"/>
            <w:left w:val="none" w:sz="0" w:space="0" w:color="auto"/>
            <w:bottom w:val="none" w:sz="0" w:space="0" w:color="auto"/>
            <w:right w:val="none" w:sz="0" w:space="0" w:color="auto"/>
          </w:divBdr>
        </w:div>
        <w:div w:id="42756360">
          <w:marLeft w:val="0"/>
          <w:marRight w:val="0"/>
          <w:marTop w:val="0"/>
          <w:marBottom w:val="0"/>
          <w:divBdr>
            <w:top w:val="none" w:sz="0" w:space="0" w:color="auto"/>
            <w:left w:val="none" w:sz="0" w:space="0" w:color="auto"/>
            <w:bottom w:val="none" w:sz="0" w:space="0" w:color="auto"/>
            <w:right w:val="none" w:sz="0" w:space="0" w:color="auto"/>
          </w:divBdr>
        </w:div>
        <w:div w:id="196508895">
          <w:marLeft w:val="0"/>
          <w:marRight w:val="0"/>
          <w:marTop w:val="0"/>
          <w:marBottom w:val="0"/>
          <w:divBdr>
            <w:top w:val="none" w:sz="0" w:space="0" w:color="auto"/>
            <w:left w:val="none" w:sz="0" w:space="0" w:color="auto"/>
            <w:bottom w:val="none" w:sz="0" w:space="0" w:color="auto"/>
            <w:right w:val="none" w:sz="0" w:space="0" w:color="auto"/>
          </w:divBdr>
        </w:div>
        <w:div w:id="321737121">
          <w:marLeft w:val="0"/>
          <w:marRight w:val="0"/>
          <w:marTop w:val="0"/>
          <w:marBottom w:val="0"/>
          <w:divBdr>
            <w:top w:val="none" w:sz="0" w:space="0" w:color="auto"/>
            <w:left w:val="none" w:sz="0" w:space="0" w:color="auto"/>
            <w:bottom w:val="none" w:sz="0" w:space="0" w:color="auto"/>
            <w:right w:val="none" w:sz="0" w:space="0" w:color="auto"/>
          </w:divBdr>
        </w:div>
        <w:div w:id="715205065">
          <w:marLeft w:val="0"/>
          <w:marRight w:val="0"/>
          <w:marTop w:val="0"/>
          <w:marBottom w:val="0"/>
          <w:divBdr>
            <w:top w:val="none" w:sz="0" w:space="0" w:color="auto"/>
            <w:left w:val="none" w:sz="0" w:space="0" w:color="auto"/>
            <w:bottom w:val="none" w:sz="0" w:space="0" w:color="auto"/>
            <w:right w:val="none" w:sz="0" w:space="0" w:color="auto"/>
          </w:divBdr>
        </w:div>
        <w:div w:id="418135022">
          <w:marLeft w:val="0"/>
          <w:marRight w:val="0"/>
          <w:marTop w:val="0"/>
          <w:marBottom w:val="0"/>
          <w:divBdr>
            <w:top w:val="none" w:sz="0" w:space="0" w:color="auto"/>
            <w:left w:val="none" w:sz="0" w:space="0" w:color="auto"/>
            <w:bottom w:val="none" w:sz="0" w:space="0" w:color="auto"/>
            <w:right w:val="none" w:sz="0" w:space="0" w:color="auto"/>
          </w:divBdr>
        </w:div>
        <w:div w:id="1011680287">
          <w:marLeft w:val="0"/>
          <w:marRight w:val="0"/>
          <w:marTop w:val="0"/>
          <w:marBottom w:val="0"/>
          <w:divBdr>
            <w:top w:val="none" w:sz="0" w:space="0" w:color="auto"/>
            <w:left w:val="none" w:sz="0" w:space="0" w:color="auto"/>
            <w:bottom w:val="none" w:sz="0" w:space="0" w:color="auto"/>
            <w:right w:val="none" w:sz="0" w:space="0" w:color="auto"/>
          </w:divBdr>
        </w:div>
        <w:div w:id="391123174">
          <w:marLeft w:val="0"/>
          <w:marRight w:val="0"/>
          <w:marTop w:val="0"/>
          <w:marBottom w:val="0"/>
          <w:divBdr>
            <w:top w:val="none" w:sz="0" w:space="0" w:color="auto"/>
            <w:left w:val="none" w:sz="0" w:space="0" w:color="auto"/>
            <w:bottom w:val="none" w:sz="0" w:space="0" w:color="auto"/>
            <w:right w:val="none" w:sz="0" w:space="0" w:color="auto"/>
          </w:divBdr>
        </w:div>
        <w:div w:id="1613779745">
          <w:marLeft w:val="0"/>
          <w:marRight w:val="0"/>
          <w:marTop w:val="0"/>
          <w:marBottom w:val="0"/>
          <w:divBdr>
            <w:top w:val="none" w:sz="0" w:space="0" w:color="auto"/>
            <w:left w:val="none" w:sz="0" w:space="0" w:color="auto"/>
            <w:bottom w:val="none" w:sz="0" w:space="0" w:color="auto"/>
            <w:right w:val="none" w:sz="0" w:space="0" w:color="auto"/>
          </w:divBdr>
        </w:div>
        <w:div w:id="802580068">
          <w:marLeft w:val="0"/>
          <w:marRight w:val="0"/>
          <w:marTop w:val="0"/>
          <w:marBottom w:val="0"/>
          <w:divBdr>
            <w:top w:val="none" w:sz="0" w:space="0" w:color="auto"/>
            <w:left w:val="none" w:sz="0" w:space="0" w:color="auto"/>
            <w:bottom w:val="none" w:sz="0" w:space="0" w:color="auto"/>
            <w:right w:val="none" w:sz="0" w:space="0" w:color="auto"/>
          </w:divBdr>
        </w:div>
        <w:div w:id="898827029">
          <w:marLeft w:val="0"/>
          <w:marRight w:val="0"/>
          <w:marTop w:val="0"/>
          <w:marBottom w:val="0"/>
          <w:divBdr>
            <w:top w:val="none" w:sz="0" w:space="0" w:color="auto"/>
            <w:left w:val="none" w:sz="0" w:space="0" w:color="auto"/>
            <w:bottom w:val="none" w:sz="0" w:space="0" w:color="auto"/>
            <w:right w:val="none" w:sz="0" w:space="0" w:color="auto"/>
          </w:divBdr>
        </w:div>
        <w:div w:id="1045175417">
          <w:marLeft w:val="0"/>
          <w:marRight w:val="0"/>
          <w:marTop w:val="0"/>
          <w:marBottom w:val="0"/>
          <w:divBdr>
            <w:top w:val="none" w:sz="0" w:space="0" w:color="auto"/>
            <w:left w:val="none" w:sz="0" w:space="0" w:color="auto"/>
            <w:bottom w:val="none" w:sz="0" w:space="0" w:color="auto"/>
            <w:right w:val="none" w:sz="0" w:space="0" w:color="auto"/>
          </w:divBdr>
        </w:div>
        <w:div w:id="1719278964">
          <w:marLeft w:val="0"/>
          <w:marRight w:val="0"/>
          <w:marTop w:val="0"/>
          <w:marBottom w:val="0"/>
          <w:divBdr>
            <w:top w:val="none" w:sz="0" w:space="0" w:color="auto"/>
            <w:left w:val="none" w:sz="0" w:space="0" w:color="auto"/>
            <w:bottom w:val="none" w:sz="0" w:space="0" w:color="auto"/>
            <w:right w:val="none" w:sz="0" w:space="0" w:color="auto"/>
          </w:divBdr>
        </w:div>
        <w:div w:id="1816608706">
          <w:marLeft w:val="0"/>
          <w:marRight w:val="0"/>
          <w:marTop w:val="0"/>
          <w:marBottom w:val="0"/>
          <w:divBdr>
            <w:top w:val="none" w:sz="0" w:space="0" w:color="auto"/>
            <w:left w:val="none" w:sz="0" w:space="0" w:color="auto"/>
            <w:bottom w:val="none" w:sz="0" w:space="0" w:color="auto"/>
            <w:right w:val="none" w:sz="0" w:space="0" w:color="auto"/>
          </w:divBdr>
        </w:div>
        <w:div w:id="126243598">
          <w:marLeft w:val="0"/>
          <w:marRight w:val="0"/>
          <w:marTop w:val="0"/>
          <w:marBottom w:val="0"/>
          <w:divBdr>
            <w:top w:val="none" w:sz="0" w:space="0" w:color="auto"/>
            <w:left w:val="none" w:sz="0" w:space="0" w:color="auto"/>
            <w:bottom w:val="none" w:sz="0" w:space="0" w:color="auto"/>
            <w:right w:val="none" w:sz="0" w:space="0" w:color="auto"/>
          </w:divBdr>
        </w:div>
        <w:div w:id="1810630194">
          <w:marLeft w:val="0"/>
          <w:marRight w:val="0"/>
          <w:marTop w:val="0"/>
          <w:marBottom w:val="0"/>
          <w:divBdr>
            <w:top w:val="none" w:sz="0" w:space="0" w:color="auto"/>
            <w:left w:val="none" w:sz="0" w:space="0" w:color="auto"/>
            <w:bottom w:val="none" w:sz="0" w:space="0" w:color="auto"/>
            <w:right w:val="none" w:sz="0" w:space="0" w:color="auto"/>
          </w:divBdr>
        </w:div>
        <w:div w:id="662582737">
          <w:marLeft w:val="0"/>
          <w:marRight w:val="0"/>
          <w:marTop w:val="0"/>
          <w:marBottom w:val="0"/>
          <w:divBdr>
            <w:top w:val="none" w:sz="0" w:space="0" w:color="auto"/>
            <w:left w:val="none" w:sz="0" w:space="0" w:color="auto"/>
            <w:bottom w:val="none" w:sz="0" w:space="0" w:color="auto"/>
            <w:right w:val="none" w:sz="0" w:space="0" w:color="auto"/>
          </w:divBdr>
        </w:div>
        <w:div w:id="637034415">
          <w:marLeft w:val="0"/>
          <w:marRight w:val="0"/>
          <w:marTop w:val="0"/>
          <w:marBottom w:val="0"/>
          <w:divBdr>
            <w:top w:val="none" w:sz="0" w:space="0" w:color="auto"/>
            <w:left w:val="none" w:sz="0" w:space="0" w:color="auto"/>
            <w:bottom w:val="none" w:sz="0" w:space="0" w:color="auto"/>
            <w:right w:val="none" w:sz="0" w:space="0" w:color="auto"/>
          </w:divBdr>
        </w:div>
        <w:div w:id="1331328494">
          <w:marLeft w:val="0"/>
          <w:marRight w:val="0"/>
          <w:marTop w:val="0"/>
          <w:marBottom w:val="0"/>
          <w:divBdr>
            <w:top w:val="none" w:sz="0" w:space="0" w:color="auto"/>
            <w:left w:val="none" w:sz="0" w:space="0" w:color="auto"/>
            <w:bottom w:val="none" w:sz="0" w:space="0" w:color="auto"/>
            <w:right w:val="none" w:sz="0" w:space="0" w:color="auto"/>
          </w:divBdr>
        </w:div>
        <w:div w:id="1715812096">
          <w:marLeft w:val="0"/>
          <w:marRight w:val="0"/>
          <w:marTop w:val="0"/>
          <w:marBottom w:val="0"/>
          <w:divBdr>
            <w:top w:val="none" w:sz="0" w:space="0" w:color="auto"/>
            <w:left w:val="none" w:sz="0" w:space="0" w:color="auto"/>
            <w:bottom w:val="none" w:sz="0" w:space="0" w:color="auto"/>
            <w:right w:val="none" w:sz="0" w:space="0" w:color="auto"/>
          </w:divBdr>
        </w:div>
        <w:div w:id="403382503">
          <w:marLeft w:val="0"/>
          <w:marRight w:val="0"/>
          <w:marTop w:val="0"/>
          <w:marBottom w:val="0"/>
          <w:divBdr>
            <w:top w:val="none" w:sz="0" w:space="0" w:color="auto"/>
            <w:left w:val="none" w:sz="0" w:space="0" w:color="auto"/>
            <w:bottom w:val="none" w:sz="0" w:space="0" w:color="auto"/>
            <w:right w:val="none" w:sz="0" w:space="0" w:color="auto"/>
          </w:divBdr>
        </w:div>
        <w:div w:id="1452163795">
          <w:marLeft w:val="0"/>
          <w:marRight w:val="0"/>
          <w:marTop w:val="0"/>
          <w:marBottom w:val="0"/>
          <w:divBdr>
            <w:top w:val="none" w:sz="0" w:space="0" w:color="auto"/>
            <w:left w:val="none" w:sz="0" w:space="0" w:color="auto"/>
            <w:bottom w:val="none" w:sz="0" w:space="0" w:color="auto"/>
            <w:right w:val="none" w:sz="0" w:space="0" w:color="auto"/>
          </w:divBdr>
        </w:div>
        <w:div w:id="780420728">
          <w:marLeft w:val="0"/>
          <w:marRight w:val="0"/>
          <w:marTop w:val="0"/>
          <w:marBottom w:val="0"/>
          <w:divBdr>
            <w:top w:val="none" w:sz="0" w:space="0" w:color="auto"/>
            <w:left w:val="none" w:sz="0" w:space="0" w:color="auto"/>
            <w:bottom w:val="none" w:sz="0" w:space="0" w:color="auto"/>
            <w:right w:val="none" w:sz="0" w:space="0" w:color="auto"/>
          </w:divBdr>
        </w:div>
        <w:div w:id="1944877450">
          <w:marLeft w:val="0"/>
          <w:marRight w:val="0"/>
          <w:marTop w:val="0"/>
          <w:marBottom w:val="0"/>
          <w:divBdr>
            <w:top w:val="none" w:sz="0" w:space="0" w:color="auto"/>
            <w:left w:val="none" w:sz="0" w:space="0" w:color="auto"/>
            <w:bottom w:val="none" w:sz="0" w:space="0" w:color="auto"/>
            <w:right w:val="none" w:sz="0" w:space="0" w:color="auto"/>
          </w:divBdr>
        </w:div>
        <w:div w:id="1445659145">
          <w:marLeft w:val="0"/>
          <w:marRight w:val="0"/>
          <w:marTop w:val="0"/>
          <w:marBottom w:val="0"/>
          <w:divBdr>
            <w:top w:val="none" w:sz="0" w:space="0" w:color="auto"/>
            <w:left w:val="none" w:sz="0" w:space="0" w:color="auto"/>
            <w:bottom w:val="none" w:sz="0" w:space="0" w:color="auto"/>
            <w:right w:val="none" w:sz="0" w:space="0" w:color="auto"/>
          </w:divBdr>
        </w:div>
        <w:div w:id="623317997">
          <w:marLeft w:val="0"/>
          <w:marRight w:val="0"/>
          <w:marTop w:val="0"/>
          <w:marBottom w:val="0"/>
          <w:divBdr>
            <w:top w:val="none" w:sz="0" w:space="0" w:color="auto"/>
            <w:left w:val="none" w:sz="0" w:space="0" w:color="auto"/>
            <w:bottom w:val="none" w:sz="0" w:space="0" w:color="auto"/>
            <w:right w:val="none" w:sz="0" w:space="0" w:color="auto"/>
          </w:divBdr>
        </w:div>
        <w:div w:id="2091341302">
          <w:marLeft w:val="0"/>
          <w:marRight w:val="0"/>
          <w:marTop w:val="0"/>
          <w:marBottom w:val="0"/>
          <w:divBdr>
            <w:top w:val="none" w:sz="0" w:space="0" w:color="auto"/>
            <w:left w:val="none" w:sz="0" w:space="0" w:color="auto"/>
            <w:bottom w:val="none" w:sz="0" w:space="0" w:color="auto"/>
            <w:right w:val="none" w:sz="0" w:space="0" w:color="auto"/>
          </w:divBdr>
        </w:div>
        <w:div w:id="1787769307">
          <w:marLeft w:val="0"/>
          <w:marRight w:val="0"/>
          <w:marTop w:val="0"/>
          <w:marBottom w:val="0"/>
          <w:divBdr>
            <w:top w:val="none" w:sz="0" w:space="0" w:color="auto"/>
            <w:left w:val="none" w:sz="0" w:space="0" w:color="auto"/>
            <w:bottom w:val="none" w:sz="0" w:space="0" w:color="auto"/>
            <w:right w:val="none" w:sz="0" w:space="0" w:color="auto"/>
          </w:divBdr>
        </w:div>
        <w:div w:id="771705036">
          <w:marLeft w:val="0"/>
          <w:marRight w:val="0"/>
          <w:marTop w:val="0"/>
          <w:marBottom w:val="0"/>
          <w:divBdr>
            <w:top w:val="none" w:sz="0" w:space="0" w:color="auto"/>
            <w:left w:val="none" w:sz="0" w:space="0" w:color="auto"/>
            <w:bottom w:val="none" w:sz="0" w:space="0" w:color="auto"/>
            <w:right w:val="none" w:sz="0" w:space="0" w:color="auto"/>
          </w:divBdr>
        </w:div>
        <w:div w:id="1359425413">
          <w:marLeft w:val="0"/>
          <w:marRight w:val="0"/>
          <w:marTop w:val="0"/>
          <w:marBottom w:val="0"/>
          <w:divBdr>
            <w:top w:val="none" w:sz="0" w:space="0" w:color="auto"/>
            <w:left w:val="none" w:sz="0" w:space="0" w:color="auto"/>
            <w:bottom w:val="none" w:sz="0" w:space="0" w:color="auto"/>
            <w:right w:val="none" w:sz="0" w:space="0" w:color="auto"/>
          </w:divBdr>
        </w:div>
        <w:div w:id="157042801">
          <w:marLeft w:val="0"/>
          <w:marRight w:val="0"/>
          <w:marTop w:val="0"/>
          <w:marBottom w:val="0"/>
          <w:divBdr>
            <w:top w:val="none" w:sz="0" w:space="0" w:color="auto"/>
            <w:left w:val="none" w:sz="0" w:space="0" w:color="auto"/>
            <w:bottom w:val="none" w:sz="0" w:space="0" w:color="auto"/>
            <w:right w:val="none" w:sz="0" w:space="0" w:color="auto"/>
          </w:divBdr>
        </w:div>
        <w:div w:id="623540487">
          <w:marLeft w:val="0"/>
          <w:marRight w:val="0"/>
          <w:marTop w:val="0"/>
          <w:marBottom w:val="0"/>
          <w:divBdr>
            <w:top w:val="none" w:sz="0" w:space="0" w:color="auto"/>
            <w:left w:val="none" w:sz="0" w:space="0" w:color="auto"/>
            <w:bottom w:val="none" w:sz="0" w:space="0" w:color="auto"/>
            <w:right w:val="none" w:sz="0" w:space="0" w:color="auto"/>
          </w:divBdr>
        </w:div>
        <w:div w:id="539128215">
          <w:marLeft w:val="0"/>
          <w:marRight w:val="0"/>
          <w:marTop w:val="0"/>
          <w:marBottom w:val="0"/>
          <w:divBdr>
            <w:top w:val="none" w:sz="0" w:space="0" w:color="auto"/>
            <w:left w:val="none" w:sz="0" w:space="0" w:color="auto"/>
            <w:bottom w:val="none" w:sz="0" w:space="0" w:color="auto"/>
            <w:right w:val="none" w:sz="0" w:space="0" w:color="auto"/>
          </w:divBdr>
        </w:div>
        <w:div w:id="1707832338">
          <w:marLeft w:val="0"/>
          <w:marRight w:val="0"/>
          <w:marTop w:val="0"/>
          <w:marBottom w:val="0"/>
          <w:divBdr>
            <w:top w:val="none" w:sz="0" w:space="0" w:color="auto"/>
            <w:left w:val="none" w:sz="0" w:space="0" w:color="auto"/>
            <w:bottom w:val="none" w:sz="0" w:space="0" w:color="auto"/>
            <w:right w:val="none" w:sz="0" w:space="0" w:color="auto"/>
          </w:divBdr>
        </w:div>
        <w:div w:id="106236081">
          <w:marLeft w:val="0"/>
          <w:marRight w:val="0"/>
          <w:marTop w:val="0"/>
          <w:marBottom w:val="0"/>
          <w:divBdr>
            <w:top w:val="none" w:sz="0" w:space="0" w:color="auto"/>
            <w:left w:val="none" w:sz="0" w:space="0" w:color="auto"/>
            <w:bottom w:val="none" w:sz="0" w:space="0" w:color="auto"/>
            <w:right w:val="none" w:sz="0" w:space="0" w:color="auto"/>
          </w:divBdr>
        </w:div>
        <w:div w:id="2033451937">
          <w:marLeft w:val="0"/>
          <w:marRight w:val="0"/>
          <w:marTop w:val="0"/>
          <w:marBottom w:val="0"/>
          <w:divBdr>
            <w:top w:val="none" w:sz="0" w:space="0" w:color="auto"/>
            <w:left w:val="none" w:sz="0" w:space="0" w:color="auto"/>
            <w:bottom w:val="none" w:sz="0" w:space="0" w:color="auto"/>
            <w:right w:val="none" w:sz="0" w:space="0" w:color="auto"/>
          </w:divBdr>
        </w:div>
        <w:div w:id="1173643673">
          <w:marLeft w:val="0"/>
          <w:marRight w:val="0"/>
          <w:marTop w:val="0"/>
          <w:marBottom w:val="0"/>
          <w:divBdr>
            <w:top w:val="none" w:sz="0" w:space="0" w:color="auto"/>
            <w:left w:val="none" w:sz="0" w:space="0" w:color="auto"/>
            <w:bottom w:val="none" w:sz="0" w:space="0" w:color="auto"/>
            <w:right w:val="none" w:sz="0" w:space="0" w:color="auto"/>
          </w:divBdr>
        </w:div>
        <w:div w:id="1399471624">
          <w:marLeft w:val="0"/>
          <w:marRight w:val="0"/>
          <w:marTop w:val="0"/>
          <w:marBottom w:val="0"/>
          <w:divBdr>
            <w:top w:val="none" w:sz="0" w:space="0" w:color="auto"/>
            <w:left w:val="none" w:sz="0" w:space="0" w:color="auto"/>
            <w:bottom w:val="none" w:sz="0" w:space="0" w:color="auto"/>
            <w:right w:val="none" w:sz="0" w:space="0" w:color="auto"/>
          </w:divBdr>
        </w:div>
        <w:div w:id="1508515327">
          <w:marLeft w:val="0"/>
          <w:marRight w:val="0"/>
          <w:marTop w:val="0"/>
          <w:marBottom w:val="0"/>
          <w:divBdr>
            <w:top w:val="none" w:sz="0" w:space="0" w:color="auto"/>
            <w:left w:val="none" w:sz="0" w:space="0" w:color="auto"/>
            <w:bottom w:val="none" w:sz="0" w:space="0" w:color="auto"/>
            <w:right w:val="none" w:sz="0" w:space="0" w:color="auto"/>
          </w:divBdr>
        </w:div>
        <w:div w:id="1468739384">
          <w:marLeft w:val="0"/>
          <w:marRight w:val="0"/>
          <w:marTop w:val="0"/>
          <w:marBottom w:val="0"/>
          <w:divBdr>
            <w:top w:val="none" w:sz="0" w:space="0" w:color="auto"/>
            <w:left w:val="none" w:sz="0" w:space="0" w:color="auto"/>
            <w:bottom w:val="none" w:sz="0" w:space="0" w:color="auto"/>
            <w:right w:val="none" w:sz="0" w:space="0" w:color="auto"/>
          </w:divBdr>
        </w:div>
        <w:div w:id="237324141">
          <w:marLeft w:val="0"/>
          <w:marRight w:val="0"/>
          <w:marTop w:val="0"/>
          <w:marBottom w:val="0"/>
          <w:divBdr>
            <w:top w:val="none" w:sz="0" w:space="0" w:color="auto"/>
            <w:left w:val="none" w:sz="0" w:space="0" w:color="auto"/>
            <w:bottom w:val="none" w:sz="0" w:space="0" w:color="auto"/>
            <w:right w:val="none" w:sz="0" w:space="0" w:color="auto"/>
          </w:divBdr>
        </w:div>
        <w:div w:id="1164050839">
          <w:marLeft w:val="0"/>
          <w:marRight w:val="0"/>
          <w:marTop w:val="0"/>
          <w:marBottom w:val="0"/>
          <w:divBdr>
            <w:top w:val="none" w:sz="0" w:space="0" w:color="auto"/>
            <w:left w:val="none" w:sz="0" w:space="0" w:color="auto"/>
            <w:bottom w:val="none" w:sz="0" w:space="0" w:color="auto"/>
            <w:right w:val="none" w:sz="0" w:space="0" w:color="auto"/>
          </w:divBdr>
        </w:div>
        <w:div w:id="241303823">
          <w:marLeft w:val="0"/>
          <w:marRight w:val="0"/>
          <w:marTop w:val="0"/>
          <w:marBottom w:val="0"/>
          <w:divBdr>
            <w:top w:val="none" w:sz="0" w:space="0" w:color="auto"/>
            <w:left w:val="none" w:sz="0" w:space="0" w:color="auto"/>
            <w:bottom w:val="none" w:sz="0" w:space="0" w:color="auto"/>
            <w:right w:val="none" w:sz="0" w:space="0" w:color="auto"/>
          </w:divBdr>
        </w:div>
        <w:div w:id="761412570">
          <w:marLeft w:val="0"/>
          <w:marRight w:val="0"/>
          <w:marTop w:val="0"/>
          <w:marBottom w:val="0"/>
          <w:divBdr>
            <w:top w:val="none" w:sz="0" w:space="0" w:color="auto"/>
            <w:left w:val="none" w:sz="0" w:space="0" w:color="auto"/>
            <w:bottom w:val="none" w:sz="0" w:space="0" w:color="auto"/>
            <w:right w:val="none" w:sz="0" w:space="0" w:color="auto"/>
          </w:divBdr>
        </w:div>
        <w:div w:id="677390288">
          <w:marLeft w:val="0"/>
          <w:marRight w:val="0"/>
          <w:marTop w:val="0"/>
          <w:marBottom w:val="0"/>
          <w:divBdr>
            <w:top w:val="none" w:sz="0" w:space="0" w:color="auto"/>
            <w:left w:val="none" w:sz="0" w:space="0" w:color="auto"/>
            <w:bottom w:val="none" w:sz="0" w:space="0" w:color="auto"/>
            <w:right w:val="none" w:sz="0" w:space="0" w:color="auto"/>
          </w:divBdr>
        </w:div>
        <w:div w:id="1660117750">
          <w:marLeft w:val="0"/>
          <w:marRight w:val="0"/>
          <w:marTop w:val="0"/>
          <w:marBottom w:val="0"/>
          <w:divBdr>
            <w:top w:val="none" w:sz="0" w:space="0" w:color="auto"/>
            <w:left w:val="none" w:sz="0" w:space="0" w:color="auto"/>
            <w:bottom w:val="none" w:sz="0" w:space="0" w:color="auto"/>
            <w:right w:val="none" w:sz="0" w:space="0" w:color="auto"/>
          </w:divBdr>
        </w:div>
        <w:div w:id="361368163">
          <w:marLeft w:val="0"/>
          <w:marRight w:val="0"/>
          <w:marTop w:val="0"/>
          <w:marBottom w:val="0"/>
          <w:divBdr>
            <w:top w:val="none" w:sz="0" w:space="0" w:color="auto"/>
            <w:left w:val="none" w:sz="0" w:space="0" w:color="auto"/>
            <w:bottom w:val="none" w:sz="0" w:space="0" w:color="auto"/>
            <w:right w:val="none" w:sz="0" w:space="0" w:color="auto"/>
          </w:divBdr>
        </w:div>
        <w:div w:id="298921859">
          <w:marLeft w:val="0"/>
          <w:marRight w:val="0"/>
          <w:marTop w:val="0"/>
          <w:marBottom w:val="0"/>
          <w:divBdr>
            <w:top w:val="none" w:sz="0" w:space="0" w:color="auto"/>
            <w:left w:val="none" w:sz="0" w:space="0" w:color="auto"/>
            <w:bottom w:val="none" w:sz="0" w:space="0" w:color="auto"/>
            <w:right w:val="none" w:sz="0" w:space="0" w:color="auto"/>
          </w:divBdr>
        </w:div>
        <w:div w:id="1432385919">
          <w:marLeft w:val="0"/>
          <w:marRight w:val="0"/>
          <w:marTop w:val="0"/>
          <w:marBottom w:val="0"/>
          <w:divBdr>
            <w:top w:val="none" w:sz="0" w:space="0" w:color="auto"/>
            <w:left w:val="none" w:sz="0" w:space="0" w:color="auto"/>
            <w:bottom w:val="none" w:sz="0" w:space="0" w:color="auto"/>
            <w:right w:val="none" w:sz="0" w:space="0" w:color="auto"/>
          </w:divBdr>
        </w:div>
        <w:div w:id="425928241">
          <w:marLeft w:val="0"/>
          <w:marRight w:val="0"/>
          <w:marTop w:val="0"/>
          <w:marBottom w:val="0"/>
          <w:divBdr>
            <w:top w:val="none" w:sz="0" w:space="0" w:color="auto"/>
            <w:left w:val="none" w:sz="0" w:space="0" w:color="auto"/>
            <w:bottom w:val="none" w:sz="0" w:space="0" w:color="auto"/>
            <w:right w:val="none" w:sz="0" w:space="0" w:color="auto"/>
          </w:divBdr>
        </w:div>
        <w:div w:id="708529094">
          <w:marLeft w:val="0"/>
          <w:marRight w:val="0"/>
          <w:marTop w:val="0"/>
          <w:marBottom w:val="0"/>
          <w:divBdr>
            <w:top w:val="none" w:sz="0" w:space="0" w:color="auto"/>
            <w:left w:val="none" w:sz="0" w:space="0" w:color="auto"/>
            <w:bottom w:val="none" w:sz="0" w:space="0" w:color="auto"/>
            <w:right w:val="none" w:sz="0" w:space="0" w:color="auto"/>
          </w:divBdr>
        </w:div>
        <w:div w:id="376390791">
          <w:marLeft w:val="0"/>
          <w:marRight w:val="0"/>
          <w:marTop w:val="0"/>
          <w:marBottom w:val="0"/>
          <w:divBdr>
            <w:top w:val="none" w:sz="0" w:space="0" w:color="auto"/>
            <w:left w:val="none" w:sz="0" w:space="0" w:color="auto"/>
            <w:bottom w:val="none" w:sz="0" w:space="0" w:color="auto"/>
            <w:right w:val="none" w:sz="0" w:space="0" w:color="auto"/>
          </w:divBdr>
        </w:div>
        <w:div w:id="2113282246">
          <w:marLeft w:val="0"/>
          <w:marRight w:val="0"/>
          <w:marTop w:val="0"/>
          <w:marBottom w:val="0"/>
          <w:divBdr>
            <w:top w:val="none" w:sz="0" w:space="0" w:color="auto"/>
            <w:left w:val="none" w:sz="0" w:space="0" w:color="auto"/>
            <w:bottom w:val="none" w:sz="0" w:space="0" w:color="auto"/>
            <w:right w:val="none" w:sz="0" w:space="0" w:color="auto"/>
          </w:divBdr>
        </w:div>
        <w:div w:id="1617562917">
          <w:marLeft w:val="0"/>
          <w:marRight w:val="0"/>
          <w:marTop w:val="0"/>
          <w:marBottom w:val="0"/>
          <w:divBdr>
            <w:top w:val="none" w:sz="0" w:space="0" w:color="auto"/>
            <w:left w:val="none" w:sz="0" w:space="0" w:color="auto"/>
            <w:bottom w:val="none" w:sz="0" w:space="0" w:color="auto"/>
            <w:right w:val="none" w:sz="0" w:space="0" w:color="auto"/>
          </w:divBdr>
        </w:div>
        <w:div w:id="1357543483">
          <w:marLeft w:val="0"/>
          <w:marRight w:val="0"/>
          <w:marTop w:val="0"/>
          <w:marBottom w:val="0"/>
          <w:divBdr>
            <w:top w:val="none" w:sz="0" w:space="0" w:color="auto"/>
            <w:left w:val="none" w:sz="0" w:space="0" w:color="auto"/>
            <w:bottom w:val="none" w:sz="0" w:space="0" w:color="auto"/>
            <w:right w:val="none" w:sz="0" w:space="0" w:color="auto"/>
          </w:divBdr>
        </w:div>
        <w:div w:id="703678320">
          <w:marLeft w:val="0"/>
          <w:marRight w:val="0"/>
          <w:marTop w:val="0"/>
          <w:marBottom w:val="0"/>
          <w:divBdr>
            <w:top w:val="none" w:sz="0" w:space="0" w:color="auto"/>
            <w:left w:val="none" w:sz="0" w:space="0" w:color="auto"/>
            <w:bottom w:val="none" w:sz="0" w:space="0" w:color="auto"/>
            <w:right w:val="none" w:sz="0" w:space="0" w:color="auto"/>
          </w:divBdr>
        </w:div>
        <w:div w:id="1132018468">
          <w:marLeft w:val="0"/>
          <w:marRight w:val="0"/>
          <w:marTop w:val="0"/>
          <w:marBottom w:val="0"/>
          <w:divBdr>
            <w:top w:val="none" w:sz="0" w:space="0" w:color="auto"/>
            <w:left w:val="none" w:sz="0" w:space="0" w:color="auto"/>
            <w:bottom w:val="none" w:sz="0" w:space="0" w:color="auto"/>
            <w:right w:val="none" w:sz="0" w:space="0" w:color="auto"/>
          </w:divBdr>
        </w:div>
        <w:div w:id="1635335028">
          <w:marLeft w:val="0"/>
          <w:marRight w:val="0"/>
          <w:marTop w:val="0"/>
          <w:marBottom w:val="0"/>
          <w:divBdr>
            <w:top w:val="none" w:sz="0" w:space="0" w:color="auto"/>
            <w:left w:val="none" w:sz="0" w:space="0" w:color="auto"/>
            <w:bottom w:val="none" w:sz="0" w:space="0" w:color="auto"/>
            <w:right w:val="none" w:sz="0" w:space="0" w:color="auto"/>
          </w:divBdr>
        </w:div>
        <w:div w:id="1733389531">
          <w:marLeft w:val="0"/>
          <w:marRight w:val="0"/>
          <w:marTop w:val="0"/>
          <w:marBottom w:val="0"/>
          <w:divBdr>
            <w:top w:val="none" w:sz="0" w:space="0" w:color="auto"/>
            <w:left w:val="none" w:sz="0" w:space="0" w:color="auto"/>
            <w:bottom w:val="none" w:sz="0" w:space="0" w:color="auto"/>
            <w:right w:val="none" w:sz="0" w:space="0" w:color="auto"/>
          </w:divBdr>
        </w:div>
        <w:div w:id="1002125471">
          <w:marLeft w:val="0"/>
          <w:marRight w:val="0"/>
          <w:marTop w:val="0"/>
          <w:marBottom w:val="0"/>
          <w:divBdr>
            <w:top w:val="none" w:sz="0" w:space="0" w:color="auto"/>
            <w:left w:val="none" w:sz="0" w:space="0" w:color="auto"/>
            <w:bottom w:val="none" w:sz="0" w:space="0" w:color="auto"/>
            <w:right w:val="none" w:sz="0" w:space="0" w:color="auto"/>
          </w:divBdr>
        </w:div>
        <w:div w:id="971178294">
          <w:marLeft w:val="0"/>
          <w:marRight w:val="0"/>
          <w:marTop w:val="0"/>
          <w:marBottom w:val="0"/>
          <w:divBdr>
            <w:top w:val="none" w:sz="0" w:space="0" w:color="auto"/>
            <w:left w:val="none" w:sz="0" w:space="0" w:color="auto"/>
            <w:bottom w:val="none" w:sz="0" w:space="0" w:color="auto"/>
            <w:right w:val="none" w:sz="0" w:space="0" w:color="auto"/>
          </w:divBdr>
        </w:div>
        <w:div w:id="1796025575">
          <w:marLeft w:val="0"/>
          <w:marRight w:val="0"/>
          <w:marTop w:val="0"/>
          <w:marBottom w:val="0"/>
          <w:divBdr>
            <w:top w:val="none" w:sz="0" w:space="0" w:color="auto"/>
            <w:left w:val="none" w:sz="0" w:space="0" w:color="auto"/>
            <w:bottom w:val="none" w:sz="0" w:space="0" w:color="auto"/>
            <w:right w:val="none" w:sz="0" w:space="0" w:color="auto"/>
          </w:divBdr>
        </w:div>
        <w:div w:id="941914303">
          <w:marLeft w:val="0"/>
          <w:marRight w:val="0"/>
          <w:marTop w:val="0"/>
          <w:marBottom w:val="0"/>
          <w:divBdr>
            <w:top w:val="none" w:sz="0" w:space="0" w:color="auto"/>
            <w:left w:val="none" w:sz="0" w:space="0" w:color="auto"/>
            <w:bottom w:val="none" w:sz="0" w:space="0" w:color="auto"/>
            <w:right w:val="none" w:sz="0" w:space="0" w:color="auto"/>
          </w:divBdr>
        </w:div>
        <w:div w:id="1953904295">
          <w:marLeft w:val="0"/>
          <w:marRight w:val="0"/>
          <w:marTop w:val="0"/>
          <w:marBottom w:val="0"/>
          <w:divBdr>
            <w:top w:val="none" w:sz="0" w:space="0" w:color="auto"/>
            <w:left w:val="none" w:sz="0" w:space="0" w:color="auto"/>
            <w:bottom w:val="none" w:sz="0" w:space="0" w:color="auto"/>
            <w:right w:val="none" w:sz="0" w:space="0" w:color="auto"/>
          </w:divBdr>
        </w:div>
        <w:div w:id="1018508657">
          <w:marLeft w:val="0"/>
          <w:marRight w:val="0"/>
          <w:marTop w:val="0"/>
          <w:marBottom w:val="0"/>
          <w:divBdr>
            <w:top w:val="none" w:sz="0" w:space="0" w:color="auto"/>
            <w:left w:val="none" w:sz="0" w:space="0" w:color="auto"/>
            <w:bottom w:val="none" w:sz="0" w:space="0" w:color="auto"/>
            <w:right w:val="none" w:sz="0" w:space="0" w:color="auto"/>
          </w:divBdr>
        </w:div>
        <w:div w:id="1425342885">
          <w:marLeft w:val="0"/>
          <w:marRight w:val="0"/>
          <w:marTop w:val="0"/>
          <w:marBottom w:val="0"/>
          <w:divBdr>
            <w:top w:val="none" w:sz="0" w:space="0" w:color="auto"/>
            <w:left w:val="none" w:sz="0" w:space="0" w:color="auto"/>
            <w:bottom w:val="none" w:sz="0" w:space="0" w:color="auto"/>
            <w:right w:val="none" w:sz="0" w:space="0" w:color="auto"/>
          </w:divBdr>
        </w:div>
        <w:div w:id="655650662">
          <w:marLeft w:val="0"/>
          <w:marRight w:val="0"/>
          <w:marTop w:val="0"/>
          <w:marBottom w:val="0"/>
          <w:divBdr>
            <w:top w:val="none" w:sz="0" w:space="0" w:color="auto"/>
            <w:left w:val="none" w:sz="0" w:space="0" w:color="auto"/>
            <w:bottom w:val="none" w:sz="0" w:space="0" w:color="auto"/>
            <w:right w:val="none" w:sz="0" w:space="0" w:color="auto"/>
          </w:divBdr>
        </w:div>
        <w:div w:id="1343051726">
          <w:marLeft w:val="0"/>
          <w:marRight w:val="0"/>
          <w:marTop w:val="0"/>
          <w:marBottom w:val="0"/>
          <w:divBdr>
            <w:top w:val="none" w:sz="0" w:space="0" w:color="auto"/>
            <w:left w:val="none" w:sz="0" w:space="0" w:color="auto"/>
            <w:bottom w:val="none" w:sz="0" w:space="0" w:color="auto"/>
            <w:right w:val="none" w:sz="0" w:space="0" w:color="auto"/>
          </w:divBdr>
        </w:div>
        <w:div w:id="581334589">
          <w:marLeft w:val="0"/>
          <w:marRight w:val="0"/>
          <w:marTop w:val="0"/>
          <w:marBottom w:val="0"/>
          <w:divBdr>
            <w:top w:val="none" w:sz="0" w:space="0" w:color="auto"/>
            <w:left w:val="none" w:sz="0" w:space="0" w:color="auto"/>
            <w:bottom w:val="none" w:sz="0" w:space="0" w:color="auto"/>
            <w:right w:val="none" w:sz="0" w:space="0" w:color="auto"/>
          </w:divBdr>
        </w:div>
        <w:div w:id="700472726">
          <w:marLeft w:val="0"/>
          <w:marRight w:val="0"/>
          <w:marTop w:val="0"/>
          <w:marBottom w:val="0"/>
          <w:divBdr>
            <w:top w:val="none" w:sz="0" w:space="0" w:color="auto"/>
            <w:left w:val="none" w:sz="0" w:space="0" w:color="auto"/>
            <w:bottom w:val="none" w:sz="0" w:space="0" w:color="auto"/>
            <w:right w:val="none" w:sz="0" w:space="0" w:color="auto"/>
          </w:divBdr>
        </w:div>
        <w:div w:id="2051608228">
          <w:marLeft w:val="0"/>
          <w:marRight w:val="0"/>
          <w:marTop w:val="0"/>
          <w:marBottom w:val="0"/>
          <w:divBdr>
            <w:top w:val="none" w:sz="0" w:space="0" w:color="auto"/>
            <w:left w:val="none" w:sz="0" w:space="0" w:color="auto"/>
            <w:bottom w:val="none" w:sz="0" w:space="0" w:color="auto"/>
            <w:right w:val="none" w:sz="0" w:space="0" w:color="auto"/>
          </w:divBdr>
        </w:div>
        <w:div w:id="836962665">
          <w:marLeft w:val="0"/>
          <w:marRight w:val="0"/>
          <w:marTop w:val="0"/>
          <w:marBottom w:val="0"/>
          <w:divBdr>
            <w:top w:val="none" w:sz="0" w:space="0" w:color="auto"/>
            <w:left w:val="none" w:sz="0" w:space="0" w:color="auto"/>
            <w:bottom w:val="none" w:sz="0" w:space="0" w:color="auto"/>
            <w:right w:val="none" w:sz="0" w:space="0" w:color="auto"/>
          </w:divBdr>
        </w:div>
        <w:div w:id="79453231">
          <w:marLeft w:val="0"/>
          <w:marRight w:val="0"/>
          <w:marTop w:val="0"/>
          <w:marBottom w:val="0"/>
          <w:divBdr>
            <w:top w:val="none" w:sz="0" w:space="0" w:color="auto"/>
            <w:left w:val="none" w:sz="0" w:space="0" w:color="auto"/>
            <w:bottom w:val="none" w:sz="0" w:space="0" w:color="auto"/>
            <w:right w:val="none" w:sz="0" w:space="0" w:color="auto"/>
          </w:divBdr>
        </w:div>
        <w:div w:id="280504191">
          <w:marLeft w:val="0"/>
          <w:marRight w:val="0"/>
          <w:marTop w:val="0"/>
          <w:marBottom w:val="0"/>
          <w:divBdr>
            <w:top w:val="none" w:sz="0" w:space="0" w:color="auto"/>
            <w:left w:val="none" w:sz="0" w:space="0" w:color="auto"/>
            <w:bottom w:val="none" w:sz="0" w:space="0" w:color="auto"/>
            <w:right w:val="none" w:sz="0" w:space="0" w:color="auto"/>
          </w:divBdr>
        </w:div>
        <w:div w:id="893155076">
          <w:marLeft w:val="0"/>
          <w:marRight w:val="0"/>
          <w:marTop w:val="0"/>
          <w:marBottom w:val="0"/>
          <w:divBdr>
            <w:top w:val="none" w:sz="0" w:space="0" w:color="auto"/>
            <w:left w:val="none" w:sz="0" w:space="0" w:color="auto"/>
            <w:bottom w:val="none" w:sz="0" w:space="0" w:color="auto"/>
            <w:right w:val="none" w:sz="0" w:space="0" w:color="auto"/>
          </w:divBdr>
        </w:div>
        <w:div w:id="1844082435">
          <w:marLeft w:val="0"/>
          <w:marRight w:val="0"/>
          <w:marTop w:val="0"/>
          <w:marBottom w:val="0"/>
          <w:divBdr>
            <w:top w:val="none" w:sz="0" w:space="0" w:color="auto"/>
            <w:left w:val="none" w:sz="0" w:space="0" w:color="auto"/>
            <w:bottom w:val="none" w:sz="0" w:space="0" w:color="auto"/>
            <w:right w:val="none" w:sz="0" w:space="0" w:color="auto"/>
          </w:divBdr>
        </w:div>
        <w:div w:id="1610501447">
          <w:marLeft w:val="0"/>
          <w:marRight w:val="0"/>
          <w:marTop w:val="0"/>
          <w:marBottom w:val="0"/>
          <w:divBdr>
            <w:top w:val="none" w:sz="0" w:space="0" w:color="auto"/>
            <w:left w:val="none" w:sz="0" w:space="0" w:color="auto"/>
            <w:bottom w:val="none" w:sz="0" w:space="0" w:color="auto"/>
            <w:right w:val="none" w:sz="0" w:space="0" w:color="auto"/>
          </w:divBdr>
        </w:div>
        <w:div w:id="871192110">
          <w:marLeft w:val="0"/>
          <w:marRight w:val="0"/>
          <w:marTop w:val="0"/>
          <w:marBottom w:val="0"/>
          <w:divBdr>
            <w:top w:val="none" w:sz="0" w:space="0" w:color="auto"/>
            <w:left w:val="none" w:sz="0" w:space="0" w:color="auto"/>
            <w:bottom w:val="none" w:sz="0" w:space="0" w:color="auto"/>
            <w:right w:val="none" w:sz="0" w:space="0" w:color="auto"/>
          </w:divBdr>
        </w:div>
        <w:div w:id="1358041581">
          <w:marLeft w:val="0"/>
          <w:marRight w:val="0"/>
          <w:marTop w:val="0"/>
          <w:marBottom w:val="0"/>
          <w:divBdr>
            <w:top w:val="none" w:sz="0" w:space="0" w:color="auto"/>
            <w:left w:val="none" w:sz="0" w:space="0" w:color="auto"/>
            <w:bottom w:val="none" w:sz="0" w:space="0" w:color="auto"/>
            <w:right w:val="none" w:sz="0" w:space="0" w:color="auto"/>
          </w:divBdr>
        </w:div>
        <w:div w:id="828327795">
          <w:marLeft w:val="0"/>
          <w:marRight w:val="0"/>
          <w:marTop w:val="0"/>
          <w:marBottom w:val="0"/>
          <w:divBdr>
            <w:top w:val="none" w:sz="0" w:space="0" w:color="auto"/>
            <w:left w:val="none" w:sz="0" w:space="0" w:color="auto"/>
            <w:bottom w:val="none" w:sz="0" w:space="0" w:color="auto"/>
            <w:right w:val="none" w:sz="0" w:space="0" w:color="auto"/>
          </w:divBdr>
        </w:div>
        <w:div w:id="642276203">
          <w:marLeft w:val="0"/>
          <w:marRight w:val="0"/>
          <w:marTop w:val="0"/>
          <w:marBottom w:val="0"/>
          <w:divBdr>
            <w:top w:val="none" w:sz="0" w:space="0" w:color="auto"/>
            <w:left w:val="none" w:sz="0" w:space="0" w:color="auto"/>
            <w:bottom w:val="none" w:sz="0" w:space="0" w:color="auto"/>
            <w:right w:val="none" w:sz="0" w:space="0" w:color="auto"/>
          </w:divBdr>
        </w:div>
        <w:div w:id="1043556964">
          <w:marLeft w:val="0"/>
          <w:marRight w:val="0"/>
          <w:marTop w:val="0"/>
          <w:marBottom w:val="0"/>
          <w:divBdr>
            <w:top w:val="none" w:sz="0" w:space="0" w:color="auto"/>
            <w:left w:val="none" w:sz="0" w:space="0" w:color="auto"/>
            <w:bottom w:val="none" w:sz="0" w:space="0" w:color="auto"/>
            <w:right w:val="none" w:sz="0" w:space="0" w:color="auto"/>
          </w:divBdr>
        </w:div>
        <w:div w:id="350574575">
          <w:marLeft w:val="0"/>
          <w:marRight w:val="0"/>
          <w:marTop w:val="0"/>
          <w:marBottom w:val="0"/>
          <w:divBdr>
            <w:top w:val="none" w:sz="0" w:space="0" w:color="auto"/>
            <w:left w:val="none" w:sz="0" w:space="0" w:color="auto"/>
            <w:bottom w:val="none" w:sz="0" w:space="0" w:color="auto"/>
            <w:right w:val="none" w:sz="0" w:space="0" w:color="auto"/>
          </w:divBdr>
        </w:div>
        <w:div w:id="47579618">
          <w:marLeft w:val="0"/>
          <w:marRight w:val="0"/>
          <w:marTop w:val="0"/>
          <w:marBottom w:val="0"/>
          <w:divBdr>
            <w:top w:val="none" w:sz="0" w:space="0" w:color="auto"/>
            <w:left w:val="none" w:sz="0" w:space="0" w:color="auto"/>
            <w:bottom w:val="none" w:sz="0" w:space="0" w:color="auto"/>
            <w:right w:val="none" w:sz="0" w:space="0" w:color="auto"/>
          </w:divBdr>
        </w:div>
        <w:div w:id="1090277374">
          <w:marLeft w:val="0"/>
          <w:marRight w:val="0"/>
          <w:marTop w:val="0"/>
          <w:marBottom w:val="0"/>
          <w:divBdr>
            <w:top w:val="none" w:sz="0" w:space="0" w:color="auto"/>
            <w:left w:val="none" w:sz="0" w:space="0" w:color="auto"/>
            <w:bottom w:val="none" w:sz="0" w:space="0" w:color="auto"/>
            <w:right w:val="none" w:sz="0" w:space="0" w:color="auto"/>
          </w:divBdr>
        </w:div>
        <w:div w:id="1437023175">
          <w:marLeft w:val="0"/>
          <w:marRight w:val="0"/>
          <w:marTop w:val="0"/>
          <w:marBottom w:val="0"/>
          <w:divBdr>
            <w:top w:val="none" w:sz="0" w:space="0" w:color="auto"/>
            <w:left w:val="none" w:sz="0" w:space="0" w:color="auto"/>
            <w:bottom w:val="none" w:sz="0" w:space="0" w:color="auto"/>
            <w:right w:val="none" w:sz="0" w:space="0" w:color="auto"/>
          </w:divBdr>
        </w:div>
        <w:div w:id="1230923086">
          <w:marLeft w:val="0"/>
          <w:marRight w:val="0"/>
          <w:marTop w:val="0"/>
          <w:marBottom w:val="0"/>
          <w:divBdr>
            <w:top w:val="none" w:sz="0" w:space="0" w:color="auto"/>
            <w:left w:val="none" w:sz="0" w:space="0" w:color="auto"/>
            <w:bottom w:val="none" w:sz="0" w:space="0" w:color="auto"/>
            <w:right w:val="none" w:sz="0" w:space="0" w:color="auto"/>
          </w:divBdr>
        </w:div>
        <w:div w:id="2008821559">
          <w:marLeft w:val="0"/>
          <w:marRight w:val="0"/>
          <w:marTop w:val="0"/>
          <w:marBottom w:val="0"/>
          <w:divBdr>
            <w:top w:val="none" w:sz="0" w:space="0" w:color="auto"/>
            <w:left w:val="none" w:sz="0" w:space="0" w:color="auto"/>
            <w:bottom w:val="none" w:sz="0" w:space="0" w:color="auto"/>
            <w:right w:val="none" w:sz="0" w:space="0" w:color="auto"/>
          </w:divBdr>
        </w:div>
        <w:div w:id="1493645429">
          <w:marLeft w:val="0"/>
          <w:marRight w:val="0"/>
          <w:marTop w:val="0"/>
          <w:marBottom w:val="0"/>
          <w:divBdr>
            <w:top w:val="none" w:sz="0" w:space="0" w:color="auto"/>
            <w:left w:val="none" w:sz="0" w:space="0" w:color="auto"/>
            <w:bottom w:val="none" w:sz="0" w:space="0" w:color="auto"/>
            <w:right w:val="none" w:sz="0" w:space="0" w:color="auto"/>
          </w:divBdr>
        </w:div>
        <w:div w:id="1999962870">
          <w:marLeft w:val="0"/>
          <w:marRight w:val="0"/>
          <w:marTop w:val="0"/>
          <w:marBottom w:val="0"/>
          <w:divBdr>
            <w:top w:val="none" w:sz="0" w:space="0" w:color="auto"/>
            <w:left w:val="none" w:sz="0" w:space="0" w:color="auto"/>
            <w:bottom w:val="none" w:sz="0" w:space="0" w:color="auto"/>
            <w:right w:val="none" w:sz="0" w:space="0" w:color="auto"/>
          </w:divBdr>
        </w:div>
        <w:div w:id="660279996">
          <w:marLeft w:val="0"/>
          <w:marRight w:val="0"/>
          <w:marTop w:val="0"/>
          <w:marBottom w:val="0"/>
          <w:divBdr>
            <w:top w:val="none" w:sz="0" w:space="0" w:color="auto"/>
            <w:left w:val="none" w:sz="0" w:space="0" w:color="auto"/>
            <w:bottom w:val="none" w:sz="0" w:space="0" w:color="auto"/>
            <w:right w:val="none" w:sz="0" w:space="0" w:color="auto"/>
          </w:divBdr>
        </w:div>
        <w:div w:id="887838969">
          <w:marLeft w:val="0"/>
          <w:marRight w:val="0"/>
          <w:marTop w:val="0"/>
          <w:marBottom w:val="0"/>
          <w:divBdr>
            <w:top w:val="none" w:sz="0" w:space="0" w:color="auto"/>
            <w:left w:val="none" w:sz="0" w:space="0" w:color="auto"/>
            <w:bottom w:val="none" w:sz="0" w:space="0" w:color="auto"/>
            <w:right w:val="none" w:sz="0" w:space="0" w:color="auto"/>
          </w:divBdr>
        </w:div>
        <w:div w:id="1493915016">
          <w:marLeft w:val="0"/>
          <w:marRight w:val="0"/>
          <w:marTop w:val="0"/>
          <w:marBottom w:val="0"/>
          <w:divBdr>
            <w:top w:val="none" w:sz="0" w:space="0" w:color="auto"/>
            <w:left w:val="none" w:sz="0" w:space="0" w:color="auto"/>
            <w:bottom w:val="none" w:sz="0" w:space="0" w:color="auto"/>
            <w:right w:val="none" w:sz="0" w:space="0" w:color="auto"/>
          </w:divBdr>
        </w:div>
        <w:div w:id="1775855753">
          <w:marLeft w:val="0"/>
          <w:marRight w:val="0"/>
          <w:marTop w:val="0"/>
          <w:marBottom w:val="0"/>
          <w:divBdr>
            <w:top w:val="none" w:sz="0" w:space="0" w:color="auto"/>
            <w:left w:val="none" w:sz="0" w:space="0" w:color="auto"/>
            <w:bottom w:val="none" w:sz="0" w:space="0" w:color="auto"/>
            <w:right w:val="none" w:sz="0" w:space="0" w:color="auto"/>
          </w:divBdr>
        </w:div>
        <w:div w:id="2131043826">
          <w:marLeft w:val="0"/>
          <w:marRight w:val="0"/>
          <w:marTop w:val="0"/>
          <w:marBottom w:val="0"/>
          <w:divBdr>
            <w:top w:val="none" w:sz="0" w:space="0" w:color="auto"/>
            <w:left w:val="none" w:sz="0" w:space="0" w:color="auto"/>
            <w:bottom w:val="none" w:sz="0" w:space="0" w:color="auto"/>
            <w:right w:val="none" w:sz="0" w:space="0" w:color="auto"/>
          </w:divBdr>
        </w:div>
        <w:div w:id="1221139102">
          <w:marLeft w:val="0"/>
          <w:marRight w:val="0"/>
          <w:marTop w:val="0"/>
          <w:marBottom w:val="0"/>
          <w:divBdr>
            <w:top w:val="none" w:sz="0" w:space="0" w:color="auto"/>
            <w:left w:val="none" w:sz="0" w:space="0" w:color="auto"/>
            <w:bottom w:val="none" w:sz="0" w:space="0" w:color="auto"/>
            <w:right w:val="none" w:sz="0" w:space="0" w:color="auto"/>
          </w:divBdr>
        </w:div>
        <w:div w:id="1108086030">
          <w:marLeft w:val="0"/>
          <w:marRight w:val="0"/>
          <w:marTop w:val="0"/>
          <w:marBottom w:val="0"/>
          <w:divBdr>
            <w:top w:val="none" w:sz="0" w:space="0" w:color="auto"/>
            <w:left w:val="none" w:sz="0" w:space="0" w:color="auto"/>
            <w:bottom w:val="none" w:sz="0" w:space="0" w:color="auto"/>
            <w:right w:val="none" w:sz="0" w:space="0" w:color="auto"/>
          </w:divBdr>
        </w:div>
        <w:div w:id="1887831966">
          <w:marLeft w:val="0"/>
          <w:marRight w:val="0"/>
          <w:marTop w:val="0"/>
          <w:marBottom w:val="0"/>
          <w:divBdr>
            <w:top w:val="none" w:sz="0" w:space="0" w:color="auto"/>
            <w:left w:val="none" w:sz="0" w:space="0" w:color="auto"/>
            <w:bottom w:val="none" w:sz="0" w:space="0" w:color="auto"/>
            <w:right w:val="none" w:sz="0" w:space="0" w:color="auto"/>
          </w:divBdr>
        </w:div>
        <w:div w:id="1162160384">
          <w:marLeft w:val="0"/>
          <w:marRight w:val="0"/>
          <w:marTop w:val="0"/>
          <w:marBottom w:val="0"/>
          <w:divBdr>
            <w:top w:val="none" w:sz="0" w:space="0" w:color="auto"/>
            <w:left w:val="none" w:sz="0" w:space="0" w:color="auto"/>
            <w:bottom w:val="none" w:sz="0" w:space="0" w:color="auto"/>
            <w:right w:val="none" w:sz="0" w:space="0" w:color="auto"/>
          </w:divBdr>
        </w:div>
        <w:div w:id="175510744">
          <w:marLeft w:val="0"/>
          <w:marRight w:val="0"/>
          <w:marTop w:val="0"/>
          <w:marBottom w:val="0"/>
          <w:divBdr>
            <w:top w:val="none" w:sz="0" w:space="0" w:color="auto"/>
            <w:left w:val="none" w:sz="0" w:space="0" w:color="auto"/>
            <w:bottom w:val="none" w:sz="0" w:space="0" w:color="auto"/>
            <w:right w:val="none" w:sz="0" w:space="0" w:color="auto"/>
          </w:divBdr>
        </w:div>
        <w:div w:id="867377719">
          <w:marLeft w:val="0"/>
          <w:marRight w:val="0"/>
          <w:marTop w:val="0"/>
          <w:marBottom w:val="0"/>
          <w:divBdr>
            <w:top w:val="none" w:sz="0" w:space="0" w:color="auto"/>
            <w:left w:val="none" w:sz="0" w:space="0" w:color="auto"/>
            <w:bottom w:val="none" w:sz="0" w:space="0" w:color="auto"/>
            <w:right w:val="none" w:sz="0" w:space="0" w:color="auto"/>
          </w:divBdr>
        </w:div>
        <w:div w:id="1006909548">
          <w:marLeft w:val="0"/>
          <w:marRight w:val="0"/>
          <w:marTop w:val="0"/>
          <w:marBottom w:val="0"/>
          <w:divBdr>
            <w:top w:val="none" w:sz="0" w:space="0" w:color="auto"/>
            <w:left w:val="none" w:sz="0" w:space="0" w:color="auto"/>
            <w:bottom w:val="none" w:sz="0" w:space="0" w:color="auto"/>
            <w:right w:val="none" w:sz="0" w:space="0" w:color="auto"/>
          </w:divBdr>
        </w:div>
        <w:div w:id="290672715">
          <w:marLeft w:val="0"/>
          <w:marRight w:val="0"/>
          <w:marTop w:val="0"/>
          <w:marBottom w:val="0"/>
          <w:divBdr>
            <w:top w:val="none" w:sz="0" w:space="0" w:color="auto"/>
            <w:left w:val="none" w:sz="0" w:space="0" w:color="auto"/>
            <w:bottom w:val="none" w:sz="0" w:space="0" w:color="auto"/>
            <w:right w:val="none" w:sz="0" w:space="0" w:color="auto"/>
          </w:divBdr>
        </w:div>
        <w:div w:id="1621495773">
          <w:marLeft w:val="0"/>
          <w:marRight w:val="0"/>
          <w:marTop w:val="0"/>
          <w:marBottom w:val="0"/>
          <w:divBdr>
            <w:top w:val="none" w:sz="0" w:space="0" w:color="auto"/>
            <w:left w:val="none" w:sz="0" w:space="0" w:color="auto"/>
            <w:bottom w:val="none" w:sz="0" w:space="0" w:color="auto"/>
            <w:right w:val="none" w:sz="0" w:space="0" w:color="auto"/>
          </w:divBdr>
        </w:div>
        <w:div w:id="421611847">
          <w:marLeft w:val="0"/>
          <w:marRight w:val="0"/>
          <w:marTop w:val="0"/>
          <w:marBottom w:val="0"/>
          <w:divBdr>
            <w:top w:val="none" w:sz="0" w:space="0" w:color="auto"/>
            <w:left w:val="none" w:sz="0" w:space="0" w:color="auto"/>
            <w:bottom w:val="none" w:sz="0" w:space="0" w:color="auto"/>
            <w:right w:val="none" w:sz="0" w:space="0" w:color="auto"/>
          </w:divBdr>
        </w:div>
        <w:div w:id="1180969920">
          <w:marLeft w:val="0"/>
          <w:marRight w:val="0"/>
          <w:marTop w:val="0"/>
          <w:marBottom w:val="0"/>
          <w:divBdr>
            <w:top w:val="none" w:sz="0" w:space="0" w:color="auto"/>
            <w:left w:val="none" w:sz="0" w:space="0" w:color="auto"/>
            <w:bottom w:val="none" w:sz="0" w:space="0" w:color="auto"/>
            <w:right w:val="none" w:sz="0" w:space="0" w:color="auto"/>
          </w:divBdr>
        </w:div>
        <w:div w:id="2007395368">
          <w:marLeft w:val="0"/>
          <w:marRight w:val="0"/>
          <w:marTop w:val="0"/>
          <w:marBottom w:val="0"/>
          <w:divBdr>
            <w:top w:val="none" w:sz="0" w:space="0" w:color="auto"/>
            <w:left w:val="none" w:sz="0" w:space="0" w:color="auto"/>
            <w:bottom w:val="none" w:sz="0" w:space="0" w:color="auto"/>
            <w:right w:val="none" w:sz="0" w:space="0" w:color="auto"/>
          </w:divBdr>
        </w:div>
        <w:div w:id="1657494205">
          <w:marLeft w:val="0"/>
          <w:marRight w:val="0"/>
          <w:marTop w:val="0"/>
          <w:marBottom w:val="0"/>
          <w:divBdr>
            <w:top w:val="none" w:sz="0" w:space="0" w:color="auto"/>
            <w:left w:val="none" w:sz="0" w:space="0" w:color="auto"/>
            <w:bottom w:val="none" w:sz="0" w:space="0" w:color="auto"/>
            <w:right w:val="none" w:sz="0" w:space="0" w:color="auto"/>
          </w:divBdr>
        </w:div>
        <w:div w:id="654377801">
          <w:marLeft w:val="0"/>
          <w:marRight w:val="0"/>
          <w:marTop w:val="0"/>
          <w:marBottom w:val="0"/>
          <w:divBdr>
            <w:top w:val="none" w:sz="0" w:space="0" w:color="auto"/>
            <w:left w:val="none" w:sz="0" w:space="0" w:color="auto"/>
            <w:bottom w:val="none" w:sz="0" w:space="0" w:color="auto"/>
            <w:right w:val="none" w:sz="0" w:space="0" w:color="auto"/>
          </w:divBdr>
        </w:div>
        <w:div w:id="435565978">
          <w:marLeft w:val="0"/>
          <w:marRight w:val="0"/>
          <w:marTop w:val="0"/>
          <w:marBottom w:val="0"/>
          <w:divBdr>
            <w:top w:val="none" w:sz="0" w:space="0" w:color="auto"/>
            <w:left w:val="none" w:sz="0" w:space="0" w:color="auto"/>
            <w:bottom w:val="none" w:sz="0" w:space="0" w:color="auto"/>
            <w:right w:val="none" w:sz="0" w:space="0" w:color="auto"/>
          </w:divBdr>
        </w:div>
        <w:div w:id="2055036623">
          <w:marLeft w:val="0"/>
          <w:marRight w:val="0"/>
          <w:marTop w:val="0"/>
          <w:marBottom w:val="0"/>
          <w:divBdr>
            <w:top w:val="none" w:sz="0" w:space="0" w:color="auto"/>
            <w:left w:val="none" w:sz="0" w:space="0" w:color="auto"/>
            <w:bottom w:val="none" w:sz="0" w:space="0" w:color="auto"/>
            <w:right w:val="none" w:sz="0" w:space="0" w:color="auto"/>
          </w:divBdr>
        </w:div>
        <w:div w:id="1110516342">
          <w:marLeft w:val="0"/>
          <w:marRight w:val="0"/>
          <w:marTop w:val="0"/>
          <w:marBottom w:val="0"/>
          <w:divBdr>
            <w:top w:val="none" w:sz="0" w:space="0" w:color="auto"/>
            <w:left w:val="none" w:sz="0" w:space="0" w:color="auto"/>
            <w:bottom w:val="none" w:sz="0" w:space="0" w:color="auto"/>
            <w:right w:val="none" w:sz="0" w:space="0" w:color="auto"/>
          </w:divBdr>
        </w:div>
        <w:div w:id="609052045">
          <w:marLeft w:val="0"/>
          <w:marRight w:val="0"/>
          <w:marTop w:val="0"/>
          <w:marBottom w:val="0"/>
          <w:divBdr>
            <w:top w:val="none" w:sz="0" w:space="0" w:color="auto"/>
            <w:left w:val="none" w:sz="0" w:space="0" w:color="auto"/>
            <w:bottom w:val="none" w:sz="0" w:space="0" w:color="auto"/>
            <w:right w:val="none" w:sz="0" w:space="0" w:color="auto"/>
          </w:divBdr>
        </w:div>
        <w:div w:id="144011181">
          <w:marLeft w:val="0"/>
          <w:marRight w:val="0"/>
          <w:marTop w:val="0"/>
          <w:marBottom w:val="0"/>
          <w:divBdr>
            <w:top w:val="none" w:sz="0" w:space="0" w:color="auto"/>
            <w:left w:val="none" w:sz="0" w:space="0" w:color="auto"/>
            <w:bottom w:val="none" w:sz="0" w:space="0" w:color="auto"/>
            <w:right w:val="none" w:sz="0" w:space="0" w:color="auto"/>
          </w:divBdr>
        </w:div>
        <w:div w:id="1574854125">
          <w:marLeft w:val="0"/>
          <w:marRight w:val="0"/>
          <w:marTop w:val="0"/>
          <w:marBottom w:val="0"/>
          <w:divBdr>
            <w:top w:val="none" w:sz="0" w:space="0" w:color="auto"/>
            <w:left w:val="none" w:sz="0" w:space="0" w:color="auto"/>
            <w:bottom w:val="none" w:sz="0" w:space="0" w:color="auto"/>
            <w:right w:val="none" w:sz="0" w:space="0" w:color="auto"/>
          </w:divBdr>
        </w:div>
        <w:div w:id="1883707510">
          <w:marLeft w:val="0"/>
          <w:marRight w:val="0"/>
          <w:marTop w:val="0"/>
          <w:marBottom w:val="0"/>
          <w:divBdr>
            <w:top w:val="none" w:sz="0" w:space="0" w:color="auto"/>
            <w:left w:val="none" w:sz="0" w:space="0" w:color="auto"/>
            <w:bottom w:val="none" w:sz="0" w:space="0" w:color="auto"/>
            <w:right w:val="none" w:sz="0" w:space="0" w:color="auto"/>
          </w:divBdr>
        </w:div>
        <w:div w:id="2063284009">
          <w:marLeft w:val="0"/>
          <w:marRight w:val="0"/>
          <w:marTop w:val="0"/>
          <w:marBottom w:val="0"/>
          <w:divBdr>
            <w:top w:val="none" w:sz="0" w:space="0" w:color="auto"/>
            <w:left w:val="none" w:sz="0" w:space="0" w:color="auto"/>
            <w:bottom w:val="none" w:sz="0" w:space="0" w:color="auto"/>
            <w:right w:val="none" w:sz="0" w:space="0" w:color="auto"/>
          </w:divBdr>
        </w:div>
        <w:div w:id="640965192">
          <w:marLeft w:val="0"/>
          <w:marRight w:val="0"/>
          <w:marTop w:val="0"/>
          <w:marBottom w:val="0"/>
          <w:divBdr>
            <w:top w:val="none" w:sz="0" w:space="0" w:color="auto"/>
            <w:left w:val="none" w:sz="0" w:space="0" w:color="auto"/>
            <w:bottom w:val="none" w:sz="0" w:space="0" w:color="auto"/>
            <w:right w:val="none" w:sz="0" w:space="0" w:color="auto"/>
          </w:divBdr>
        </w:div>
        <w:div w:id="339818634">
          <w:marLeft w:val="0"/>
          <w:marRight w:val="0"/>
          <w:marTop w:val="0"/>
          <w:marBottom w:val="0"/>
          <w:divBdr>
            <w:top w:val="none" w:sz="0" w:space="0" w:color="auto"/>
            <w:left w:val="none" w:sz="0" w:space="0" w:color="auto"/>
            <w:bottom w:val="none" w:sz="0" w:space="0" w:color="auto"/>
            <w:right w:val="none" w:sz="0" w:space="0" w:color="auto"/>
          </w:divBdr>
        </w:div>
        <w:div w:id="531765306">
          <w:marLeft w:val="0"/>
          <w:marRight w:val="0"/>
          <w:marTop w:val="0"/>
          <w:marBottom w:val="0"/>
          <w:divBdr>
            <w:top w:val="none" w:sz="0" w:space="0" w:color="auto"/>
            <w:left w:val="none" w:sz="0" w:space="0" w:color="auto"/>
            <w:bottom w:val="none" w:sz="0" w:space="0" w:color="auto"/>
            <w:right w:val="none" w:sz="0" w:space="0" w:color="auto"/>
          </w:divBdr>
        </w:div>
        <w:div w:id="139421305">
          <w:marLeft w:val="0"/>
          <w:marRight w:val="0"/>
          <w:marTop w:val="0"/>
          <w:marBottom w:val="0"/>
          <w:divBdr>
            <w:top w:val="none" w:sz="0" w:space="0" w:color="auto"/>
            <w:left w:val="none" w:sz="0" w:space="0" w:color="auto"/>
            <w:bottom w:val="none" w:sz="0" w:space="0" w:color="auto"/>
            <w:right w:val="none" w:sz="0" w:space="0" w:color="auto"/>
          </w:divBdr>
        </w:div>
        <w:div w:id="1273511965">
          <w:marLeft w:val="0"/>
          <w:marRight w:val="0"/>
          <w:marTop w:val="0"/>
          <w:marBottom w:val="0"/>
          <w:divBdr>
            <w:top w:val="none" w:sz="0" w:space="0" w:color="auto"/>
            <w:left w:val="none" w:sz="0" w:space="0" w:color="auto"/>
            <w:bottom w:val="none" w:sz="0" w:space="0" w:color="auto"/>
            <w:right w:val="none" w:sz="0" w:space="0" w:color="auto"/>
          </w:divBdr>
        </w:div>
        <w:div w:id="938871737">
          <w:marLeft w:val="0"/>
          <w:marRight w:val="0"/>
          <w:marTop w:val="0"/>
          <w:marBottom w:val="0"/>
          <w:divBdr>
            <w:top w:val="none" w:sz="0" w:space="0" w:color="auto"/>
            <w:left w:val="none" w:sz="0" w:space="0" w:color="auto"/>
            <w:bottom w:val="none" w:sz="0" w:space="0" w:color="auto"/>
            <w:right w:val="none" w:sz="0" w:space="0" w:color="auto"/>
          </w:divBdr>
        </w:div>
        <w:div w:id="852769814">
          <w:marLeft w:val="0"/>
          <w:marRight w:val="0"/>
          <w:marTop w:val="0"/>
          <w:marBottom w:val="0"/>
          <w:divBdr>
            <w:top w:val="none" w:sz="0" w:space="0" w:color="auto"/>
            <w:left w:val="none" w:sz="0" w:space="0" w:color="auto"/>
            <w:bottom w:val="none" w:sz="0" w:space="0" w:color="auto"/>
            <w:right w:val="none" w:sz="0" w:space="0" w:color="auto"/>
          </w:divBdr>
        </w:div>
        <w:div w:id="904921782">
          <w:marLeft w:val="0"/>
          <w:marRight w:val="0"/>
          <w:marTop w:val="0"/>
          <w:marBottom w:val="0"/>
          <w:divBdr>
            <w:top w:val="none" w:sz="0" w:space="0" w:color="auto"/>
            <w:left w:val="none" w:sz="0" w:space="0" w:color="auto"/>
            <w:bottom w:val="none" w:sz="0" w:space="0" w:color="auto"/>
            <w:right w:val="none" w:sz="0" w:space="0" w:color="auto"/>
          </w:divBdr>
        </w:div>
        <w:div w:id="304242406">
          <w:marLeft w:val="0"/>
          <w:marRight w:val="0"/>
          <w:marTop w:val="0"/>
          <w:marBottom w:val="0"/>
          <w:divBdr>
            <w:top w:val="none" w:sz="0" w:space="0" w:color="auto"/>
            <w:left w:val="none" w:sz="0" w:space="0" w:color="auto"/>
            <w:bottom w:val="none" w:sz="0" w:space="0" w:color="auto"/>
            <w:right w:val="none" w:sz="0" w:space="0" w:color="auto"/>
          </w:divBdr>
        </w:div>
        <w:div w:id="1163936372">
          <w:marLeft w:val="0"/>
          <w:marRight w:val="0"/>
          <w:marTop w:val="0"/>
          <w:marBottom w:val="0"/>
          <w:divBdr>
            <w:top w:val="none" w:sz="0" w:space="0" w:color="auto"/>
            <w:left w:val="none" w:sz="0" w:space="0" w:color="auto"/>
            <w:bottom w:val="none" w:sz="0" w:space="0" w:color="auto"/>
            <w:right w:val="none" w:sz="0" w:space="0" w:color="auto"/>
          </w:divBdr>
        </w:div>
        <w:div w:id="103773215">
          <w:marLeft w:val="0"/>
          <w:marRight w:val="0"/>
          <w:marTop w:val="0"/>
          <w:marBottom w:val="0"/>
          <w:divBdr>
            <w:top w:val="none" w:sz="0" w:space="0" w:color="auto"/>
            <w:left w:val="none" w:sz="0" w:space="0" w:color="auto"/>
            <w:bottom w:val="none" w:sz="0" w:space="0" w:color="auto"/>
            <w:right w:val="none" w:sz="0" w:space="0" w:color="auto"/>
          </w:divBdr>
        </w:div>
        <w:div w:id="1636792866">
          <w:marLeft w:val="0"/>
          <w:marRight w:val="0"/>
          <w:marTop w:val="0"/>
          <w:marBottom w:val="0"/>
          <w:divBdr>
            <w:top w:val="none" w:sz="0" w:space="0" w:color="auto"/>
            <w:left w:val="none" w:sz="0" w:space="0" w:color="auto"/>
            <w:bottom w:val="none" w:sz="0" w:space="0" w:color="auto"/>
            <w:right w:val="none" w:sz="0" w:space="0" w:color="auto"/>
          </w:divBdr>
        </w:div>
        <w:div w:id="70738296">
          <w:marLeft w:val="0"/>
          <w:marRight w:val="0"/>
          <w:marTop w:val="0"/>
          <w:marBottom w:val="0"/>
          <w:divBdr>
            <w:top w:val="none" w:sz="0" w:space="0" w:color="auto"/>
            <w:left w:val="none" w:sz="0" w:space="0" w:color="auto"/>
            <w:bottom w:val="none" w:sz="0" w:space="0" w:color="auto"/>
            <w:right w:val="none" w:sz="0" w:space="0" w:color="auto"/>
          </w:divBdr>
        </w:div>
        <w:div w:id="1417163847">
          <w:marLeft w:val="0"/>
          <w:marRight w:val="0"/>
          <w:marTop w:val="0"/>
          <w:marBottom w:val="0"/>
          <w:divBdr>
            <w:top w:val="none" w:sz="0" w:space="0" w:color="auto"/>
            <w:left w:val="none" w:sz="0" w:space="0" w:color="auto"/>
            <w:bottom w:val="none" w:sz="0" w:space="0" w:color="auto"/>
            <w:right w:val="none" w:sz="0" w:space="0" w:color="auto"/>
          </w:divBdr>
        </w:div>
        <w:div w:id="841704550">
          <w:marLeft w:val="0"/>
          <w:marRight w:val="0"/>
          <w:marTop w:val="0"/>
          <w:marBottom w:val="0"/>
          <w:divBdr>
            <w:top w:val="none" w:sz="0" w:space="0" w:color="auto"/>
            <w:left w:val="none" w:sz="0" w:space="0" w:color="auto"/>
            <w:bottom w:val="none" w:sz="0" w:space="0" w:color="auto"/>
            <w:right w:val="none" w:sz="0" w:space="0" w:color="auto"/>
          </w:divBdr>
        </w:div>
        <w:div w:id="1167096355">
          <w:marLeft w:val="0"/>
          <w:marRight w:val="0"/>
          <w:marTop w:val="0"/>
          <w:marBottom w:val="0"/>
          <w:divBdr>
            <w:top w:val="none" w:sz="0" w:space="0" w:color="auto"/>
            <w:left w:val="none" w:sz="0" w:space="0" w:color="auto"/>
            <w:bottom w:val="none" w:sz="0" w:space="0" w:color="auto"/>
            <w:right w:val="none" w:sz="0" w:space="0" w:color="auto"/>
          </w:divBdr>
        </w:div>
        <w:div w:id="1110511291">
          <w:marLeft w:val="0"/>
          <w:marRight w:val="0"/>
          <w:marTop w:val="0"/>
          <w:marBottom w:val="0"/>
          <w:divBdr>
            <w:top w:val="none" w:sz="0" w:space="0" w:color="auto"/>
            <w:left w:val="none" w:sz="0" w:space="0" w:color="auto"/>
            <w:bottom w:val="none" w:sz="0" w:space="0" w:color="auto"/>
            <w:right w:val="none" w:sz="0" w:space="0" w:color="auto"/>
          </w:divBdr>
        </w:div>
        <w:div w:id="616520925">
          <w:marLeft w:val="0"/>
          <w:marRight w:val="0"/>
          <w:marTop w:val="0"/>
          <w:marBottom w:val="0"/>
          <w:divBdr>
            <w:top w:val="none" w:sz="0" w:space="0" w:color="auto"/>
            <w:left w:val="none" w:sz="0" w:space="0" w:color="auto"/>
            <w:bottom w:val="none" w:sz="0" w:space="0" w:color="auto"/>
            <w:right w:val="none" w:sz="0" w:space="0" w:color="auto"/>
          </w:divBdr>
        </w:div>
        <w:div w:id="472530783">
          <w:marLeft w:val="0"/>
          <w:marRight w:val="0"/>
          <w:marTop w:val="0"/>
          <w:marBottom w:val="0"/>
          <w:divBdr>
            <w:top w:val="none" w:sz="0" w:space="0" w:color="auto"/>
            <w:left w:val="none" w:sz="0" w:space="0" w:color="auto"/>
            <w:bottom w:val="none" w:sz="0" w:space="0" w:color="auto"/>
            <w:right w:val="none" w:sz="0" w:space="0" w:color="auto"/>
          </w:divBdr>
        </w:div>
        <w:div w:id="1045182704">
          <w:marLeft w:val="0"/>
          <w:marRight w:val="0"/>
          <w:marTop w:val="0"/>
          <w:marBottom w:val="0"/>
          <w:divBdr>
            <w:top w:val="none" w:sz="0" w:space="0" w:color="auto"/>
            <w:left w:val="none" w:sz="0" w:space="0" w:color="auto"/>
            <w:bottom w:val="none" w:sz="0" w:space="0" w:color="auto"/>
            <w:right w:val="none" w:sz="0" w:space="0" w:color="auto"/>
          </w:divBdr>
        </w:div>
        <w:div w:id="1675692344">
          <w:marLeft w:val="0"/>
          <w:marRight w:val="0"/>
          <w:marTop w:val="0"/>
          <w:marBottom w:val="0"/>
          <w:divBdr>
            <w:top w:val="none" w:sz="0" w:space="0" w:color="auto"/>
            <w:left w:val="none" w:sz="0" w:space="0" w:color="auto"/>
            <w:bottom w:val="none" w:sz="0" w:space="0" w:color="auto"/>
            <w:right w:val="none" w:sz="0" w:space="0" w:color="auto"/>
          </w:divBdr>
        </w:div>
        <w:div w:id="1182476767">
          <w:marLeft w:val="0"/>
          <w:marRight w:val="0"/>
          <w:marTop w:val="0"/>
          <w:marBottom w:val="0"/>
          <w:divBdr>
            <w:top w:val="none" w:sz="0" w:space="0" w:color="auto"/>
            <w:left w:val="none" w:sz="0" w:space="0" w:color="auto"/>
            <w:bottom w:val="none" w:sz="0" w:space="0" w:color="auto"/>
            <w:right w:val="none" w:sz="0" w:space="0" w:color="auto"/>
          </w:divBdr>
        </w:div>
        <w:div w:id="1667898651">
          <w:marLeft w:val="0"/>
          <w:marRight w:val="0"/>
          <w:marTop w:val="0"/>
          <w:marBottom w:val="0"/>
          <w:divBdr>
            <w:top w:val="none" w:sz="0" w:space="0" w:color="auto"/>
            <w:left w:val="none" w:sz="0" w:space="0" w:color="auto"/>
            <w:bottom w:val="none" w:sz="0" w:space="0" w:color="auto"/>
            <w:right w:val="none" w:sz="0" w:space="0" w:color="auto"/>
          </w:divBdr>
        </w:div>
        <w:div w:id="907493025">
          <w:marLeft w:val="0"/>
          <w:marRight w:val="0"/>
          <w:marTop w:val="0"/>
          <w:marBottom w:val="0"/>
          <w:divBdr>
            <w:top w:val="none" w:sz="0" w:space="0" w:color="auto"/>
            <w:left w:val="none" w:sz="0" w:space="0" w:color="auto"/>
            <w:bottom w:val="none" w:sz="0" w:space="0" w:color="auto"/>
            <w:right w:val="none" w:sz="0" w:space="0" w:color="auto"/>
          </w:divBdr>
        </w:div>
        <w:div w:id="1363704263">
          <w:marLeft w:val="0"/>
          <w:marRight w:val="0"/>
          <w:marTop w:val="0"/>
          <w:marBottom w:val="0"/>
          <w:divBdr>
            <w:top w:val="none" w:sz="0" w:space="0" w:color="auto"/>
            <w:left w:val="none" w:sz="0" w:space="0" w:color="auto"/>
            <w:bottom w:val="none" w:sz="0" w:space="0" w:color="auto"/>
            <w:right w:val="none" w:sz="0" w:space="0" w:color="auto"/>
          </w:divBdr>
        </w:div>
        <w:div w:id="1937202694">
          <w:marLeft w:val="0"/>
          <w:marRight w:val="0"/>
          <w:marTop w:val="0"/>
          <w:marBottom w:val="0"/>
          <w:divBdr>
            <w:top w:val="none" w:sz="0" w:space="0" w:color="auto"/>
            <w:left w:val="none" w:sz="0" w:space="0" w:color="auto"/>
            <w:bottom w:val="none" w:sz="0" w:space="0" w:color="auto"/>
            <w:right w:val="none" w:sz="0" w:space="0" w:color="auto"/>
          </w:divBdr>
        </w:div>
        <w:div w:id="631063445">
          <w:marLeft w:val="0"/>
          <w:marRight w:val="0"/>
          <w:marTop w:val="0"/>
          <w:marBottom w:val="0"/>
          <w:divBdr>
            <w:top w:val="none" w:sz="0" w:space="0" w:color="auto"/>
            <w:left w:val="none" w:sz="0" w:space="0" w:color="auto"/>
            <w:bottom w:val="none" w:sz="0" w:space="0" w:color="auto"/>
            <w:right w:val="none" w:sz="0" w:space="0" w:color="auto"/>
          </w:divBdr>
        </w:div>
        <w:div w:id="1494645642">
          <w:marLeft w:val="0"/>
          <w:marRight w:val="0"/>
          <w:marTop w:val="0"/>
          <w:marBottom w:val="0"/>
          <w:divBdr>
            <w:top w:val="none" w:sz="0" w:space="0" w:color="auto"/>
            <w:left w:val="none" w:sz="0" w:space="0" w:color="auto"/>
            <w:bottom w:val="none" w:sz="0" w:space="0" w:color="auto"/>
            <w:right w:val="none" w:sz="0" w:space="0" w:color="auto"/>
          </w:divBdr>
        </w:div>
        <w:div w:id="2137790413">
          <w:marLeft w:val="0"/>
          <w:marRight w:val="0"/>
          <w:marTop w:val="0"/>
          <w:marBottom w:val="0"/>
          <w:divBdr>
            <w:top w:val="none" w:sz="0" w:space="0" w:color="auto"/>
            <w:left w:val="none" w:sz="0" w:space="0" w:color="auto"/>
            <w:bottom w:val="none" w:sz="0" w:space="0" w:color="auto"/>
            <w:right w:val="none" w:sz="0" w:space="0" w:color="auto"/>
          </w:divBdr>
        </w:div>
        <w:div w:id="414397431">
          <w:marLeft w:val="0"/>
          <w:marRight w:val="0"/>
          <w:marTop w:val="0"/>
          <w:marBottom w:val="0"/>
          <w:divBdr>
            <w:top w:val="none" w:sz="0" w:space="0" w:color="auto"/>
            <w:left w:val="none" w:sz="0" w:space="0" w:color="auto"/>
            <w:bottom w:val="none" w:sz="0" w:space="0" w:color="auto"/>
            <w:right w:val="none" w:sz="0" w:space="0" w:color="auto"/>
          </w:divBdr>
        </w:div>
        <w:div w:id="713582864">
          <w:marLeft w:val="0"/>
          <w:marRight w:val="0"/>
          <w:marTop w:val="0"/>
          <w:marBottom w:val="0"/>
          <w:divBdr>
            <w:top w:val="none" w:sz="0" w:space="0" w:color="auto"/>
            <w:left w:val="none" w:sz="0" w:space="0" w:color="auto"/>
            <w:bottom w:val="none" w:sz="0" w:space="0" w:color="auto"/>
            <w:right w:val="none" w:sz="0" w:space="0" w:color="auto"/>
          </w:divBdr>
        </w:div>
        <w:div w:id="1044259733">
          <w:marLeft w:val="0"/>
          <w:marRight w:val="0"/>
          <w:marTop w:val="0"/>
          <w:marBottom w:val="0"/>
          <w:divBdr>
            <w:top w:val="none" w:sz="0" w:space="0" w:color="auto"/>
            <w:left w:val="none" w:sz="0" w:space="0" w:color="auto"/>
            <w:bottom w:val="none" w:sz="0" w:space="0" w:color="auto"/>
            <w:right w:val="none" w:sz="0" w:space="0" w:color="auto"/>
          </w:divBdr>
        </w:div>
        <w:div w:id="419301909">
          <w:marLeft w:val="0"/>
          <w:marRight w:val="0"/>
          <w:marTop w:val="0"/>
          <w:marBottom w:val="0"/>
          <w:divBdr>
            <w:top w:val="none" w:sz="0" w:space="0" w:color="auto"/>
            <w:left w:val="none" w:sz="0" w:space="0" w:color="auto"/>
            <w:bottom w:val="none" w:sz="0" w:space="0" w:color="auto"/>
            <w:right w:val="none" w:sz="0" w:space="0" w:color="auto"/>
          </w:divBdr>
        </w:div>
        <w:div w:id="1063062183">
          <w:marLeft w:val="0"/>
          <w:marRight w:val="0"/>
          <w:marTop w:val="0"/>
          <w:marBottom w:val="0"/>
          <w:divBdr>
            <w:top w:val="none" w:sz="0" w:space="0" w:color="auto"/>
            <w:left w:val="none" w:sz="0" w:space="0" w:color="auto"/>
            <w:bottom w:val="none" w:sz="0" w:space="0" w:color="auto"/>
            <w:right w:val="none" w:sz="0" w:space="0" w:color="auto"/>
          </w:divBdr>
        </w:div>
        <w:div w:id="1161854181">
          <w:marLeft w:val="0"/>
          <w:marRight w:val="0"/>
          <w:marTop w:val="0"/>
          <w:marBottom w:val="0"/>
          <w:divBdr>
            <w:top w:val="none" w:sz="0" w:space="0" w:color="auto"/>
            <w:left w:val="none" w:sz="0" w:space="0" w:color="auto"/>
            <w:bottom w:val="none" w:sz="0" w:space="0" w:color="auto"/>
            <w:right w:val="none" w:sz="0" w:space="0" w:color="auto"/>
          </w:divBdr>
        </w:div>
        <w:div w:id="2134056947">
          <w:marLeft w:val="0"/>
          <w:marRight w:val="0"/>
          <w:marTop w:val="0"/>
          <w:marBottom w:val="0"/>
          <w:divBdr>
            <w:top w:val="none" w:sz="0" w:space="0" w:color="auto"/>
            <w:left w:val="none" w:sz="0" w:space="0" w:color="auto"/>
            <w:bottom w:val="none" w:sz="0" w:space="0" w:color="auto"/>
            <w:right w:val="none" w:sz="0" w:space="0" w:color="auto"/>
          </w:divBdr>
        </w:div>
        <w:div w:id="797989364">
          <w:marLeft w:val="0"/>
          <w:marRight w:val="0"/>
          <w:marTop w:val="0"/>
          <w:marBottom w:val="0"/>
          <w:divBdr>
            <w:top w:val="none" w:sz="0" w:space="0" w:color="auto"/>
            <w:left w:val="none" w:sz="0" w:space="0" w:color="auto"/>
            <w:bottom w:val="none" w:sz="0" w:space="0" w:color="auto"/>
            <w:right w:val="none" w:sz="0" w:space="0" w:color="auto"/>
          </w:divBdr>
        </w:div>
        <w:div w:id="2070110431">
          <w:marLeft w:val="0"/>
          <w:marRight w:val="0"/>
          <w:marTop w:val="0"/>
          <w:marBottom w:val="0"/>
          <w:divBdr>
            <w:top w:val="none" w:sz="0" w:space="0" w:color="auto"/>
            <w:left w:val="none" w:sz="0" w:space="0" w:color="auto"/>
            <w:bottom w:val="none" w:sz="0" w:space="0" w:color="auto"/>
            <w:right w:val="none" w:sz="0" w:space="0" w:color="auto"/>
          </w:divBdr>
        </w:div>
        <w:div w:id="1613586885">
          <w:marLeft w:val="0"/>
          <w:marRight w:val="0"/>
          <w:marTop w:val="0"/>
          <w:marBottom w:val="0"/>
          <w:divBdr>
            <w:top w:val="none" w:sz="0" w:space="0" w:color="auto"/>
            <w:left w:val="none" w:sz="0" w:space="0" w:color="auto"/>
            <w:bottom w:val="none" w:sz="0" w:space="0" w:color="auto"/>
            <w:right w:val="none" w:sz="0" w:space="0" w:color="auto"/>
          </w:divBdr>
        </w:div>
        <w:div w:id="1487896172">
          <w:marLeft w:val="0"/>
          <w:marRight w:val="0"/>
          <w:marTop w:val="0"/>
          <w:marBottom w:val="0"/>
          <w:divBdr>
            <w:top w:val="none" w:sz="0" w:space="0" w:color="auto"/>
            <w:left w:val="none" w:sz="0" w:space="0" w:color="auto"/>
            <w:bottom w:val="none" w:sz="0" w:space="0" w:color="auto"/>
            <w:right w:val="none" w:sz="0" w:space="0" w:color="auto"/>
          </w:divBdr>
        </w:div>
        <w:div w:id="308292265">
          <w:marLeft w:val="0"/>
          <w:marRight w:val="0"/>
          <w:marTop w:val="0"/>
          <w:marBottom w:val="0"/>
          <w:divBdr>
            <w:top w:val="none" w:sz="0" w:space="0" w:color="auto"/>
            <w:left w:val="none" w:sz="0" w:space="0" w:color="auto"/>
            <w:bottom w:val="none" w:sz="0" w:space="0" w:color="auto"/>
            <w:right w:val="none" w:sz="0" w:space="0" w:color="auto"/>
          </w:divBdr>
        </w:div>
        <w:div w:id="904757106">
          <w:marLeft w:val="0"/>
          <w:marRight w:val="0"/>
          <w:marTop w:val="0"/>
          <w:marBottom w:val="0"/>
          <w:divBdr>
            <w:top w:val="none" w:sz="0" w:space="0" w:color="auto"/>
            <w:left w:val="none" w:sz="0" w:space="0" w:color="auto"/>
            <w:bottom w:val="none" w:sz="0" w:space="0" w:color="auto"/>
            <w:right w:val="none" w:sz="0" w:space="0" w:color="auto"/>
          </w:divBdr>
        </w:div>
        <w:div w:id="1566527547">
          <w:marLeft w:val="0"/>
          <w:marRight w:val="0"/>
          <w:marTop w:val="0"/>
          <w:marBottom w:val="0"/>
          <w:divBdr>
            <w:top w:val="none" w:sz="0" w:space="0" w:color="auto"/>
            <w:left w:val="none" w:sz="0" w:space="0" w:color="auto"/>
            <w:bottom w:val="none" w:sz="0" w:space="0" w:color="auto"/>
            <w:right w:val="none" w:sz="0" w:space="0" w:color="auto"/>
          </w:divBdr>
        </w:div>
        <w:div w:id="2008360649">
          <w:marLeft w:val="0"/>
          <w:marRight w:val="0"/>
          <w:marTop w:val="0"/>
          <w:marBottom w:val="0"/>
          <w:divBdr>
            <w:top w:val="none" w:sz="0" w:space="0" w:color="auto"/>
            <w:left w:val="none" w:sz="0" w:space="0" w:color="auto"/>
            <w:bottom w:val="none" w:sz="0" w:space="0" w:color="auto"/>
            <w:right w:val="none" w:sz="0" w:space="0" w:color="auto"/>
          </w:divBdr>
        </w:div>
        <w:div w:id="1996642186">
          <w:marLeft w:val="0"/>
          <w:marRight w:val="0"/>
          <w:marTop w:val="0"/>
          <w:marBottom w:val="0"/>
          <w:divBdr>
            <w:top w:val="none" w:sz="0" w:space="0" w:color="auto"/>
            <w:left w:val="none" w:sz="0" w:space="0" w:color="auto"/>
            <w:bottom w:val="none" w:sz="0" w:space="0" w:color="auto"/>
            <w:right w:val="none" w:sz="0" w:space="0" w:color="auto"/>
          </w:divBdr>
        </w:div>
        <w:div w:id="1768622956">
          <w:marLeft w:val="0"/>
          <w:marRight w:val="0"/>
          <w:marTop w:val="0"/>
          <w:marBottom w:val="0"/>
          <w:divBdr>
            <w:top w:val="none" w:sz="0" w:space="0" w:color="auto"/>
            <w:left w:val="none" w:sz="0" w:space="0" w:color="auto"/>
            <w:bottom w:val="none" w:sz="0" w:space="0" w:color="auto"/>
            <w:right w:val="none" w:sz="0" w:space="0" w:color="auto"/>
          </w:divBdr>
        </w:div>
        <w:div w:id="770854883">
          <w:marLeft w:val="0"/>
          <w:marRight w:val="0"/>
          <w:marTop w:val="0"/>
          <w:marBottom w:val="0"/>
          <w:divBdr>
            <w:top w:val="none" w:sz="0" w:space="0" w:color="auto"/>
            <w:left w:val="none" w:sz="0" w:space="0" w:color="auto"/>
            <w:bottom w:val="none" w:sz="0" w:space="0" w:color="auto"/>
            <w:right w:val="none" w:sz="0" w:space="0" w:color="auto"/>
          </w:divBdr>
        </w:div>
        <w:div w:id="1402218300">
          <w:marLeft w:val="0"/>
          <w:marRight w:val="0"/>
          <w:marTop w:val="0"/>
          <w:marBottom w:val="0"/>
          <w:divBdr>
            <w:top w:val="none" w:sz="0" w:space="0" w:color="auto"/>
            <w:left w:val="none" w:sz="0" w:space="0" w:color="auto"/>
            <w:bottom w:val="none" w:sz="0" w:space="0" w:color="auto"/>
            <w:right w:val="none" w:sz="0" w:space="0" w:color="auto"/>
          </w:divBdr>
        </w:div>
        <w:div w:id="912279546">
          <w:marLeft w:val="0"/>
          <w:marRight w:val="0"/>
          <w:marTop w:val="0"/>
          <w:marBottom w:val="0"/>
          <w:divBdr>
            <w:top w:val="none" w:sz="0" w:space="0" w:color="auto"/>
            <w:left w:val="none" w:sz="0" w:space="0" w:color="auto"/>
            <w:bottom w:val="none" w:sz="0" w:space="0" w:color="auto"/>
            <w:right w:val="none" w:sz="0" w:space="0" w:color="auto"/>
          </w:divBdr>
        </w:div>
        <w:div w:id="1776095815">
          <w:marLeft w:val="0"/>
          <w:marRight w:val="0"/>
          <w:marTop w:val="0"/>
          <w:marBottom w:val="0"/>
          <w:divBdr>
            <w:top w:val="none" w:sz="0" w:space="0" w:color="auto"/>
            <w:left w:val="none" w:sz="0" w:space="0" w:color="auto"/>
            <w:bottom w:val="none" w:sz="0" w:space="0" w:color="auto"/>
            <w:right w:val="none" w:sz="0" w:space="0" w:color="auto"/>
          </w:divBdr>
        </w:div>
        <w:div w:id="1296447239">
          <w:marLeft w:val="0"/>
          <w:marRight w:val="0"/>
          <w:marTop w:val="0"/>
          <w:marBottom w:val="0"/>
          <w:divBdr>
            <w:top w:val="none" w:sz="0" w:space="0" w:color="auto"/>
            <w:left w:val="none" w:sz="0" w:space="0" w:color="auto"/>
            <w:bottom w:val="none" w:sz="0" w:space="0" w:color="auto"/>
            <w:right w:val="none" w:sz="0" w:space="0" w:color="auto"/>
          </w:divBdr>
        </w:div>
        <w:div w:id="512763083">
          <w:marLeft w:val="0"/>
          <w:marRight w:val="0"/>
          <w:marTop w:val="0"/>
          <w:marBottom w:val="0"/>
          <w:divBdr>
            <w:top w:val="none" w:sz="0" w:space="0" w:color="auto"/>
            <w:left w:val="none" w:sz="0" w:space="0" w:color="auto"/>
            <w:bottom w:val="none" w:sz="0" w:space="0" w:color="auto"/>
            <w:right w:val="none" w:sz="0" w:space="0" w:color="auto"/>
          </w:divBdr>
        </w:div>
        <w:div w:id="543441681">
          <w:marLeft w:val="0"/>
          <w:marRight w:val="0"/>
          <w:marTop w:val="0"/>
          <w:marBottom w:val="0"/>
          <w:divBdr>
            <w:top w:val="none" w:sz="0" w:space="0" w:color="auto"/>
            <w:left w:val="none" w:sz="0" w:space="0" w:color="auto"/>
            <w:bottom w:val="none" w:sz="0" w:space="0" w:color="auto"/>
            <w:right w:val="none" w:sz="0" w:space="0" w:color="auto"/>
          </w:divBdr>
        </w:div>
        <w:div w:id="106508399">
          <w:marLeft w:val="0"/>
          <w:marRight w:val="0"/>
          <w:marTop w:val="0"/>
          <w:marBottom w:val="0"/>
          <w:divBdr>
            <w:top w:val="none" w:sz="0" w:space="0" w:color="auto"/>
            <w:left w:val="none" w:sz="0" w:space="0" w:color="auto"/>
            <w:bottom w:val="none" w:sz="0" w:space="0" w:color="auto"/>
            <w:right w:val="none" w:sz="0" w:space="0" w:color="auto"/>
          </w:divBdr>
        </w:div>
        <w:div w:id="762187108">
          <w:marLeft w:val="0"/>
          <w:marRight w:val="0"/>
          <w:marTop w:val="0"/>
          <w:marBottom w:val="0"/>
          <w:divBdr>
            <w:top w:val="none" w:sz="0" w:space="0" w:color="auto"/>
            <w:left w:val="none" w:sz="0" w:space="0" w:color="auto"/>
            <w:bottom w:val="none" w:sz="0" w:space="0" w:color="auto"/>
            <w:right w:val="none" w:sz="0" w:space="0" w:color="auto"/>
          </w:divBdr>
        </w:div>
        <w:div w:id="947665910">
          <w:marLeft w:val="0"/>
          <w:marRight w:val="0"/>
          <w:marTop w:val="0"/>
          <w:marBottom w:val="0"/>
          <w:divBdr>
            <w:top w:val="none" w:sz="0" w:space="0" w:color="auto"/>
            <w:left w:val="none" w:sz="0" w:space="0" w:color="auto"/>
            <w:bottom w:val="none" w:sz="0" w:space="0" w:color="auto"/>
            <w:right w:val="none" w:sz="0" w:space="0" w:color="auto"/>
          </w:divBdr>
        </w:div>
        <w:div w:id="1859083726">
          <w:marLeft w:val="0"/>
          <w:marRight w:val="0"/>
          <w:marTop w:val="0"/>
          <w:marBottom w:val="0"/>
          <w:divBdr>
            <w:top w:val="none" w:sz="0" w:space="0" w:color="auto"/>
            <w:left w:val="none" w:sz="0" w:space="0" w:color="auto"/>
            <w:bottom w:val="none" w:sz="0" w:space="0" w:color="auto"/>
            <w:right w:val="none" w:sz="0" w:space="0" w:color="auto"/>
          </w:divBdr>
        </w:div>
        <w:div w:id="1482771405">
          <w:marLeft w:val="0"/>
          <w:marRight w:val="0"/>
          <w:marTop w:val="0"/>
          <w:marBottom w:val="0"/>
          <w:divBdr>
            <w:top w:val="none" w:sz="0" w:space="0" w:color="auto"/>
            <w:left w:val="none" w:sz="0" w:space="0" w:color="auto"/>
            <w:bottom w:val="none" w:sz="0" w:space="0" w:color="auto"/>
            <w:right w:val="none" w:sz="0" w:space="0" w:color="auto"/>
          </w:divBdr>
        </w:div>
        <w:div w:id="664087992">
          <w:marLeft w:val="0"/>
          <w:marRight w:val="0"/>
          <w:marTop w:val="0"/>
          <w:marBottom w:val="0"/>
          <w:divBdr>
            <w:top w:val="none" w:sz="0" w:space="0" w:color="auto"/>
            <w:left w:val="none" w:sz="0" w:space="0" w:color="auto"/>
            <w:bottom w:val="none" w:sz="0" w:space="0" w:color="auto"/>
            <w:right w:val="none" w:sz="0" w:space="0" w:color="auto"/>
          </w:divBdr>
        </w:div>
        <w:div w:id="207691637">
          <w:marLeft w:val="0"/>
          <w:marRight w:val="0"/>
          <w:marTop w:val="0"/>
          <w:marBottom w:val="0"/>
          <w:divBdr>
            <w:top w:val="none" w:sz="0" w:space="0" w:color="auto"/>
            <w:left w:val="none" w:sz="0" w:space="0" w:color="auto"/>
            <w:bottom w:val="none" w:sz="0" w:space="0" w:color="auto"/>
            <w:right w:val="none" w:sz="0" w:space="0" w:color="auto"/>
          </w:divBdr>
        </w:div>
        <w:div w:id="1664628353">
          <w:marLeft w:val="0"/>
          <w:marRight w:val="0"/>
          <w:marTop w:val="0"/>
          <w:marBottom w:val="0"/>
          <w:divBdr>
            <w:top w:val="none" w:sz="0" w:space="0" w:color="auto"/>
            <w:left w:val="none" w:sz="0" w:space="0" w:color="auto"/>
            <w:bottom w:val="none" w:sz="0" w:space="0" w:color="auto"/>
            <w:right w:val="none" w:sz="0" w:space="0" w:color="auto"/>
          </w:divBdr>
        </w:div>
        <w:div w:id="2045254504">
          <w:marLeft w:val="0"/>
          <w:marRight w:val="0"/>
          <w:marTop w:val="0"/>
          <w:marBottom w:val="0"/>
          <w:divBdr>
            <w:top w:val="none" w:sz="0" w:space="0" w:color="auto"/>
            <w:left w:val="none" w:sz="0" w:space="0" w:color="auto"/>
            <w:bottom w:val="none" w:sz="0" w:space="0" w:color="auto"/>
            <w:right w:val="none" w:sz="0" w:space="0" w:color="auto"/>
          </w:divBdr>
        </w:div>
        <w:div w:id="1799179131">
          <w:marLeft w:val="0"/>
          <w:marRight w:val="0"/>
          <w:marTop w:val="0"/>
          <w:marBottom w:val="0"/>
          <w:divBdr>
            <w:top w:val="none" w:sz="0" w:space="0" w:color="auto"/>
            <w:left w:val="none" w:sz="0" w:space="0" w:color="auto"/>
            <w:bottom w:val="none" w:sz="0" w:space="0" w:color="auto"/>
            <w:right w:val="none" w:sz="0" w:space="0" w:color="auto"/>
          </w:divBdr>
        </w:div>
        <w:div w:id="1235386211">
          <w:marLeft w:val="0"/>
          <w:marRight w:val="0"/>
          <w:marTop w:val="0"/>
          <w:marBottom w:val="0"/>
          <w:divBdr>
            <w:top w:val="none" w:sz="0" w:space="0" w:color="auto"/>
            <w:left w:val="none" w:sz="0" w:space="0" w:color="auto"/>
            <w:bottom w:val="none" w:sz="0" w:space="0" w:color="auto"/>
            <w:right w:val="none" w:sz="0" w:space="0" w:color="auto"/>
          </w:divBdr>
        </w:div>
        <w:div w:id="356590983">
          <w:marLeft w:val="0"/>
          <w:marRight w:val="0"/>
          <w:marTop w:val="0"/>
          <w:marBottom w:val="0"/>
          <w:divBdr>
            <w:top w:val="none" w:sz="0" w:space="0" w:color="auto"/>
            <w:left w:val="none" w:sz="0" w:space="0" w:color="auto"/>
            <w:bottom w:val="none" w:sz="0" w:space="0" w:color="auto"/>
            <w:right w:val="none" w:sz="0" w:space="0" w:color="auto"/>
          </w:divBdr>
        </w:div>
        <w:div w:id="1031371982">
          <w:marLeft w:val="0"/>
          <w:marRight w:val="0"/>
          <w:marTop w:val="0"/>
          <w:marBottom w:val="0"/>
          <w:divBdr>
            <w:top w:val="none" w:sz="0" w:space="0" w:color="auto"/>
            <w:left w:val="none" w:sz="0" w:space="0" w:color="auto"/>
            <w:bottom w:val="none" w:sz="0" w:space="0" w:color="auto"/>
            <w:right w:val="none" w:sz="0" w:space="0" w:color="auto"/>
          </w:divBdr>
        </w:div>
        <w:div w:id="155810021">
          <w:marLeft w:val="0"/>
          <w:marRight w:val="0"/>
          <w:marTop w:val="0"/>
          <w:marBottom w:val="0"/>
          <w:divBdr>
            <w:top w:val="none" w:sz="0" w:space="0" w:color="auto"/>
            <w:left w:val="none" w:sz="0" w:space="0" w:color="auto"/>
            <w:bottom w:val="none" w:sz="0" w:space="0" w:color="auto"/>
            <w:right w:val="none" w:sz="0" w:space="0" w:color="auto"/>
          </w:divBdr>
        </w:div>
        <w:div w:id="269553521">
          <w:marLeft w:val="0"/>
          <w:marRight w:val="0"/>
          <w:marTop w:val="0"/>
          <w:marBottom w:val="0"/>
          <w:divBdr>
            <w:top w:val="none" w:sz="0" w:space="0" w:color="auto"/>
            <w:left w:val="none" w:sz="0" w:space="0" w:color="auto"/>
            <w:bottom w:val="none" w:sz="0" w:space="0" w:color="auto"/>
            <w:right w:val="none" w:sz="0" w:space="0" w:color="auto"/>
          </w:divBdr>
        </w:div>
        <w:div w:id="1816411757">
          <w:marLeft w:val="0"/>
          <w:marRight w:val="0"/>
          <w:marTop w:val="0"/>
          <w:marBottom w:val="0"/>
          <w:divBdr>
            <w:top w:val="none" w:sz="0" w:space="0" w:color="auto"/>
            <w:left w:val="none" w:sz="0" w:space="0" w:color="auto"/>
            <w:bottom w:val="none" w:sz="0" w:space="0" w:color="auto"/>
            <w:right w:val="none" w:sz="0" w:space="0" w:color="auto"/>
          </w:divBdr>
        </w:div>
        <w:div w:id="47726186">
          <w:marLeft w:val="0"/>
          <w:marRight w:val="0"/>
          <w:marTop w:val="0"/>
          <w:marBottom w:val="0"/>
          <w:divBdr>
            <w:top w:val="none" w:sz="0" w:space="0" w:color="auto"/>
            <w:left w:val="none" w:sz="0" w:space="0" w:color="auto"/>
            <w:bottom w:val="none" w:sz="0" w:space="0" w:color="auto"/>
            <w:right w:val="none" w:sz="0" w:space="0" w:color="auto"/>
          </w:divBdr>
        </w:div>
        <w:div w:id="262614369">
          <w:marLeft w:val="0"/>
          <w:marRight w:val="0"/>
          <w:marTop w:val="0"/>
          <w:marBottom w:val="0"/>
          <w:divBdr>
            <w:top w:val="none" w:sz="0" w:space="0" w:color="auto"/>
            <w:left w:val="none" w:sz="0" w:space="0" w:color="auto"/>
            <w:bottom w:val="none" w:sz="0" w:space="0" w:color="auto"/>
            <w:right w:val="none" w:sz="0" w:space="0" w:color="auto"/>
          </w:divBdr>
        </w:div>
        <w:div w:id="1723404064">
          <w:marLeft w:val="0"/>
          <w:marRight w:val="0"/>
          <w:marTop w:val="0"/>
          <w:marBottom w:val="0"/>
          <w:divBdr>
            <w:top w:val="none" w:sz="0" w:space="0" w:color="auto"/>
            <w:left w:val="none" w:sz="0" w:space="0" w:color="auto"/>
            <w:bottom w:val="none" w:sz="0" w:space="0" w:color="auto"/>
            <w:right w:val="none" w:sz="0" w:space="0" w:color="auto"/>
          </w:divBdr>
        </w:div>
        <w:div w:id="1532915794">
          <w:marLeft w:val="0"/>
          <w:marRight w:val="0"/>
          <w:marTop w:val="0"/>
          <w:marBottom w:val="0"/>
          <w:divBdr>
            <w:top w:val="none" w:sz="0" w:space="0" w:color="auto"/>
            <w:left w:val="none" w:sz="0" w:space="0" w:color="auto"/>
            <w:bottom w:val="none" w:sz="0" w:space="0" w:color="auto"/>
            <w:right w:val="none" w:sz="0" w:space="0" w:color="auto"/>
          </w:divBdr>
        </w:div>
        <w:div w:id="489178909">
          <w:marLeft w:val="0"/>
          <w:marRight w:val="0"/>
          <w:marTop w:val="0"/>
          <w:marBottom w:val="0"/>
          <w:divBdr>
            <w:top w:val="none" w:sz="0" w:space="0" w:color="auto"/>
            <w:left w:val="none" w:sz="0" w:space="0" w:color="auto"/>
            <w:bottom w:val="none" w:sz="0" w:space="0" w:color="auto"/>
            <w:right w:val="none" w:sz="0" w:space="0" w:color="auto"/>
          </w:divBdr>
        </w:div>
        <w:div w:id="1178883807">
          <w:marLeft w:val="0"/>
          <w:marRight w:val="0"/>
          <w:marTop w:val="0"/>
          <w:marBottom w:val="0"/>
          <w:divBdr>
            <w:top w:val="none" w:sz="0" w:space="0" w:color="auto"/>
            <w:left w:val="none" w:sz="0" w:space="0" w:color="auto"/>
            <w:bottom w:val="none" w:sz="0" w:space="0" w:color="auto"/>
            <w:right w:val="none" w:sz="0" w:space="0" w:color="auto"/>
          </w:divBdr>
        </w:div>
        <w:div w:id="1541546970">
          <w:marLeft w:val="0"/>
          <w:marRight w:val="0"/>
          <w:marTop w:val="0"/>
          <w:marBottom w:val="0"/>
          <w:divBdr>
            <w:top w:val="none" w:sz="0" w:space="0" w:color="auto"/>
            <w:left w:val="none" w:sz="0" w:space="0" w:color="auto"/>
            <w:bottom w:val="none" w:sz="0" w:space="0" w:color="auto"/>
            <w:right w:val="none" w:sz="0" w:space="0" w:color="auto"/>
          </w:divBdr>
        </w:div>
        <w:div w:id="1858083135">
          <w:marLeft w:val="0"/>
          <w:marRight w:val="0"/>
          <w:marTop w:val="0"/>
          <w:marBottom w:val="0"/>
          <w:divBdr>
            <w:top w:val="none" w:sz="0" w:space="0" w:color="auto"/>
            <w:left w:val="none" w:sz="0" w:space="0" w:color="auto"/>
            <w:bottom w:val="none" w:sz="0" w:space="0" w:color="auto"/>
            <w:right w:val="none" w:sz="0" w:space="0" w:color="auto"/>
          </w:divBdr>
        </w:div>
        <w:div w:id="499199962">
          <w:marLeft w:val="0"/>
          <w:marRight w:val="0"/>
          <w:marTop w:val="0"/>
          <w:marBottom w:val="0"/>
          <w:divBdr>
            <w:top w:val="none" w:sz="0" w:space="0" w:color="auto"/>
            <w:left w:val="none" w:sz="0" w:space="0" w:color="auto"/>
            <w:bottom w:val="none" w:sz="0" w:space="0" w:color="auto"/>
            <w:right w:val="none" w:sz="0" w:space="0" w:color="auto"/>
          </w:divBdr>
        </w:div>
        <w:div w:id="1254900602">
          <w:marLeft w:val="0"/>
          <w:marRight w:val="0"/>
          <w:marTop w:val="0"/>
          <w:marBottom w:val="0"/>
          <w:divBdr>
            <w:top w:val="none" w:sz="0" w:space="0" w:color="auto"/>
            <w:left w:val="none" w:sz="0" w:space="0" w:color="auto"/>
            <w:bottom w:val="none" w:sz="0" w:space="0" w:color="auto"/>
            <w:right w:val="none" w:sz="0" w:space="0" w:color="auto"/>
          </w:divBdr>
        </w:div>
        <w:div w:id="1118140821">
          <w:marLeft w:val="0"/>
          <w:marRight w:val="0"/>
          <w:marTop w:val="0"/>
          <w:marBottom w:val="0"/>
          <w:divBdr>
            <w:top w:val="none" w:sz="0" w:space="0" w:color="auto"/>
            <w:left w:val="none" w:sz="0" w:space="0" w:color="auto"/>
            <w:bottom w:val="none" w:sz="0" w:space="0" w:color="auto"/>
            <w:right w:val="none" w:sz="0" w:space="0" w:color="auto"/>
          </w:divBdr>
        </w:div>
        <w:div w:id="1866405647">
          <w:marLeft w:val="0"/>
          <w:marRight w:val="0"/>
          <w:marTop w:val="0"/>
          <w:marBottom w:val="0"/>
          <w:divBdr>
            <w:top w:val="none" w:sz="0" w:space="0" w:color="auto"/>
            <w:left w:val="none" w:sz="0" w:space="0" w:color="auto"/>
            <w:bottom w:val="none" w:sz="0" w:space="0" w:color="auto"/>
            <w:right w:val="none" w:sz="0" w:space="0" w:color="auto"/>
          </w:divBdr>
        </w:div>
        <w:div w:id="475073512">
          <w:marLeft w:val="0"/>
          <w:marRight w:val="0"/>
          <w:marTop w:val="0"/>
          <w:marBottom w:val="0"/>
          <w:divBdr>
            <w:top w:val="none" w:sz="0" w:space="0" w:color="auto"/>
            <w:left w:val="none" w:sz="0" w:space="0" w:color="auto"/>
            <w:bottom w:val="none" w:sz="0" w:space="0" w:color="auto"/>
            <w:right w:val="none" w:sz="0" w:space="0" w:color="auto"/>
          </w:divBdr>
        </w:div>
        <w:div w:id="1325621785">
          <w:marLeft w:val="0"/>
          <w:marRight w:val="0"/>
          <w:marTop w:val="0"/>
          <w:marBottom w:val="0"/>
          <w:divBdr>
            <w:top w:val="none" w:sz="0" w:space="0" w:color="auto"/>
            <w:left w:val="none" w:sz="0" w:space="0" w:color="auto"/>
            <w:bottom w:val="none" w:sz="0" w:space="0" w:color="auto"/>
            <w:right w:val="none" w:sz="0" w:space="0" w:color="auto"/>
          </w:divBdr>
        </w:div>
        <w:div w:id="2098745605">
          <w:marLeft w:val="0"/>
          <w:marRight w:val="0"/>
          <w:marTop w:val="0"/>
          <w:marBottom w:val="0"/>
          <w:divBdr>
            <w:top w:val="none" w:sz="0" w:space="0" w:color="auto"/>
            <w:left w:val="none" w:sz="0" w:space="0" w:color="auto"/>
            <w:bottom w:val="none" w:sz="0" w:space="0" w:color="auto"/>
            <w:right w:val="none" w:sz="0" w:space="0" w:color="auto"/>
          </w:divBdr>
        </w:div>
        <w:div w:id="1417287582">
          <w:marLeft w:val="0"/>
          <w:marRight w:val="0"/>
          <w:marTop w:val="0"/>
          <w:marBottom w:val="0"/>
          <w:divBdr>
            <w:top w:val="none" w:sz="0" w:space="0" w:color="auto"/>
            <w:left w:val="none" w:sz="0" w:space="0" w:color="auto"/>
            <w:bottom w:val="none" w:sz="0" w:space="0" w:color="auto"/>
            <w:right w:val="none" w:sz="0" w:space="0" w:color="auto"/>
          </w:divBdr>
        </w:div>
        <w:div w:id="549266536">
          <w:marLeft w:val="0"/>
          <w:marRight w:val="0"/>
          <w:marTop w:val="0"/>
          <w:marBottom w:val="0"/>
          <w:divBdr>
            <w:top w:val="none" w:sz="0" w:space="0" w:color="auto"/>
            <w:left w:val="none" w:sz="0" w:space="0" w:color="auto"/>
            <w:bottom w:val="none" w:sz="0" w:space="0" w:color="auto"/>
            <w:right w:val="none" w:sz="0" w:space="0" w:color="auto"/>
          </w:divBdr>
        </w:div>
        <w:div w:id="1272274428">
          <w:marLeft w:val="0"/>
          <w:marRight w:val="0"/>
          <w:marTop w:val="0"/>
          <w:marBottom w:val="0"/>
          <w:divBdr>
            <w:top w:val="none" w:sz="0" w:space="0" w:color="auto"/>
            <w:left w:val="none" w:sz="0" w:space="0" w:color="auto"/>
            <w:bottom w:val="none" w:sz="0" w:space="0" w:color="auto"/>
            <w:right w:val="none" w:sz="0" w:space="0" w:color="auto"/>
          </w:divBdr>
        </w:div>
        <w:div w:id="680088729">
          <w:marLeft w:val="0"/>
          <w:marRight w:val="0"/>
          <w:marTop w:val="0"/>
          <w:marBottom w:val="0"/>
          <w:divBdr>
            <w:top w:val="none" w:sz="0" w:space="0" w:color="auto"/>
            <w:left w:val="none" w:sz="0" w:space="0" w:color="auto"/>
            <w:bottom w:val="none" w:sz="0" w:space="0" w:color="auto"/>
            <w:right w:val="none" w:sz="0" w:space="0" w:color="auto"/>
          </w:divBdr>
        </w:div>
        <w:div w:id="47458754">
          <w:marLeft w:val="0"/>
          <w:marRight w:val="0"/>
          <w:marTop w:val="0"/>
          <w:marBottom w:val="0"/>
          <w:divBdr>
            <w:top w:val="none" w:sz="0" w:space="0" w:color="auto"/>
            <w:left w:val="none" w:sz="0" w:space="0" w:color="auto"/>
            <w:bottom w:val="none" w:sz="0" w:space="0" w:color="auto"/>
            <w:right w:val="none" w:sz="0" w:space="0" w:color="auto"/>
          </w:divBdr>
        </w:div>
        <w:div w:id="410661937">
          <w:marLeft w:val="0"/>
          <w:marRight w:val="0"/>
          <w:marTop w:val="0"/>
          <w:marBottom w:val="0"/>
          <w:divBdr>
            <w:top w:val="none" w:sz="0" w:space="0" w:color="auto"/>
            <w:left w:val="none" w:sz="0" w:space="0" w:color="auto"/>
            <w:bottom w:val="none" w:sz="0" w:space="0" w:color="auto"/>
            <w:right w:val="none" w:sz="0" w:space="0" w:color="auto"/>
          </w:divBdr>
        </w:div>
        <w:div w:id="1228764211">
          <w:marLeft w:val="0"/>
          <w:marRight w:val="0"/>
          <w:marTop w:val="0"/>
          <w:marBottom w:val="0"/>
          <w:divBdr>
            <w:top w:val="none" w:sz="0" w:space="0" w:color="auto"/>
            <w:left w:val="none" w:sz="0" w:space="0" w:color="auto"/>
            <w:bottom w:val="none" w:sz="0" w:space="0" w:color="auto"/>
            <w:right w:val="none" w:sz="0" w:space="0" w:color="auto"/>
          </w:divBdr>
        </w:div>
        <w:div w:id="1781605216">
          <w:marLeft w:val="0"/>
          <w:marRight w:val="0"/>
          <w:marTop w:val="0"/>
          <w:marBottom w:val="0"/>
          <w:divBdr>
            <w:top w:val="none" w:sz="0" w:space="0" w:color="auto"/>
            <w:left w:val="none" w:sz="0" w:space="0" w:color="auto"/>
            <w:bottom w:val="none" w:sz="0" w:space="0" w:color="auto"/>
            <w:right w:val="none" w:sz="0" w:space="0" w:color="auto"/>
          </w:divBdr>
        </w:div>
        <w:div w:id="749351572">
          <w:marLeft w:val="0"/>
          <w:marRight w:val="0"/>
          <w:marTop w:val="0"/>
          <w:marBottom w:val="0"/>
          <w:divBdr>
            <w:top w:val="none" w:sz="0" w:space="0" w:color="auto"/>
            <w:left w:val="none" w:sz="0" w:space="0" w:color="auto"/>
            <w:bottom w:val="none" w:sz="0" w:space="0" w:color="auto"/>
            <w:right w:val="none" w:sz="0" w:space="0" w:color="auto"/>
          </w:divBdr>
        </w:div>
        <w:div w:id="1732341737">
          <w:marLeft w:val="0"/>
          <w:marRight w:val="0"/>
          <w:marTop w:val="0"/>
          <w:marBottom w:val="0"/>
          <w:divBdr>
            <w:top w:val="none" w:sz="0" w:space="0" w:color="auto"/>
            <w:left w:val="none" w:sz="0" w:space="0" w:color="auto"/>
            <w:bottom w:val="none" w:sz="0" w:space="0" w:color="auto"/>
            <w:right w:val="none" w:sz="0" w:space="0" w:color="auto"/>
          </w:divBdr>
        </w:div>
        <w:div w:id="1773282871">
          <w:marLeft w:val="0"/>
          <w:marRight w:val="0"/>
          <w:marTop w:val="0"/>
          <w:marBottom w:val="0"/>
          <w:divBdr>
            <w:top w:val="none" w:sz="0" w:space="0" w:color="auto"/>
            <w:left w:val="none" w:sz="0" w:space="0" w:color="auto"/>
            <w:bottom w:val="none" w:sz="0" w:space="0" w:color="auto"/>
            <w:right w:val="none" w:sz="0" w:space="0" w:color="auto"/>
          </w:divBdr>
        </w:div>
        <w:div w:id="731931730">
          <w:marLeft w:val="0"/>
          <w:marRight w:val="0"/>
          <w:marTop w:val="0"/>
          <w:marBottom w:val="0"/>
          <w:divBdr>
            <w:top w:val="none" w:sz="0" w:space="0" w:color="auto"/>
            <w:left w:val="none" w:sz="0" w:space="0" w:color="auto"/>
            <w:bottom w:val="none" w:sz="0" w:space="0" w:color="auto"/>
            <w:right w:val="none" w:sz="0" w:space="0" w:color="auto"/>
          </w:divBdr>
        </w:div>
        <w:div w:id="825710699">
          <w:marLeft w:val="0"/>
          <w:marRight w:val="0"/>
          <w:marTop w:val="0"/>
          <w:marBottom w:val="0"/>
          <w:divBdr>
            <w:top w:val="none" w:sz="0" w:space="0" w:color="auto"/>
            <w:left w:val="none" w:sz="0" w:space="0" w:color="auto"/>
            <w:bottom w:val="none" w:sz="0" w:space="0" w:color="auto"/>
            <w:right w:val="none" w:sz="0" w:space="0" w:color="auto"/>
          </w:divBdr>
        </w:div>
        <w:div w:id="702554030">
          <w:marLeft w:val="0"/>
          <w:marRight w:val="0"/>
          <w:marTop w:val="0"/>
          <w:marBottom w:val="0"/>
          <w:divBdr>
            <w:top w:val="none" w:sz="0" w:space="0" w:color="auto"/>
            <w:left w:val="none" w:sz="0" w:space="0" w:color="auto"/>
            <w:bottom w:val="none" w:sz="0" w:space="0" w:color="auto"/>
            <w:right w:val="none" w:sz="0" w:space="0" w:color="auto"/>
          </w:divBdr>
        </w:div>
        <w:div w:id="1476295125">
          <w:marLeft w:val="0"/>
          <w:marRight w:val="0"/>
          <w:marTop w:val="0"/>
          <w:marBottom w:val="0"/>
          <w:divBdr>
            <w:top w:val="none" w:sz="0" w:space="0" w:color="auto"/>
            <w:left w:val="none" w:sz="0" w:space="0" w:color="auto"/>
            <w:bottom w:val="none" w:sz="0" w:space="0" w:color="auto"/>
            <w:right w:val="none" w:sz="0" w:space="0" w:color="auto"/>
          </w:divBdr>
        </w:div>
        <w:div w:id="9651520">
          <w:marLeft w:val="0"/>
          <w:marRight w:val="0"/>
          <w:marTop w:val="0"/>
          <w:marBottom w:val="0"/>
          <w:divBdr>
            <w:top w:val="none" w:sz="0" w:space="0" w:color="auto"/>
            <w:left w:val="none" w:sz="0" w:space="0" w:color="auto"/>
            <w:bottom w:val="none" w:sz="0" w:space="0" w:color="auto"/>
            <w:right w:val="none" w:sz="0" w:space="0" w:color="auto"/>
          </w:divBdr>
        </w:div>
        <w:div w:id="1152915184">
          <w:marLeft w:val="0"/>
          <w:marRight w:val="0"/>
          <w:marTop w:val="0"/>
          <w:marBottom w:val="0"/>
          <w:divBdr>
            <w:top w:val="none" w:sz="0" w:space="0" w:color="auto"/>
            <w:left w:val="none" w:sz="0" w:space="0" w:color="auto"/>
            <w:bottom w:val="none" w:sz="0" w:space="0" w:color="auto"/>
            <w:right w:val="none" w:sz="0" w:space="0" w:color="auto"/>
          </w:divBdr>
        </w:div>
        <w:div w:id="2007971836">
          <w:marLeft w:val="0"/>
          <w:marRight w:val="0"/>
          <w:marTop w:val="0"/>
          <w:marBottom w:val="0"/>
          <w:divBdr>
            <w:top w:val="none" w:sz="0" w:space="0" w:color="auto"/>
            <w:left w:val="none" w:sz="0" w:space="0" w:color="auto"/>
            <w:bottom w:val="none" w:sz="0" w:space="0" w:color="auto"/>
            <w:right w:val="none" w:sz="0" w:space="0" w:color="auto"/>
          </w:divBdr>
        </w:div>
        <w:div w:id="1601992145">
          <w:marLeft w:val="0"/>
          <w:marRight w:val="0"/>
          <w:marTop w:val="0"/>
          <w:marBottom w:val="0"/>
          <w:divBdr>
            <w:top w:val="none" w:sz="0" w:space="0" w:color="auto"/>
            <w:left w:val="none" w:sz="0" w:space="0" w:color="auto"/>
            <w:bottom w:val="none" w:sz="0" w:space="0" w:color="auto"/>
            <w:right w:val="none" w:sz="0" w:space="0" w:color="auto"/>
          </w:divBdr>
        </w:div>
        <w:div w:id="1868330943">
          <w:marLeft w:val="0"/>
          <w:marRight w:val="0"/>
          <w:marTop w:val="0"/>
          <w:marBottom w:val="0"/>
          <w:divBdr>
            <w:top w:val="none" w:sz="0" w:space="0" w:color="auto"/>
            <w:left w:val="none" w:sz="0" w:space="0" w:color="auto"/>
            <w:bottom w:val="none" w:sz="0" w:space="0" w:color="auto"/>
            <w:right w:val="none" w:sz="0" w:space="0" w:color="auto"/>
          </w:divBdr>
        </w:div>
        <w:div w:id="1950316653">
          <w:marLeft w:val="0"/>
          <w:marRight w:val="0"/>
          <w:marTop w:val="0"/>
          <w:marBottom w:val="0"/>
          <w:divBdr>
            <w:top w:val="none" w:sz="0" w:space="0" w:color="auto"/>
            <w:left w:val="none" w:sz="0" w:space="0" w:color="auto"/>
            <w:bottom w:val="none" w:sz="0" w:space="0" w:color="auto"/>
            <w:right w:val="none" w:sz="0" w:space="0" w:color="auto"/>
          </w:divBdr>
        </w:div>
        <w:div w:id="164639379">
          <w:marLeft w:val="0"/>
          <w:marRight w:val="0"/>
          <w:marTop w:val="0"/>
          <w:marBottom w:val="0"/>
          <w:divBdr>
            <w:top w:val="none" w:sz="0" w:space="0" w:color="auto"/>
            <w:left w:val="none" w:sz="0" w:space="0" w:color="auto"/>
            <w:bottom w:val="none" w:sz="0" w:space="0" w:color="auto"/>
            <w:right w:val="none" w:sz="0" w:space="0" w:color="auto"/>
          </w:divBdr>
        </w:div>
        <w:div w:id="1130586782">
          <w:marLeft w:val="0"/>
          <w:marRight w:val="0"/>
          <w:marTop w:val="0"/>
          <w:marBottom w:val="0"/>
          <w:divBdr>
            <w:top w:val="none" w:sz="0" w:space="0" w:color="auto"/>
            <w:left w:val="none" w:sz="0" w:space="0" w:color="auto"/>
            <w:bottom w:val="none" w:sz="0" w:space="0" w:color="auto"/>
            <w:right w:val="none" w:sz="0" w:space="0" w:color="auto"/>
          </w:divBdr>
        </w:div>
        <w:div w:id="1539780983">
          <w:marLeft w:val="0"/>
          <w:marRight w:val="0"/>
          <w:marTop w:val="0"/>
          <w:marBottom w:val="0"/>
          <w:divBdr>
            <w:top w:val="none" w:sz="0" w:space="0" w:color="auto"/>
            <w:left w:val="none" w:sz="0" w:space="0" w:color="auto"/>
            <w:bottom w:val="none" w:sz="0" w:space="0" w:color="auto"/>
            <w:right w:val="none" w:sz="0" w:space="0" w:color="auto"/>
          </w:divBdr>
        </w:div>
        <w:div w:id="1251936390">
          <w:marLeft w:val="0"/>
          <w:marRight w:val="0"/>
          <w:marTop w:val="0"/>
          <w:marBottom w:val="0"/>
          <w:divBdr>
            <w:top w:val="none" w:sz="0" w:space="0" w:color="auto"/>
            <w:left w:val="none" w:sz="0" w:space="0" w:color="auto"/>
            <w:bottom w:val="none" w:sz="0" w:space="0" w:color="auto"/>
            <w:right w:val="none" w:sz="0" w:space="0" w:color="auto"/>
          </w:divBdr>
        </w:div>
        <w:div w:id="209809722">
          <w:marLeft w:val="0"/>
          <w:marRight w:val="0"/>
          <w:marTop w:val="0"/>
          <w:marBottom w:val="0"/>
          <w:divBdr>
            <w:top w:val="none" w:sz="0" w:space="0" w:color="auto"/>
            <w:left w:val="none" w:sz="0" w:space="0" w:color="auto"/>
            <w:bottom w:val="none" w:sz="0" w:space="0" w:color="auto"/>
            <w:right w:val="none" w:sz="0" w:space="0" w:color="auto"/>
          </w:divBdr>
        </w:div>
        <w:div w:id="1539975766">
          <w:marLeft w:val="0"/>
          <w:marRight w:val="0"/>
          <w:marTop w:val="0"/>
          <w:marBottom w:val="0"/>
          <w:divBdr>
            <w:top w:val="none" w:sz="0" w:space="0" w:color="auto"/>
            <w:left w:val="none" w:sz="0" w:space="0" w:color="auto"/>
            <w:bottom w:val="none" w:sz="0" w:space="0" w:color="auto"/>
            <w:right w:val="none" w:sz="0" w:space="0" w:color="auto"/>
          </w:divBdr>
        </w:div>
        <w:div w:id="745955738">
          <w:marLeft w:val="0"/>
          <w:marRight w:val="0"/>
          <w:marTop w:val="0"/>
          <w:marBottom w:val="0"/>
          <w:divBdr>
            <w:top w:val="none" w:sz="0" w:space="0" w:color="auto"/>
            <w:left w:val="none" w:sz="0" w:space="0" w:color="auto"/>
            <w:bottom w:val="none" w:sz="0" w:space="0" w:color="auto"/>
            <w:right w:val="none" w:sz="0" w:space="0" w:color="auto"/>
          </w:divBdr>
        </w:div>
        <w:div w:id="2050295884">
          <w:marLeft w:val="0"/>
          <w:marRight w:val="0"/>
          <w:marTop w:val="0"/>
          <w:marBottom w:val="0"/>
          <w:divBdr>
            <w:top w:val="none" w:sz="0" w:space="0" w:color="auto"/>
            <w:left w:val="none" w:sz="0" w:space="0" w:color="auto"/>
            <w:bottom w:val="none" w:sz="0" w:space="0" w:color="auto"/>
            <w:right w:val="none" w:sz="0" w:space="0" w:color="auto"/>
          </w:divBdr>
        </w:div>
        <w:div w:id="1353994395">
          <w:marLeft w:val="0"/>
          <w:marRight w:val="0"/>
          <w:marTop w:val="0"/>
          <w:marBottom w:val="0"/>
          <w:divBdr>
            <w:top w:val="none" w:sz="0" w:space="0" w:color="auto"/>
            <w:left w:val="none" w:sz="0" w:space="0" w:color="auto"/>
            <w:bottom w:val="none" w:sz="0" w:space="0" w:color="auto"/>
            <w:right w:val="none" w:sz="0" w:space="0" w:color="auto"/>
          </w:divBdr>
        </w:div>
        <w:div w:id="1665402131">
          <w:marLeft w:val="0"/>
          <w:marRight w:val="0"/>
          <w:marTop w:val="0"/>
          <w:marBottom w:val="0"/>
          <w:divBdr>
            <w:top w:val="none" w:sz="0" w:space="0" w:color="auto"/>
            <w:left w:val="none" w:sz="0" w:space="0" w:color="auto"/>
            <w:bottom w:val="none" w:sz="0" w:space="0" w:color="auto"/>
            <w:right w:val="none" w:sz="0" w:space="0" w:color="auto"/>
          </w:divBdr>
        </w:div>
        <w:div w:id="1164862012">
          <w:marLeft w:val="0"/>
          <w:marRight w:val="0"/>
          <w:marTop w:val="0"/>
          <w:marBottom w:val="0"/>
          <w:divBdr>
            <w:top w:val="none" w:sz="0" w:space="0" w:color="auto"/>
            <w:left w:val="none" w:sz="0" w:space="0" w:color="auto"/>
            <w:bottom w:val="none" w:sz="0" w:space="0" w:color="auto"/>
            <w:right w:val="none" w:sz="0" w:space="0" w:color="auto"/>
          </w:divBdr>
        </w:div>
        <w:div w:id="1124612618">
          <w:marLeft w:val="0"/>
          <w:marRight w:val="0"/>
          <w:marTop w:val="0"/>
          <w:marBottom w:val="0"/>
          <w:divBdr>
            <w:top w:val="none" w:sz="0" w:space="0" w:color="auto"/>
            <w:left w:val="none" w:sz="0" w:space="0" w:color="auto"/>
            <w:bottom w:val="none" w:sz="0" w:space="0" w:color="auto"/>
            <w:right w:val="none" w:sz="0" w:space="0" w:color="auto"/>
          </w:divBdr>
        </w:div>
        <w:div w:id="502430051">
          <w:marLeft w:val="0"/>
          <w:marRight w:val="0"/>
          <w:marTop w:val="0"/>
          <w:marBottom w:val="0"/>
          <w:divBdr>
            <w:top w:val="none" w:sz="0" w:space="0" w:color="auto"/>
            <w:left w:val="none" w:sz="0" w:space="0" w:color="auto"/>
            <w:bottom w:val="none" w:sz="0" w:space="0" w:color="auto"/>
            <w:right w:val="none" w:sz="0" w:space="0" w:color="auto"/>
          </w:divBdr>
        </w:div>
        <w:div w:id="2039239822">
          <w:marLeft w:val="0"/>
          <w:marRight w:val="0"/>
          <w:marTop w:val="0"/>
          <w:marBottom w:val="0"/>
          <w:divBdr>
            <w:top w:val="none" w:sz="0" w:space="0" w:color="auto"/>
            <w:left w:val="none" w:sz="0" w:space="0" w:color="auto"/>
            <w:bottom w:val="none" w:sz="0" w:space="0" w:color="auto"/>
            <w:right w:val="none" w:sz="0" w:space="0" w:color="auto"/>
          </w:divBdr>
        </w:div>
        <w:div w:id="2090805310">
          <w:marLeft w:val="0"/>
          <w:marRight w:val="0"/>
          <w:marTop w:val="0"/>
          <w:marBottom w:val="0"/>
          <w:divBdr>
            <w:top w:val="none" w:sz="0" w:space="0" w:color="auto"/>
            <w:left w:val="none" w:sz="0" w:space="0" w:color="auto"/>
            <w:bottom w:val="none" w:sz="0" w:space="0" w:color="auto"/>
            <w:right w:val="none" w:sz="0" w:space="0" w:color="auto"/>
          </w:divBdr>
        </w:div>
        <w:div w:id="1785075756">
          <w:marLeft w:val="0"/>
          <w:marRight w:val="0"/>
          <w:marTop w:val="0"/>
          <w:marBottom w:val="0"/>
          <w:divBdr>
            <w:top w:val="none" w:sz="0" w:space="0" w:color="auto"/>
            <w:left w:val="none" w:sz="0" w:space="0" w:color="auto"/>
            <w:bottom w:val="none" w:sz="0" w:space="0" w:color="auto"/>
            <w:right w:val="none" w:sz="0" w:space="0" w:color="auto"/>
          </w:divBdr>
        </w:div>
        <w:div w:id="1534802319">
          <w:marLeft w:val="0"/>
          <w:marRight w:val="0"/>
          <w:marTop w:val="0"/>
          <w:marBottom w:val="0"/>
          <w:divBdr>
            <w:top w:val="none" w:sz="0" w:space="0" w:color="auto"/>
            <w:left w:val="none" w:sz="0" w:space="0" w:color="auto"/>
            <w:bottom w:val="none" w:sz="0" w:space="0" w:color="auto"/>
            <w:right w:val="none" w:sz="0" w:space="0" w:color="auto"/>
          </w:divBdr>
        </w:div>
        <w:div w:id="911083494">
          <w:marLeft w:val="0"/>
          <w:marRight w:val="0"/>
          <w:marTop w:val="0"/>
          <w:marBottom w:val="0"/>
          <w:divBdr>
            <w:top w:val="none" w:sz="0" w:space="0" w:color="auto"/>
            <w:left w:val="none" w:sz="0" w:space="0" w:color="auto"/>
            <w:bottom w:val="none" w:sz="0" w:space="0" w:color="auto"/>
            <w:right w:val="none" w:sz="0" w:space="0" w:color="auto"/>
          </w:divBdr>
        </w:div>
        <w:div w:id="465053201">
          <w:marLeft w:val="0"/>
          <w:marRight w:val="0"/>
          <w:marTop w:val="0"/>
          <w:marBottom w:val="0"/>
          <w:divBdr>
            <w:top w:val="none" w:sz="0" w:space="0" w:color="auto"/>
            <w:left w:val="none" w:sz="0" w:space="0" w:color="auto"/>
            <w:bottom w:val="none" w:sz="0" w:space="0" w:color="auto"/>
            <w:right w:val="none" w:sz="0" w:space="0" w:color="auto"/>
          </w:divBdr>
        </w:div>
        <w:div w:id="1751923573">
          <w:marLeft w:val="0"/>
          <w:marRight w:val="0"/>
          <w:marTop w:val="0"/>
          <w:marBottom w:val="0"/>
          <w:divBdr>
            <w:top w:val="none" w:sz="0" w:space="0" w:color="auto"/>
            <w:left w:val="none" w:sz="0" w:space="0" w:color="auto"/>
            <w:bottom w:val="none" w:sz="0" w:space="0" w:color="auto"/>
            <w:right w:val="none" w:sz="0" w:space="0" w:color="auto"/>
          </w:divBdr>
        </w:div>
        <w:div w:id="36593537">
          <w:marLeft w:val="0"/>
          <w:marRight w:val="0"/>
          <w:marTop w:val="0"/>
          <w:marBottom w:val="0"/>
          <w:divBdr>
            <w:top w:val="none" w:sz="0" w:space="0" w:color="auto"/>
            <w:left w:val="none" w:sz="0" w:space="0" w:color="auto"/>
            <w:bottom w:val="none" w:sz="0" w:space="0" w:color="auto"/>
            <w:right w:val="none" w:sz="0" w:space="0" w:color="auto"/>
          </w:divBdr>
        </w:div>
        <w:div w:id="1951815257">
          <w:marLeft w:val="0"/>
          <w:marRight w:val="0"/>
          <w:marTop w:val="0"/>
          <w:marBottom w:val="0"/>
          <w:divBdr>
            <w:top w:val="none" w:sz="0" w:space="0" w:color="auto"/>
            <w:left w:val="none" w:sz="0" w:space="0" w:color="auto"/>
            <w:bottom w:val="none" w:sz="0" w:space="0" w:color="auto"/>
            <w:right w:val="none" w:sz="0" w:space="0" w:color="auto"/>
          </w:divBdr>
        </w:div>
        <w:div w:id="1180043211">
          <w:marLeft w:val="0"/>
          <w:marRight w:val="0"/>
          <w:marTop w:val="0"/>
          <w:marBottom w:val="0"/>
          <w:divBdr>
            <w:top w:val="none" w:sz="0" w:space="0" w:color="auto"/>
            <w:left w:val="none" w:sz="0" w:space="0" w:color="auto"/>
            <w:bottom w:val="none" w:sz="0" w:space="0" w:color="auto"/>
            <w:right w:val="none" w:sz="0" w:space="0" w:color="auto"/>
          </w:divBdr>
        </w:div>
        <w:div w:id="90787844">
          <w:marLeft w:val="0"/>
          <w:marRight w:val="0"/>
          <w:marTop w:val="0"/>
          <w:marBottom w:val="0"/>
          <w:divBdr>
            <w:top w:val="none" w:sz="0" w:space="0" w:color="auto"/>
            <w:left w:val="none" w:sz="0" w:space="0" w:color="auto"/>
            <w:bottom w:val="none" w:sz="0" w:space="0" w:color="auto"/>
            <w:right w:val="none" w:sz="0" w:space="0" w:color="auto"/>
          </w:divBdr>
        </w:div>
        <w:div w:id="1118714970">
          <w:marLeft w:val="0"/>
          <w:marRight w:val="0"/>
          <w:marTop w:val="0"/>
          <w:marBottom w:val="0"/>
          <w:divBdr>
            <w:top w:val="none" w:sz="0" w:space="0" w:color="auto"/>
            <w:left w:val="none" w:sz="0" w:space="0" w:color="auto"/>
            <w:bottom w:val="none" w:sz="0" w:space="0" w:color="auto"/>
            <w:right w:val="none" w:sz="0" w:space="0" w:color="auto"/>
          </w:divBdr>
        </w:div>
        <w:div w:id="1350910461">
          <w:marLeft w:val="0"/>
          <w:marRight w:val="0"/>
          <w:marTop w:val="0"/>
          <w:marBottom w:val="0"/>
          <w:divBdr>
            <w:top w:val="none" w:sz="0" w:space="0" w:color="auto"/>
            <w:left w:val="none" w:sz="0" w:space="0" w:color="auto"/>
            <w:bottom w:val="none" w:sz="0" w:space="0" w:color="auto"/>
            <w:right w:val="none" w:sz="0" w:space="0" w:color="auto"/>
          </w:divBdr>
        </w:div>
        <w:div w:id="334383371">
          <w:marLeft w:val="0"/>
          <w:marRight w:val="0"/>
          <w:marTop w:val="0"/>
          <w:marBottom w:val="0"/>
          <w:divBdr>
            <w:top w:val="none" w:sz="0" w:space="0" w:color="auto"/>
            <w:left w:val="none" w:sz="0" w:space="0" w:color="auto"/>
            <w:bottom w:val="none" w:sz="0" w:space="0" w:color="auto"/>
            <w:right w:val="none" w:sz="0" w:space="0" w:color="auto"/>
          </w:divBdr>
        </w:div>
        <w:div w:id="1403215245">
          <w:marLeft w:val="0"/>
          <w:marRight w:val="0"/>
          <w:marTop w:val="0"/>
          <w:marBottom w:val="0"/>
          <w:divBdr>
            <w:top w:val="none" w:sz="0" w:space="0" w:color="auto"/>
            <w:left w:val="none" w:sz="0" w:space="0" w:color="auto"/>
            <w:bottom w:val="none" w:sz="0" w:space="0" w:color="auto"/>
            <w:right w:val="none" w:sz="0" w:space="0" w:color="auto"/>
          </w:divBdr>
        </w:div>
        <w:div w:id="2102558420">
          <w:marLeft w:val="0"/>
          <w:marRight w:val="0"/>
          <w:marTop w:val="0"/>
          <w:marBottom w:val="0"/>
          <w:divBdr>
            <w:top w:val="none" w:sz="0" w:space="0" w:color="auto"/>
            <w:left w:val="none" w:sz="0" w:space="0" w:color="auto"/>
            <w:bottom w:val="none" w:sz="0" w:space="0" w:color="auto"/>
            <w:right w:val="none" w:sz="0" w:space="0" w:color="auto"/>
          </w:divBdr>
        </w:div>
        <w:div w:id="822235908">
          <w:marLeft w:val="0"/>
          <w:marRight w:val="0"/>
          <w:marTop w:val="0"/>
          <w:marBottom w:val="0"/>
          <w:divBdr>
            <w:top w:val="none" w:sz="0" w:space="0" w:color="auto"/>
            <w:left w:val="none" w:sz="0" w:space="0" w:color="auto"/>
            <w:bottom w:val="none" w:sz="0" w:space="0" w:color="auto"/>
            <w:right w:val="none" w:sz="0" w:space="0" w:color="auto"/>
          </w:divBdr>
        </w:div>
        <w:div w:id="1689481925">
          <w:marLeft w:val="0"/>
          <w:marRight w:val="0"/>
          <w:marTop w:val="0"/>
          <w:marBottom w:val="0"/>
          <w:divBdr>
            <w:top w:val="none" w:sz="0" w:space="0" w:color="auto"/>
            <w:left w:val="none" w:sz="0" w:space="0" w:color="auto"/>
            <w:bottom w:val="none" w:sz="0" w:space="0" w:color="auto"/>
            <w:right w:val="none" w:sz="0" w:space="0" w:color="auto"/>
          </w:divBdr>
        </w:div>
        <w:div w:id="213008387">
          <w:marLeft w:val="0"/>
          <w:marRight w:val="0"/>
          <w:marTop w:val="0"/>
          <w:marBottom w:val="0"/>
          <w:divBdr>
            <w:top w:val="none" w:sz="0" w:space="0" w:color="auto"/>
            <w:left w:val="none" w:sz="0" w:space="0" w:color="auto"/>
            <w:bottom w:val="none" w:sz="0" w:space="0" w:color="auto"/>
            <w:right w:val="none" w:sz="0" w:space="0" w:color="auto"/>
          </w:divBdr>
        </w:div>
        <w:div w:id="1623223682">
          <w:marLeft w:val="0"/>
          <w:marRight w:val="0"/>
          <w:marTop w:val="0"/>
          <w:marBottom w:val="0"/>
          <w:divBdr>
            <w:top w:val="none" w:sz="0" w:space="0" w:color="auto"/>
            <w:left w:val="none" w:sz="0" w:space="0" w:color="auto"/>
            <w:bottom w:val="none" w:sz="0" w:space="0" w:color="auto"/>
            <w:right w:val="none" w:sz="0" w:space="0" w:color="auto"/>
          </w:divBdr>
        </w:div>
        <w:div w:id="847715061">
          <w:marLeft w:val="0"/>
          <w:marRight w:val="0"/>
          <w:marTop w:val="0"/>
          <w:marBottom w:val="0"/>
          <w:divBdr>
            <w:top w:val="none" w:sz="0" w:space="0" w:color="auto"/>
            <w:left w:val="none" w:sz="0" w:space="0" w:color="auto"/>
            <w:bottom w:val="none" w:sz="0" w:space="0" w:color="auto"/>
            <w:right w:val="none" w:sz="0" w:space="0" w:color="auto"/>
          </w:divBdr>
        </w:div>
        <w:div w:id="659819509">
          <w:marLeft w:val="0"/>
          <w:marRight w:val="0"/>
          <w:marTop w:val="0"/>
          <w:marBottom w:val="0"/>
          <w:divBdr>
            <w:top w:val="none" w:sz="0" w:space="0" w:color="auto"/>
            <w:left w:val="none" w:sz="0" w:space="0" w:color="auto"/>
            <w:bottom w:val="none" w:sz="0" w:space="0" w:color="auto"/>
            <w:right w:val="none" w:sz="0" w:space="0" w:color="auto"/>
          </w:divBdr>
        </w:div>
        <w:div w:id="1408266537">
          <w:marLeft w:val="0"/>
          <w:marRight w:val="0"/>
          <w:marTop w:val="0"/>
          <w:marBottom w:val="0"/>
          <w:divBdr>
            <w:top w:val="none" w:sz="0" w:space="0" w:color="auto"/>
            <w:left w:val="none" w:sz="0" w:space="0" w:color="auto"/>
            <w:bottom w:val="none" w:sz="0" w:space="0" w:color="auto"/>
            <w:right w:val="none" w:sz="0" w:space="0" w:color="auto"/>
          </w:divBdr>
        </w:div>
        <w:div w:id="1733194474">
          <w:marLeft w:val="0"/>
          <w:marRight w:val="0"/>
          <w:marTop w:val="0"/>
          <w:marBottom w:val="0"/>
          <w:divBdr>
            <w:top w:val="none" w:sz="0" w:space="0" w:color="auto"/>
            <w:left w:val="none" w:sz="0" w:space="0" w:color="auto"/>
            <w:bottom w:val="none" w:sz="0" w:space="0" w:color="auto"/>
            <w:right w:val="none" w:sz="0" w:space="0" w:color="auto"/>
          </w:divBdr>
        </w:div>
        <w:div w:id="369376942">
          <w:marLeft w:val="0"/>
          <w:marRight w:val="0"/>
          <w:marTop w:val="0"/>
          <w:marBottom w:val="0"/>
          <w:divBdr>
            <w:top w:val="none" w:sz="0" w:space="0" w:color="auto"/>
            <w:left w:val="none" w:sz="0" w:space="0" w:color="auto"/>
            <w:bottom w:val="none" w:sz="0" w:space="0" w:color="auto"/>
            <w:right w:val="none" w:sz="0" w:space="0" w:color="auto"/>
          </w:divBdr>
        </w:div>
        <w:div w:id="668677154">
          <w:marLeft w:val="0"/>
          <w:marRight w:val="0"/>
          <w:marTop w:val="0"/>
          <w:marBottom w:val="0"/>
          <w:divBdr>
            <w:top w:val="none" w:sz="0" w:space="0" w:color="auto"/>
            <w:left w:val="none" w:sz="0" w:space="0" w:color="auto"/>
            <w:bottom w:val="none" w:sz="0" w:space="0" w:color="auto"/>
            <w:right w:val="none" w:sz="0" w:space="0" w:color="auto"/>
          </w:divBdr>
        </w:div>
        <w:div w:id="531453277">
          <w:marLeft w:val="0"/>
          <w:marRight w:val="0"/>
          <w:marTop w:val="0"/>
          <w:marBottom w:val="0"/>
          <w:divBdr>
            <w:top w:val="none" w:sz="0" w:space="0" w:color="auto"/>
            <w:left w:val="none" w:sz="0" w:space="0" w:color="auto"/>
            <w:bottom w:val="none" w:sz="0" w:space="0" w:color="auto"/>
            <w:right w:val="none" w:sz="0" w:space="0" w:color="auto"/>
          </w:divBdr>
        </w:div>
        <w:div w:id="2040155226">
          <w:marLeft w:val="0"/>
          <w:marRight w:val="0"/>
          <w:marTop w:val="0"/>
          <w:marBottom w:val="0"/>
          <w:divBdr>
            <w:top w:val="none" w:sz="0" w:space="0" w:color="auto"/>
            <w:left w:val="none" w:sz="0" w:space="0" w:color="auto"/>
            <w:bottom w:val="none" w:sz="0" w:space="0" w:color="auto"/>
            <w:right w:val="none" w:sz="0" w:space="0" w:color="auto"/>
          </w:divBdr>
        </w:div>
        <w:div w:id="877625135">
          <w:marLeft w:val="0"/>
          <w:marRight w:val="0"/>
          <w:marTop w:val="0"/>
          <w:marBottom w:val="0"/>
          <w:divBdr>
            <w:top w:val="none" w:sz="0" w:space="0" w:color="auto"/>
            <w:left w:val="none" w:sz="0" w:space="0" w:color="auto"/>
            <w:bottom w:val="none" w:sz="0" w:space="0" w:color="auto"/>
            <w:right w:val="none" w:sz="0" w:space="0" w:color="auto"/>
          </w:divBdr>
        </w:div>
        <w:div w:id="1519851249">
          <w:marLeft w:val="0"/>
          <w:marRight w:val="0"/>
          <w:marTop w:val="0"/>
          <w:marBottom w:val="0"/>
          <w:divBdr>
            <w:top w:val="none" w:sz="0" w:space="0" w:color="auto"/>
            <w:left w:val="none" w:sz="0" w:space="0" w:color="auto"/>
            <w:bottom w:val="none" w:sz="0" w:space="0" w:color="auto"/>
            <w:right w:val="none" w:sz="0" w:space="0" w:color="auto"/>
          </w:divBdr>
        </w:div>
        <w:div w:id="814297523">
          <w:marLeft w:val="0"/>
          <w:marRight w:val="0"/>
          <w:marTop w:val="0"/>
          <w:marBottom w:val="0"/>
          <w:divBdr>
            <w:top w:val="none" w:sz="0" w:space="0" w:color="auto"/>
            <w:left w:val="none" w:sz="0" w:space="0" w:color="auto"/>
            <w:bottom w:val="none" w:sz="0" w:space="0" w:color="auto"/>
            <w:right w:val="none" w:sz="0" w:space="0" w:color="auto"/>
          </w:divBdr>
        </w:div>
        <w:div w:id="874854355">
          <w:marLeft w:val="0"/>
          <w:marRight w:val="0"/>
          <w:marTop w:val="0"/>
          <w:marBottom w:val="0"/>
          <w:divBdr>
            <w:top w:val="none" w:sz="0" w:space="0" w:color="auto"/>
            <w:left w:val="none" w:sz="0" w:space="0" w:color="auto"/>
            <w:bottom w:val="none" w:sz="0" w:space="0" w:color="auto"/>
            <w:right w:val="none" w:sz="0" w:space="0" w:color="auto"/>
          </w:divBdr>
        </w:div>
        <w:div w:id="942111844">
          <w:marLeft w:val="0"/>
          <w:marRight w:val="0"/>
          <w:marTop w:val="0"/>
          <w:marBottom w:val="0"/>
          <w:divBdr>
            <w:top w:val="none" w:sz="0" w:space="0" w:color="auto"/>
            <w:left w:val="none" w:sz="0" w:space="0" w:color="auto"/>
            <w:bottom w:val="none" w:sz="0" w:space="0" w:color="auto"/>
            <w:right w:val="none" w:sz="0" w:space="0" w:color="auto"/>
          </w:divBdr>
        </w:div>
        <w:div w:id="1218855995">
          <w:marLeft w:val="0"/>
          <w:marRight w:val="0"/>
          <w:marTop w:val="0"/>
          <w:marBottom w:val="0"/>
          <w:divBdr>
            <w:top w:val="none" w:sz="0" w:space="0" w:color="auto"/>
            <w:left w:val="none" w:sz="0" w:space="0" w:color="auto"/>
            <w:bottom w:val="none" w:sz="0" w:space="0" w:color="auto"/>
            <w:right w:val="none" w:sz="0" w:space="0" w:color="auto"/>
          </w:divBdr>
        </w:div>
        <w:div w:id="508907834">
          <w:marLeft w:val="0"/>
          <w:marRight w:val="0"/>
          <w:marTop w:val="0"/>
          <w:marBottom w:val="0"/>
          <w:divBdr>
            <w:top w:val="none" w:sz="0" w:space="0" w:color="auto"/>
            <w:left w:val="none" w:sz="0" w:space="0" w:color="auto"/>
            <w:bottom w:val="none" w:sz="0" w:space="0" w:color="auto"/>
            <w:right w:val="none" w:sz="0" w:space="0" w:color="auto"/>
          </w:divBdr>
        </w:div>
        <w:div w:id="972373268">
          <w:marLeft w:val="0"/>
          <w:marRight w:val="0"/>
          <w:marTop w:val="0"/>
          <w:marBottom w:val="0"/>
          <w:divBdr>
            <w:top w:val="none" w:sz="0" w:space="0" w:color="auto"/>
            <w:left w:val="none" w:sz="0" w:space="0" w:color="auto"/>
            <w:bottom w:val="none" w:sz="0" w:space="0" w:color="auto"/>
            <w:right w:val="none" w:sz="0" w:space="0" w:color="auto"/>
          </w:divBdr>
        </w:div>
        <w:div w:id="932663011">
          <w:marLeft w:val="0"/>
          <w:marRight w:val="0"/>
          <w:marTop w:val="0"/>
          <w:marBottom w:val="0"/>
          <w:divBdr>
            <w:top w:val="none" w:sz="0" w:space="0" w:color="auto"/>
            <w:left w:val="none" w:sz="0" w:space="0" w:color="auto"/>
            <w:bottom w:val="none" w:sz="0" w:space="0" w:color="auto"/>
            <w:right w:val="none" w:sz="0" w:space="0" w:color="auto"/>
          </w:divBdr>
        </w:div>
        <w:div w:id="208225373">
          <w:marLeft w:val="0"/>
          <w:marRight w:val="0"/>
          <w:marTop w:val="0"/>
          <w:marBottom w:val="0"/>
          <w:divBdr>
            <w:top w:val="none" w:sz="0" w:space="0" w:color="auto"/>
            <w:left w:val="none" w:sz="0" w:space="0" w:color="auto"/>
            <w:bottom w:val="none" w:sz="0" w:space="0" w:color="auto"/>
            <w:right w:val="none" w:sz="0" w:space="0" w:color="auto"/>
          </w:divBdr>
        </w:div>
        <w:div w:id="1155146794">
          <w:marLeft w:val="0"/>
          <w:marRight w:val="0"/>
          <w:marTop w:val="0"/>
          <w:marBottom w:val="0"/>
          <w:divBdr>
            <w:top w:val="none" w:sz="0" w:space="0" w:color="auto"/>
            <w:left w:val="none" w:sz="0" w:space="0" w:color="auto"/>
            <w:bottom w:val="none" w:sz="0" w:space="0" w:color="auto"/>
            <w:right w:val="none" w:sz="0" w:space="0" w:color="auto"/>
          </w:divBdr>
        </w:div>
        <w:div w:id="1935553147">
          <w:marLeft w:val="0"/>
          <w:marRight w:val="0"/>
          <w:marTop w:val="0"/>
          <w:marBottom w:val="0"/>
          <w:divBdr>
            <w:top w:val="none" w:sz="0" w:space="0" w:color="auto"/>
            <w:left w:val="none" w:sz="0" w:space="0" w:color="auto"/>
            <w:bottom w:val="none" w:sz="0" w:space="0" w:color="auto"/>
            <w:right w:val="none" w:sz="0" w:space="0" w:color="auto"/>
          </w:divBdr>
        </w:div>
        <w:div w:id="841818972">
          <w:marLeft w:val="0"/>
          <w:marRight w:val="0"/>
          <w:marTop w:val="0"/>
          <w:marBottom w:val="0"/>
          <w:divBdr>
            <w:top w:val="none" w:sz="0" w:space="0" w:color="auto"/>
            <w:left w:val="none" w:sz="0" w:space="0" w:color="auto"/>
            <w:bottom w:val="none" w:sz="0" w:space="0" w:color="auto"/>
            <w:right w:val="none" w:sz="0" w:space="0" w:color="auto"/>
          </w:divBdr>
        </w:div>
        <w:div w:id="40716346">
          <w:marLeft w:val="0"/>
          <w:marRight w:val="0"/>
          <w:marTop w:val="0"/>
          <w:marBottom w:val="0"/>
          <w:divBdr>
            <w:top w:val="none" w:sz="0" w:space="0" w:color="auto"/>
            <w:left w:val="none" w:sz="0" w:space="0" w:color="auto"/>
            <w:bottom w:val="none" w:sz="0" w:space="0" w:color="auto"/>
            <w:right w:val="none" w:sz="0" w:space="0" w:color="auto"/>
          </w:divBdr>
        </w:div>
        <w:div w:id="1699812011">
          <w:marLeft w:val="0"/>
          <w:marRight w:val="0"/>
          <w:marTop w:val="0"/>
          <w:marBottom w:val="0"/>
          <w:divBdr>
            <w:top w:val="none" w:sz="0" w:space="0" w:color="auto"/>
            <w:left w:val="none" w:sz="0" w:space="0" w:color="auto"/>
            <w:bottom w:val="none" w:sz="0" w:space="0" w:color="auto"/>
            <w:right w:val="none" w:sz="0" w:space="0" w:color="auto"/>
          </w:divBdr>
        </w:div>
        <w:div w:id="929894811">
          <w:marLeft w:val="0"/>
          <w:marRight w:val="0"/>
          <w:marTop w:val="0"/>
          <w:marBottom w:val="0"/>
          <w:divBdr>
            <w:top w:val="none" w:sz="0" w:space="0" w:color="auto"/>
            <w:left w:val="none" w:sz="0" w:space="0" w:color="auto"/>
            <w:bottom w:val="none" w:sz="0" w:space="0" w:color="auto"/>
            <w:right w:val="none" w:sz="0" w:space="0" w:color="auto"/>
          </w:divBdr>
        </w:div>
        <w:div w:id="1902331424">
          <w:marLeft w:val="0"/>
          <w:marRight w:val="0"/>
          <w:marTop w:val="0"/>
          <w:marBottom w:val="0"/>
          <w:divBdr>
            <w:top w:val="none" w:sz="0" w:space="0" w:color="auto"/>
            <w:left w:val="none" w:sz="0" w:space="0" w:color="auto"/>
            <w:bottom w:val="none" w:sz="0" w:space="0" w:color="auto"/>
            <w:right w:val="none" w:sz="0" w:space="0" w:color="auto"/>
          </w:divBdr>
        </w:div>
        <w:div w:id="1705792691">
          <w:marLeft w:val="0"/>
          <w:marRight w:val="0"/>
          <w:marTop w:val="0"/>
          <w:marBottom w:val="0"/>
          <w:divBdr>
            <w:top w:val="none" w:sz="0" w:space="0" w:color="auto"/>
            <w:left w:val="none" w:sz="0" w:space="0" w:color="auto"/>
            <w:bottom w:val="none" w:sz="0" w:space="0" w:color="auto"/>
            <w:right w:val="none" w:sz="0" w:space="0" w:color="auto"/>
          </w:divBdr>
        </w:div>
        <w:div w:id="1965652019">
          <w:marLeft w:val="0"/>
          <w:marRight w:val="0"/>
          <w:marTop w:val="0"/>
          <w:marBottom w:val="0"/>
          <w:divBdr>
            <w:top w:val="none" w:sz="0" w:space="0" w:color="auto"/>
            <w:left w:val="none" w:sz="0" w:space="0" w:color="auto"/>
            <w:bottom w:val="none" w:sz="0" w:space="0" w:color="auto"/>
            <w:right w:val="none" w:sz="0" w:space="0" w:color="auto"/>
          </w:divBdr>
        </w:div>
        <w:div w:id="1673027069">
          <w:marLeft w:val="0"/>
          <w:marRight w:val="0"/>
          <w:marTop w:val="0"/>
          <w:marBottom w:val="0"/>
          <w:divBdr>
            <w:top w:val="none" w:sz="0" w:space="0" w:color="auto"/>
            <w:left w:val="none" w:sz="0" w:space="0" w:color="auto"/>
            <w:bottom w:val="none" w:sz="0" w:space="0" w:color="auto"/>
            <w:right w:val="none" w:sz="0" w:space="0" w:color="auto"/>
          </w:divBdr>
        </w:div>
        <w:div w:id="1405105668">
          <w:marLeft w:val="0"/>
          <w:marRight w:val="0"/>
          <w:marTop w:val="0"/>
          <w:marBottom w:val="0"/>
          <w:divBdr>
            <w:top w:val="none" w:sz="0" w:space="0" w:color="auto"/>
            <w:left w:val="none" w:sz="0" w:space="0" w:color="auto"/>
            <w:bottom w:val="none" w:sz="0" w:space="0" w:color="auto"/>
            <w:right w:val="none" w:sz="0" w:space="0" w:color="auto"/>
          </w:divBdr>
        </w:div>
        <w:div w:id="1534424096">
          <w:marLeft w:val="0"/>
          <w:marRight w:val="0"/>
          <w:marTop w:val="0"/>
          <w:marBottom w:val="0"/>
          <w:divBdr>
            <w:top w:val="none" w:sz="0" w:space="0" w:color="auto"/>
            <w:left w:val="none" w:sz="0" w:space="0" w:color="auto"/>
            <w:bottom w:val="none" w:sz="0" w:space="0" w:color="auto"/>
            <w:right w:val="none" w:sz="0" w:space="0" w:color="auto"/>
          </w:divBdr>
        </w:div>
        <w:div w:id="215508758">
          <w:marLeft w:val="0"/>
          <w:marRight w:val="0"/>
          <w:marTop w:val="0"/>
          <w:marBottom w:val="0"/>
          <w:divBdr>
            <w:top w:val="none" w:sz="0" w:space="0" w:color="auto"/>
            <w:left w:val="none" w:sz="0" w:space="0" w:color="auto"/>
            <w:bottom w:val="none" w:sz="0" w:space="0" w:color="auto"/>
            <w:right w:val="none" w:sz="0" w:space="0" w:color="auto"/>
          </w:divBdr>
        </w:div>
        <w:div w:id="1389761682">
          <w:marLeft w:val="0"/>
          <w:marRight w:val="0"/>
          <w:marTop w:val="0"/>
          <w:marBottom w:val="0"/>
          <w:divBdr>
            <w:top w:val="none" w:sz="0" w:space="0" w:color="auto"/>
            <w:left w:val="none" w:sz="0" w:space="0" w:color="auto"/>
            <w:bottom w:val="none" w:sz="0" w:space="0" w:color="auto"/>
            <w:right w:val="none" w:sz="0" w:space="0" w:color="auto"/>
          </w:divBdr>
        </w:div>
        <w:div w:id="767044213">
          <w:marLeft w:val="0"/>
          <w:marRight w:val="0"/>
          <w:marTop w:val="0"/>
          <w:marBottom w:val="0"/>
          <w:divBdr>
            <w:top w:val="none" w:sz="0" w:space="0" w:color="auto"/>
            <w:left w:val="none" w:sz="0" w:space="0" w:color="auto"/>
            <w:bottom w:val="none" w:sz="0" w:space="0" w:color="auto"/>
            <w:right w:val="none" w:sz="0" w:space="0" w:color="auto"/>
          </w:divBdr>
        </w:div>
        <w:div w:id="1538929555">
          <w:marLeft w:val="0"/>
          <w:marRight w:val="0"/>
          <w:marTop w:val="0"/>
          <w:marBottom w:val="0"/>
          <w:divBdr>
            <w:top w:val="none" w:sz="0" w:space="0" w:color="auto"/>
            <w:left w:val="none" w:sz="0" w:space="0" w:color="auto"/>
            <w:bottom w:val="none" w:sz="0" w:space="0" w:color="auto"/>
            <w:right w:val="none" w:sz="0" w:space="0" w:color="auto"/>
          </w:divBdr>
        </w:div>
        <w:div w:id="344479751">
          <w:marLeft w:val="0"/>
          <w:marRight w:val="0"/>
          <w:marTop w:val="0"/>
          <w:marBottom w:val="0"/>
          <w:divBdr>
            <w:top w:val="none" w:sz="0" w:space="0" w:color="auto"/>
            <w:left w:val="none" w:sz="0" w:space="0" w:color="auto"/>
            <w:bottom w:val="none" w:sz="0" w:space="0" w:color="auto"/>
            <w:right w:val="none" w:sz="0" w:space="0" w:color="auto"/>
          </w:divBdr>
        </w:div>
        <w:div w:id="438843822">
          <w:marLeft w:val="0"/>
          <w:marRight w:val="0"/>
          <w:marTop w:val="0"/>
          <w:marBottom w:val="0"/>
          <w:divBdr>
            <w:top w:val="none" w:sz="0" w:space="0" w:color="auto"/>
            <w:left w:val="none" w:sz="0" w:space="0" w:color="auto"/>
            <w:bottom w:val="none" w:sz="0" w:space="0" w:color="auto"/>
            <w:right w:val="none" w:sz="0" w:space="0" w:color="auto"/>
          </w:divBdr>
        </w:div>
        <w:div w:id="1504009423">
          <w:marLeft w:val="0"/>
          <w:marRight w:val="0"/>
          <w:marTop w:val="0"/>
          <w:marBottom w:val="0"/>
          <w:divBdr>
            <w:top w:val="none" w:sz="0" w:space="0" w:color="auto"/>
            <w:left w:val="none" w:sz="0" w:space="0" w:color="auto"/>
            <w:bottom w:val="none" w:sz="0" w:space="0" w:color="auto"/>
            <w:right w:val="none" w:sz="0" w:space="0" w:color="auto"/>
          </w:divBdr>
        </w:div>
        <w:div w:id="271206424">
          <w:marLeft w:val="0"/>
          <w:marRight w:val="0"/>
          <w:marTop w:val="0"/>
          <w:marBottom w:val="0"/>
          <w:divBdr>
            <w:top w:val="none" w:sz="0" w:space="0" w:color="auto"/>
            <w:left w:val="none" w:sz="0" w:space="0" w:color="auto"/>
            <w:bottom w:val="none" w:sz="0" w:space="0" w:color="auto"/>
            <w:right w:val="none" w:sz="0" w:space="0" w:color="auto"/>
          </w:divBdr>
        </w:div>
        <w:div w:id="1855149132">
          <w:marLeft w:val="0"/>
          <w:marRight w:val="0"/>
          <w:marTop w:val="0"/>
          <w:marBottom w:val="0"/>
          <w:divBdr>
            <w:top w:val="none" w:sz="0" w:space="0" w:color="auto"/>
            <w:left w:val="none" w:sz="0" w:space="0" w:color="auto"/>
            <w:bottom w:val="none" w:sz="0" w:space="0" w:color="auto"/>
            <w:right w:val="none" w:sz="0" w:space="0" w:color="auto"/>
          </w:divBdr>
        </w:div>
        <w:div w:id="2098092842">
          <w:marLeft w:val="0"/>
          <w:marRight w:val="0"/>
          <w:marTop w:val="0"/>
          <w:marBottom w:val="0"/>
          <w:divBdr>
            <w:top w:val="none" w:sz="0" w:space="0" w:color="auto"/>
            <w:left w:val="none" w:sz="0" w:space="0" w:color="auto"/>
            <w:bottom w:val="none" w:sz="0" w:space="0" w:color="auto"/>
            <w:right w:val="none" w:sz="0" w:space="0" w:color="auto"/>
          </w:divBdr>
        </w:div>
        <w:div w:id="2048795464">
          <w:marLeft w:val="0"/>
          <w:marRight w:val="0"/>
          <w:marTop w:val="0"/>
          <w:marBottom w:val="0"/>
          <w:divBdr>
            <w:top w:val="none" w:sz="0" w:space="0" w:color="auto"/>
            <w:left w:val="none" w:sz="0" w:space="0" w:color="auto"/>
            <w:bottom w:val="none" w:sz="0" w:space="0" w:color="auto"/>
            <w:right w:val="none" w:sz="0" w:space="0" w:color="auto"/>
          </w:divBdr>
        </w:div>
        <w:div w:id="102040129">
          <w:marLeft w:val="0"/>
          <w:marRight w:val="0"/>
          <w:marTop w:val="0"/>
          <w:marBottom w:val="0"/>
          <w:divBdr>
            <w:top w:val="none" w:sz="0" w:space="0" w:color="auto"/>
            <w:left w:val="none" w:sz="0" w:space="0" w:color="auto"/>
            <w:bottom w:val="none" w:sz="0" w:space="0" w:color="auto"/>
            <w:right w:val="none" w:sz="0" w:space="0" w:color="auto"/>
          </w:divBdr>
        </w:div>
        <w:div w:id="1990590742">
          <w:marLeft w:val="0"/>
          <w:marRight w:val="0"/>
          <w:marTop w:val="0"/>
          <w:marBottom w:val="0"/>
          <w:divBdr>
            <w:top w:val="none" w:sz="0" w:space="0" w:color="auto"/>
            <w:left w:val="none" w:sz="0" w:space="0" w:color="auto"/>
            <w:bottom w:val="none" w:sz="0" w:space="0" w:color="auto"/>
            <w:right w:val="none" w:sz="0" w:space="0" w:color="auto"/>
          </w:divBdr>
        </w:div>
        <w:div w:id="1086070645">
          <w:marLeft w:val="0"/>
          <w:marRight w:val="0"/>
          <w:marTop w:val="0"/>
          <w:marBottom w:val="0"/>
          <w:divBdr>
            <w:top w:val="none" w:sz="0" w:space="0" w:color="auto"/>
            <w:left w:val="none" w:sz="0" w:space="0" w:color="auto"/>
            <w:bottom w:val="none" w:sz="0" w:space="0" w:color="auto"/>
            <w:right w:val="none" w:sz="0" w:space="0" w:color="auto"/>
          </w:divBdr>
        </w:div>
        <w:div w:id="1685934609">
          <w:marLeft w:val="0"/>
          <w:marRight w:val="0"/>
          <w:marTop w:val="0"/>
          <w:marBottom w:val="0"/>
          <w:divBdr>
            <w:top w:val="none" w:sz="0" w:space="0" w:color="auto"/>
            <w:left w:val="none" w:sz="0" w:space="0" w:color="auto"/>
            <w:bottom w:val="none" w:sz="0" w:space="0" w:color="auto"/>
            <w:right w:val="none" w:sz="0" w:space="0" w:color="auto"/>
          </w:divBdr>
        </w:div>
        <w:div w:id="1904439133">
          <w:marLeft w:val="0"/>
          <w:marRight w:val="0"/>
          <w:marTop w:val="0"/>
          <w:marBottom w:val="0"/>
          <w:divBdr>
            <w:top w:val="none" w:sz="0" w:space="0" w:color="auto"/>
            <w:left w:val="none" w:sz="0" w:space="0" w:color="auto"/>
            <w:bottom w:val="none" w:sz="0" w:space="0" w:color="auto"/>
            <w:right w:val="none" w:sz="0" w:space="0" w:color="auto"/>
          </w:divBdr>
        </w:div>
        <w:div w:id="2084597881">
          <w:marLeft w:val="0"/>
          <w:marRight w:val="0"/>
          <w:marTop w:val="0"/>
          <w:marBottom w:val="0"/>
          <w:divBdr>
            <w:top w:val="none" w:sz="0" w:space="0" w:color="auto"/>
            <w:left w:val="none" w:sz="0" w:space="0" w:color="auto"/>
            <w:bottom w:val="none" w:sz="0" w:space="0" w:color="auto"/>
            <w:right w:val="none" w:sz="0" w:space="0" w:color="auto"/>
          </w:divBdr>
        </w:div>
        <w:div w:id="1993753558">
          <w:marLeft w:val="0"/>
          <w:marRight w:val="0"/>
          <w:marTop w:val="0"/>
          <w:marBottom w:val="0"/>
          <w:divBdr>
            <w:top w:val="none" w:sz="0" w:space="0" w:color="auto"/>
            <w:left w:val="none" w:sz="0" w:space="0" w:color="auto"/>
            <w:bottom w:val="none" w:sz="0" w:space="0" w:color="auto"/>
            <w:right w:val="none" w:sz="0" w:space="0" w:color="auto"/>
          </w:divBdr>
        </w:div>
        <w:div w:id="26614019">
          <w:marLeft w:val="0"/>
          <w:marRight w:val="0"/>
          <w:marTop w:val="0"/>
          <w:marBottom w:val="0"/>
          <w:divBdr>
            <w:top w:val="none" w:sz="0" w:space="0" w:color="auto"/>
            <w:left w:val="none" w:sz="0" w:space="0" w:color="auto"/>
            <w:bottom w:val="none" w:sz="0" w:space="0" w:color="auto"/>
            <w:right w:val="none" w:sz="0" w:space="0" w:color="auto"/>
          </w:divBdr>
        </w:div>
        <w:div w:id="312492261">
          <w:marLeft w:val="0"/>
          <w:marRight w:val="0"/>
          <w:marTop w:val="0"/>
          <w:marBottom w:val="0"/>
          <w:divBdr>
            <w:top w:val="none" w:sz="0" w:space="0" w:color="auto"/>
            <w:left w:val="none" w:sz="0" w:space="0" w:color="auto"/>
            <w:bottom w:val="none" w:sz="0" w:space="0" w:color="auto"/>
            <w:right w:val="none" w:sz="0" w:space="0" w:color="auto"/>
          </w:divBdr>
        </w:div>
        <w:div w:id="677199930">
          <w:marLeft w:val="0"/>
          <w:marRight w:val="0"/>
          <w:marTop w:val="0"/>
          <w:marBottom w:val="0"/>
          <w:divBdr>
            <w:top w:val="none" w:sz="0" w:space="0" w:color="auto"/>
            <w:left w:val="none" w:sz="0" w:space="0" w:color="auto"/>
            <w:bottom w:val="none" w:sz="0" w:space="0" w:color="auto"/>
            <w:right w:val="none" w:sz="0" w:space="0" w:color="auto"/>
          </w:divBdr>
        </w:div>
        <w:div w:id="2059084082">
          <w:marLeft w:val="0"/>
          <w:marRight w:val="0"/>
          <w:marTop w:val="0"/>
          <w:marBottom w:val="0"/>
          <w:divBdr>
            <w:top w:val="none" w:sz="0" w:space="0" w:color="auto"/>
            <w:left w:val="none" w:sz="0" w:space="0" w:color="auto"/>
            <w:bottom w:val="none" w:sz="0" w:space="0" w:color="auto"/>
            <w:right w:val="none" w:sz="0" w:space="0" w:color="auto"/>
          </w:divBdr>
        </w:div>
        <w:div w:id="157113098">
          <w:marLeft w:val="0"/>
          <w:marRight w:val="0"/>
          <w:marTop w:val="0"/>
          <w:marBottom w:val="0"/>
          <w:divBdr>
            <w:top w:val="none" w:sz="0" w:space="0" w:color="auto"/>
            <w:left w:val="none" w:sz="0" w:space="0" w:color="auto"/>
            <w:bottom w:val="none" w:sz="0" w:space="0" w:color="auto"/>
            <w:right w:val="none" w:sz="0" w:space="0" w:color="auto"/>
          </w:divBdr>
        </w:div>
        <w:div w:id="785127186">
          <w:marLeft w:val="0"/>
          <w:marRight w:val="0"/>
          <w:marTop w:val="0"/>
          <w:marBottom w:val="0"/>
          <w:divBdr>
            <w:top w:val="none" w:sz="0" w:space="0" w:color="auto"/>
            <w:left w:val="none" w:sz="0" w:space="0" w:color="auto"/>
            <w:bottom w:val="none" w:sz="0" w:space="0" w:color="auto"/>
            <w:right w:val="none" w:sz="0" w:space="0" w:color="auto"/>
          </w:divBdr>
        </w:div>
        <w:div w:id="165898501">
          <w:marLeft w:val="0"/>
          <w:marRight w:val="0"/>
          <w:marTop w:val="0"/>
          <w:marBottom w:val="0"/>
          <w:divBdr>
            <w:top w:val="none" w:sz="0" w:space="0" w:color="auto"/>
            <w:left w:val="none" w:sz="0" w:space="0" w:color="auto"/>
            <w:bottom w:val="none" w:sz="0" w:space="0" w:color="auto"/>
            <w:right w:val="none" w:sz="0" w:space="0" w:color="auto"/>
          </w:divBdr>
        </w:div>
        <w:div w:id="469713715">
          <w:marLeft w:val="0"/>
          <w:marRight w:val="0"/>
          <w:marTop w:val="0"/>
          <w:marBottom w:val="0"/>
          <w:divBdr>
            <w:top w:val="none" w:sz="0" w:space="0" w:color="auto"/>
            <w:left w:val="none" w:sz="0" w:space="0" w:color="auto"/>
            <w:bottom w:val="none" w:sz="0" w:space="0" w:color="auto"/>
            <w:right w:val="none" w:sz="0" w:space="0" w:color="auto"/>
          </w:divBdr>
        </w:div>
        <w:div w:id="325942403">
          <w:marLeft w:val="0"/>
          <w:marRight w:val="0"/>
          <w:marTop w:val="0"/>
          <w:marBottom w:val="0"/>
          <w:divBdr>
            <w:top w:val="none" w:sz="0" w:space="0" w:color="auto"/>
            <w:left w:val="none" w:sz="0" w:space="0" w:color="auto"/>
            <w:bottom w:val="none" w:sz="0" w:space="0" w:color="auto"/>
            <w:right w:val="none" w:sz="0" w:space="0" w:color="auto"/>
          </w:divBdr>
        </w:div>
        <w:div w:id="1432699658">
          <w:marLeft w:val="0"/>
          <w:marRight w:val="0"/>
          <w:marTop w:val="0"/>
          <w:marBottom w:val="0"/>
          <w:divBdr>
            <w:top w:val="none" w:sz="0" w:space="0" w:color="auto"/>
            <w:left w:val="none" w:sz="0" w:space="0" w:color="auto"/>
            <w:bottom w:val="none" w:sz="0" w:space="0" w:color="auto"/>
            <w:right w:val="none" w:sz="0" w:space="0" w:color="auto"/>
          </w:divBdr>
        </w:div>
        <w:div w:id="1814179644">
          <w:marLeft w:val="0"/>
          <w:marRight w:val="0"/>
          <w:marTop w:val="0"/>
          <w:marBottom w:val="0"/>
          <w:divBdr>
            <w:top w:val="none" w:sz="0" w:space="0" w:color="auto"/>
            <w:left w:val="none" w:sz="0" w:space="0" w:color="auto"/>
            <w:bottom w:val="none" w:sz="0" w:space="0" w:color="auto"/>
            <w:right w:val="none" w:sz="0" w:space="0" w:color="auto"/>
          </w:divBdr>
        </w:div>
        <w:div w:id="578178058">
          <w:marLeft w:val="0"/>
          <w:marRight w:val="0"/>
          <w:marTop w:val="0"/>
          <w:marBottom w:val="0"/>
          <w:divBdr>
            <w:top w:val="none" w:sz="0" w:space="0" w:color="auto"/>
            <w:left w:val="none" w:sz="0" w:space="0" w:color="auto"/>
            <w:bottom w:val="none" w:sz="0" w:space="0" w:color="auto"/>
            <w:right w:val="none" w:sz="0" w:space="0" w:color="auto"/>
          </w:divBdr>
        </w:div>
        <w:div w:id="1158421170">
          <w:marLeft w:val="0"/>
          <w:marRight w:val="0"/>
          <w:marTop w:val="0"/>
          <w:marBottom w:val="0"/>
          <w:divBdr>
            <w:top w:val="none" w:sz="0" w:space="0" w:color="auto"/>
            <w:left w:val="none" w:sz="0" w:space="0" w:color="auto"/>
            <w:bottom w:val="none" w:sz="0" w:space="0" w:color="auto"/>
            <w:right w:val="none" w:sz="0" w:space="0" w:color="auto"/>
          </w:divBdr>
        </w:div>
        <w:div w:id="540677455">
          <w:marLeft w:val="0"/>
          <w:marRight w:val="0"/>
          <w:marTop w:val="0"/>
          <w:marBottom w:val="0"/>
          <w:divBdr>
            <w:top w:val="none" w:sz="0" w:space="0" w:color="auto"/>
            <w:left w:val="none" w:sz="0" w:space="0" w:color="auto"/>
            <w:bottom w:val="none" w:sz="0" w:space="0" w:color="auto"/>
            <w:right w:val="none" w:sz="0" w:space="0" w:color="auto"/>
          </w:divBdr>
        </w:div>
        <w:div w:id="2062485330">
          <w:marLeft w:val="0"/>
          <w:marRight w:val="0"/>
          <w:marTop w:val="0"/>
          <w:marBottom w:val="0"/>
          <w:divBdr>
            <w:top w:val="none" w:sz="0" w:space="0" w:color="auto"/>
            <w:left w:val="none" w:sz="0" w:space="0" w:color="auto"/>
            <w:bottom w:val="none" w:sz="0" w:space="0" w:color="auto"/>
            <w:right w:val="none" w:sz="0" w:space="0" w:color="auto"/>
          </w:divBdr>
        </w:div>
        <w:div w:id="1845393995">
          <w:marLeft w:val="0"/>
          <w:marRight w:val="0"/>
          <w:marTop w:val="0"/>
          <w:marBottom w:val="0"/>
          <w:divBdr>
            <w:top w:val="none" w:sz="0" w:space="0" w:color="auto"/>
            <w:left w:val="none" w:sz="0" w:space="0" w:color="auto"/>
            <w:bottom w:val="none" w:sz="0" w:space="0" w:color="auto"/>
            <w:right w:val="none" w:sz="0" w:space="0" w:color="auto"/>
          </w:divBdr>
        </w:div>
        <w:div w:id="1083183444">
          <w:marLeft w:val="0"/>
          <w:marRight w:val="0"/>
          <w:marTop w:val="0"/>
          <w:marBottom w:val="0"/>
          <w:divBdr>
            <w:top w:val="none" w:sz="0" w:space="0" w:color="auto"/>
            <w:left w:val="none" w:sz="0" w:space="0" w:color="auto"/>
            <w:bottom w:val="none" w:sz="0" w:space="0" w:color="auto"/>
            <w:right w:val="none" w:sz="0" w:space="0" w:color="auto"/>
          </w:divBdr>
        </w:div>
        <w:div w:id="1207987507">
          <w:marLeft w:val="0"/>
          <w:marRight w:val="0"/>
          <w:marTop w:val="0"/>
          <w:marBottom w:val="0"/>
          <w:divBdr>
            <w:top w:val="none" w:sz="0" w:space="0" w:color="auto"/>
            <w:left w:val="none" w:sz="0" w:space="0" w:color="auto"/>
            <w:bottom w:val="none" w:sz="0" w:space="0" w:color="auto"/>
            <w:right w:val="none" w:sz="0" w:space="0" w:color="auto"/>
          </w:divBdr>
        </w:div>
        <w:div w:id="1754083474">
          <w:marLeft w:val="0"/>
          <w:marRight w:val="0"/>
          <w:marTop w:val="0"/>
          <w:marBottom w:val="0"/>
          <w:divBdr>
            <w:top w:val="none" w:sz="0" w:space="0" w:color="auto"/>
            <w:left w:val="none" w:sz="0" w:space="0" w:color="auto"/>
            <w:bottom w:val="none" w:sz="0" w:space="0" w:color="auto"/>
            <w:right w:val="none" w:sz="0" w:space="0" w:color="auto"/>
          </w:divBdr>
        </w:div>
        <w:div w:id="1427310893">
          <w:marLeft w:val="0"/>
          <w:marRight w:val="0"/>
          <w:marTop w:val="0"/>
          <w:marBottom w:val="0"/>
          <w:divBdr>
            <w:top w:val="none" w:sz="0" w:space="0" w:color="auto"/>
            <w:left w:val="none" w:sz="0" w:space="0" w:color="auto"/>
            <w:bottom w:val="none" w:sz="0" w:space="0" w:color="auto"/>
            <w:right w:val="none" w:sz="0" w:space="0" w:color="auto"/>
          </w:divBdr>
        </w:div>
        <w:div w:id="479544801">
          <w:marLeft w:val="0"/>
          <w:marRight w:val="0"/>
          <w:marTop w:val="0"/>
          <w:marBottom w:val="0"/>
          <w:divBdr>
            <w:top w:val="none" w:sz="0" w:space="0" w:color="auto"/>
            <w:left w:val="none" w:sz="0" w:space="0" w:color="auto"/>
            <w:bottom w:val="none" w:sz="0" w:space="0" w:color="auto"/>
            <w:right w:val="none" w:sz="0" w:space="0" w:color="auto"/>
          </w:divBdr>
        </w:div>
        <w:div w:id="1773626813">
          <w:marLeft w:val="0"/>
          <w:marRight w:val="0"/>
          <w:marTop w:val="0"/>
          <w:marBottom w:val="0"/>
          <w:divBdr>
            <w:top w:val="none" w:sz="0" w:space="0" w:color="auto"/>
            <w:left w:val="none" w:sz="0" w:space="0" w:color="auto"/>
            <w:bottom w:val="none" w:sz="0" w:space="0" w:color="auto"/>
            <w:right w:val="none" w:sz="0" w:space="0" w:color="auto"/>
          </w:divBdr>
        </w:div>
        <w:div w:id="727069711">
          <w:marLeft w:val="0"/>
          <w:marRight w:val="0"/>
          <w:marTop w:val="0"/>
          <w:marBottom w:val="0"/>
          <w:divBdr>
            <w:top w:val="none" w:sz="0" w:space="0" w:color="auto"/>
            <w:left w:val="none" w:sz="0" w:space="0" w:color="auto"/>
            <w:bottom w:val="none" w:sz="0" w:space="0" w:color="auto"/>
            <w:right w:val="none" w:sz="0" w:space="0" w:color="auto"/>
          </w:divBdr>
        </w:div>
        <w:div w:id="756902670">
          <w:marLeft w:val="0"/>
          <w:marRight w:val="0"/>
          <w:marTop w:val="0"/>
          <w:marBottom w:val="0"/>
          <w:divBdr>
            <w:top w:val="none" w:sz="0" w:space="0" w:color="auto"/>
            <w:left w:val="none" w:sz="0" w:space="0" w:color="auto"/>
            <w:bottom w:val="none" w:sz="0" w:space="0" w:color="auto"/>
            <w:right w:val="none" w:sz="0" w:space="0" w:color="auto"/>
          </w:divBdr>
        </w:div>
        <w:div w:id="817960085">
          <w:marLeft w:val="0"/>
          <w:marRight w:val="0"/>
          <w:marTop w:val="0"/>
          <w:marBottom w:val="0"/>
          <w:divBdr>
            <w:top w:val="none" w:sz="0" w:space="0" w:color="auto"/>
            <w:left w:val="none" w:sz="0" w:space="0" w:color="auto"/>
            <w:bottom w:val="none" w:sz="0" w:space="0" w:color="auto"/>
            <w:right w:val="none" w:sz="0" w:space="0" w:color="auto"/>
          </w:divBdr>
        </w:div>
        <w:div w:id="644893998">
          <w:marLeft w:val="0"/>
          <w:marRight w:val="0"/>
          <w:marTop w:val="0"/>
          <w:marBottom w:val="0"/>
          <w:divBdr>
            <w:top w:val="none" w:sz="0" w:space="0" w:color="auto"/>
            <w:left w:val="none" w:sz="0" w:space="0" w:color="auto"/>
            <w:bottom w:val="none" w:sz="0" w:space="0" w:color="auto"/>
            <w:right w:val="none" w:sz="0" w:space="0" w:color="auto"/>
          </w:divBdr>
        </w:div>
        <w:div w:id="7223696">
          <w:marLeft w:val="0"/>
          <w:marRight w:val="0"/>
          <w:marTop w:val="0"/>
          <w:marBottom w:val="0"/>
          <w:divBdr>
            <w:top w:val="none" w:sz="0" w:space="0" w:color="auto"/>
            <w:left w:val="none" w:sz="0" w:space="0" w:color="auto"/>
            <w:bottom w:val="none" w:sz="0" w:space="0" w:color="auto"/>
            <w:right w:val="none" w:sz="0" w:space="0" w:color="auto"/>
          </w:divBdr>
        </w:div>
        <w:div w:id="1879776639">
          <w:marLeft w:val="0"/>
          <w:marRight w:val="0"/>
          <w:marTop w:val="0"/>
          <w:marBottom w:val="0"/>
          <w:divBdr>
            <w:top w:val="none" w:sz="0" w:space="0" w:color="auto"/>
            <w:left w:val="none" w:sz="0" w:space="0" w:color="auto"/>
            <w:bottom w:val="none" w:sz="0" w:space="0" w:color="auto"/>
            <w:right w:val="none" w:sz="0" w:space="0" w:color="auto"/>
          </w:divBdr>
        </w:div>
        <w:div w:id="777944038">
          <w:marLeft w:val="0"/>
          <w:marRight w:val="0"/>
          <w:marTop w:val="0"/>
          <w:marBottom w:val="0"/>
          <w:divBdr>
            <w:top w:val="none" w:sz="0" w:space="0" w:color="auto"/>
            <w:left w:val="none" w:sz="0" w:space="0" w:color="auto"/>
            <w:bottom w:val="none" w:sz="0" w:space="0" w:color="auto"/>
            <w:right w:val="none" w:sz="0" w:space="0" w:color="auto"/>
          </w:divBdr>
        </w:div>
        <w:div w:id="1471438146">
          <w:marLeft w:val="0"/>
          <w:marRight w:val="0"/>
          <w:marTop w:val="0"/>
          <w:marBottom w:val="0"/>
          <w:divBdr>
            <w:top w:val="none" w:sz="0" w:space="0" w:color="auto"/>
            <w:left w:val="none" w:sz="0" w:space="0" w:color="auto"/>
            <w:bottom w:val="none" w:sz="0" w:space="0" w:color="auto"/>
            <w:right w:val="none" w:sz="0" w:space="0" w:color="auto"/>
          </w:divBdr>
        </w:div>
        <w:div w:id="1431272358">
          <w:marLeft w:val="0"/>
          <w:marRight w:val="0"/>
          <w:marTop w:val="0"/>
          <w:marBottom w:val="0"/>
          <w:divBdr>
            <w:top w:val="none" w:sz="0" w:space="0" w:color="auto"/>
            <w:left w:val="none" w:sz="0" w:space="0" w:color="auto"/>
            <w:bottom w:val="none" w:sz="0" w:space="0" w:color="auto"/>
            <w:right w:val="none" w:sz="0" w:space="0" w:color="auto"/>
          </w:divBdr>
        </w:div>
        <w:div w:id="880287872">
          <w:marLeft w:val="0"/>
          <w:marRight w:val="0"/>
          <w:marTop w:val="0"/>
          <w:marBottom w:val="0"/>
          <w:divBdr>
            <w:top w:val="none" w:sz="0" w:space="0" w:color="auto"/>
            <w:left w:val="none" w:sz="0" w:space="0" w:color="auto"/>
            <w:bottom w:val="none" w:sz="0" w:space="0" w:color="auto"/>
            <w:right w:val="none" w:sz="0" w:space="0" w:color="auto"/>
          </w:divBdr>
        </w:div>
        <w:div w:id="1727952634">
          <w:marLeft w:val="0"/>
          <w:marRight w:val="0"/>
          <w:marTop w:val="0"/>
          <w:marBottom w:val="0"/>
          <w:divBdr>
            <w:top w:val="none" w:sz="0" w:space="0" w:color="auto"/>
            <w:left w:val="none" w:sz="0" w:space="0" w:color="auto"/>
            <w:bottom w:val="none" w:sz="0" w:space="0" w:color="auto"/>
            <w:right w:val="none" w:sz="0" w:space="0" w:color="auto"/>
          </w:divBdr>
        </w:div>
        <w:div w:id="45377194">
          <w:marLeft w:val="0"/>
          <w:marRight w:val="0"/>
          <w:marTop w:val="0"/>
          <w:marBottom w:val="0"/>
          <w:divBdr>
            <w:top w:val="none" w:sz="0" w:space="0" w:color="auto"/>
            <w:left w:val="none" w:sz="0" w:space="0" w:color="auto"/>
            <w:bottom w:val="none" w:sz="0" w:space="0" w:color="auto"/>
            <w:right w:val="none" w:sz="0" w:space="0" w:color="auto"/>
          </w:divBdr>
        </w:div>
        <w:div w:id="825053036">
          <w:marLeft w:val="0"/>
          <w:marRight w:val="0"/>
          <w:marTop w:val="0"/>
          <w:marBottom w:val="0"/>
          <w:divBdr>
            <w:top w:val="none" w:sz="0" w:space="0" w:color="auto"/>
            <w:left w:val="none" w:sz="0" w:space="0" w:color="auto"/>
            <w:bottom w:val="none" w:sz="0" w:space="0" w:color="auto"/>
            <w:right w:val="none" w:sz="0" w:space="0" w:color="auto"/>
          </w:divBdr>
        </w:div>
        <w:div w:id="129052886">
          <w:marLeft w:val="0"/>
          <w:marRight w:val="0"/>
          <w:marTop w:val="0"/>
          <w:marBottom w:val="0"/>
          <w:divBdr>
            <w:top w:val="none" w:sz="0" w:space="0" w:color="auto"/>
            <w:left w:val="none" w:sz="0" w:space="0" w:color="auto"/>
            <w:bottom w:val="none" w:sz="0" w:space="0" w:color="auto"/>
            <w:right w:val="none" w:sz="0" w:space="0" w:color="auto"/>
          </w:divBdr>
        </w:div>
        <w:div w:id="392700020">
          <w:marLeft w:val="0"/>
          <w:marRight w:val="0"/>
          <w:marTop w:val="0"/>
          <w:marBottom w:val="0"/>
          <w:divBdr>
            <w:top w:val="none" w:sz="0" w:space="0" w:color="auto"/>
            <w:left w:val="none" w:sz="0" w:space="0" w:color="auto"/>
            <w:bottom w:val="none" w:sz="0" w:space="0" w:color="auto"/>
            <w:right w:val="none" w:sz="0" w:space="0" w:color="auto"/>
          </w:divBdr>
        </w:div>
        <w:div w:id="542909383">
          <w:marLeft w:val="0"/>
          <w:marRight w:val="0"/>
          <w:marTop w:val="0"/>
          <w:marBottom w:val="0"/>
          <w:divBdr>
            <w:top w:val="none" w:sz="0" w:space="0" w:color="auto"/>
            <w:left w:val="none" w:sz="0" w:space="0" w:color="auto"/>
            <w:bottom w:val="none" w:sz="0" w:space="0" w:color="auto"/>
            <w:right w:val="none" w:sz="0" w:space="0" w:color="auto"/>
          </w:divBdr>
        </w:div>
        <w:div w:id="237912137">
          <w:marLeft w:val="0"/>
          <w:marRight w:val="0"/>
          <w:marTop w:val="0"/>
          <w:marBottom w:val="0"/>
          <w:divBdr>
            <w:top w:val="none" w:sz="0" w:space="0" w:color="auto"/>
            <w:left w:val="none" w:sz="0" w:space="0" w:color="auto"/>
            <w:bottom w:val="none" w:sz="0" w:space="0" w:color="auto"/>
            <w:right w:val="none" w:sz="0" w:space="0" w:color="auto"/>
          </w:divBdr>
        </w:div>
        <w:div w:id="1105079358">
          <w:marLeft w:val="0"/>
          <w:marRight w:val="0"/>
          <w:marTop w:val="0"/>
          <w:marBottom w:val="0"/>
          <w:divBdr>
            <w:top w:val="none" w:sz="0" w:space="0" w:color="auto"/>
            <w:left w:val="none" w:sz="0" w:space="0" w:color="auto"/>
            <w:bottom w:val="none" w:sz="0" w:space="0" w:color="auto"/>
            <w:right w:val="none" w:sz="0" w:space="0" w:color="auto"/>
          </w:divBdr>
        </w:div>
        <w:div w:id="1216309503">
          <w:marLeft w:val="0"/>
          <w:marRight w:val="0"/>
          <w:marTop w:val="0"/>
          <w:marBottom w:val="0"/>
          <w:divBdr>
            <w:top w:val="none" w:sz="0" w:space="0" w:color="auto"/>
            <w:left w:val="none" w:sz="0" w:space="0" w:color="auto"/>
            <w:bottom w:val="none" w:sz="0" w:space="0" w:color="auto"/>
            <w:right w:val="none" w:sz="0" w:space="0" w:color="auto"/>
          </w:divBdr>
        </w:div>
        <w:div w:id="695886720">
          <w:marLeft w:val="0"/>
          <w:marRight w:val="0"/>
          <w:marTop w:val="0"/>
          <w:marBottom w:val="0"/>
          <w:divBdr>
            <w:top w:val="none" w:sz="0" w:space="0" w:color="auto"/>
            <w:left w:val="none" w:sz="0" w:space="0" w:color="auto"/>
            <w:bottom w:val="none" w:sz="0" w:space="0" w:color="auto"/>
            <w:right w:val="none" w:sz="0" w:space="0" w:color="auto"/>
          </w:divBdr>
        </w:div>
        <w:div w:id="1030959930">
          <w:marLeft w:val="0"/>
          <w:marRight w:val="0"/>
          <w:marTop w:val="0"/>
          <w:marBottom w:val="0"/>
          <w:divBdr>
            <w:top w:val="none" w:sz="0" w:space="0" w:color="auto"/>
            <w:left w:val="none" w:sz="0" w:space="0" w:color="auto"/>
            <w:bottom w:val="none" w:sz="0" w:space="0" w:color="auto"/>
            <w:right w:val="none" w:sz="0" w:space="0" w:color="auto"/>
          </w:divBdr>
        </w:div>
        <w:div w:id="1066729728">
          <w:marLeft w:val="0"/>
          <w:marRight w:val="0"/>
          <w:marTop w:val="0"/>
          <w:marBottom w:val="0"/>
          <w:divBdr>
            <w:top w:val="none" w:sz="0" w:space="0" w:color="auto"/>
            <w:left w:val="none" w:sz="0" w:space="0" w:color="auto"/>
            <w:bottom w:val="none" w:sz="0" w:space="0" w:color="auto"/>
            <w:right w:val="none" w:sz="0" w:space="0" w:color="auto"/>
          </w:divBdr>
        </w:div>
        <w:div w:id="1650473913">
          <w:marLeft w:val="0"/>
          <w:marRight w:val="0"/>
          <w:marTop w:val="0"/>
          <w:marBottom w:val="0"/>
          <w:divBdr>
            <w:top w:val="none" w:sz="0" w:space="0" w:color="auto"/>
            <w:left w:val="none" w:sz="0" w:space="0" w:color="auto"/>
            <w:bottom w:val="none" w:sz="0" w:space="0" w:color="auto"/>
            <w:right w:val="none" w:sz="0" w:space="0" w:color="auto"/>
          </w:divBdr>
        </w:div>
        <w:div w:id="999889018">
          <w:marLeft w:val="0"/>
          <w:marRight w:val="0"/>
          <w:marTop w:val="0"/>
          <w:marBottom w:val="0"/>
          <w:divBdr>
            <w:top w:val="none" w:sz="0" w:space="0" w:color="auto"/>
            <w:left w:val="none" w:sz="0" w:space="0" w:color="auto"/>
            <w:bottom w:val="none" w:sz="0" w:space="0" w:color="auto"/>
            <w:right w:val="none" w:sz="0" w:space="0" w:color="auto"/>
          </w:divBdr>
        </w:div>
        <w:div w:id="257762201">
          <w:marLeft w:val="0"/>
          <w:marRight w:val="0"/>
          <w:marTop w:val="0"/>
          <w:marBottom w:val="0"/>
          <w:divBdr>
            <w:top w:val="none" w:sz="0" w:space="0" w:color="auto"/>
            <w:left w:val="none" w:sz="0" w:space="0" w:color="auto"/>
            <w:bottom w:val="none" w:sz="0" w:space="0" w:color="auto"/>
            <w:right w:val="none" w:sz="0" w:space="0" w:color="auto"/>
          </w:divBdr>
        </w:div>
        <w:div w:id="1227491224">
          <w:marLeft w:val="0"/>
          <w:marRight w:val="0"/>
          <w:marTop w:val="0"/>
          <w:marBottom w:val="0"/>
          <w:divBdr>
            <w:top w:val="none" w:sz="0" w:space="0" w:color="auto"/>
            <w:left w:val="none" w:sz="0" w:space="0" w:color="auto"/>
            <w:bottom w:val="none" w:sz="0" w:space="0" w:color="auto"/>
            <w:right w:val="none" w:sz="0" w:space="0" w:color="auto"/>
          </w:divBdr>
        </w:div>
        <w:div w:id="1374159485">
          <w:marLeft w:val="0"/>
          <w:marRight w:val="0"/>
          <w:marTop w:val="0"/>
          <w:marBottom w:val="0"/>
          <w:divBdr>
            <w:top w:val="none" w:sz="0" w:space="0" w:color="auto"/>
            <w:left w:val="none" w:sz="0" w:space="0" w:color="auto"/>
            <w:bottom w:val="none" w:sz="0" w:space="0" w:color="auto"/>
            <w:right w:val="none" w:sz="0" w:space="0" w:color="auto"/>
          </w:divBdr>
        </w:div>
        <w:div w:id="210850281">
          <w:marLeft w:val="0"/>
          <w:marRight w:val="0"/>
          <w:marTop w:val="0"/>
          <w:marBottom w:val="0"/>
          <w:divBdr>
            <w:top w:val="none" w:sz="0" w:space="0" w:color="auto"/>
            <w:left w:val="none" w:sz="0" w:space="0" w:color="auto"/>
            <w:bottom w:val="none" w:sz="0" w:space="0" w:color="auto"/>
            <w:right w:val="none" w:sz="0" w:space="0" w:color="auto"/>
          </w:divBdr>
        </w:div>
        <w:div w:id="1832331921">
          <w:marLeft w:val="0"/>
          <w:marRight w:val="0"/>
          <w:marTop w:val="0"/>
          <w:marBottom w:val="0"/>
          <w:divBdr>
            <w:top w:val="none" w:sz="0" w:space="0" w:color="auto"/>
            <w:left w:val="none" w:sz="0" w:space="0" w:color="auto"/>
            <w:bottom w:val="none" w:sz="0" w:space="0" w:color="auto"/>
            <w:right w:val="none" w:sz="0" w:space="0" w:color="auto"/>
          </w:divBdr>
        </w:div>
        <w:div w:id="96410966">
          <w:marLeft w:val="0"/>
          <w:marRight w:val="0"/>
          <w:marTop w:val="0"/>
          <w:marBottom w:val="0"/>
          <w:divBdr>
            <w:top w:val="none" w:sz="0" w:space="0" w:color="auto"/>
            <w:left w:val="none" w:sz="0" w:space="0" w:color="auto"/>
            <w:bottom w:val="none" w:sz="0" w:space="0" w:color="auto"/>
            <w:right w:val="none" w:sz="0" w:space="0" w:color="auto"/>
          </w:divBdr>
        </w:div>
        <w:div w:id="163588680">
          <w:marLeft w:val="0"/>
          <w:marRight w:val="0"/>
          <w:marTop w:val="0"/>
          <w:marBottom w:val="0"/>
          <w:divBdr>
            <w:top w:val="none" w:sz="0" w:space="0" w:color="auto"/>
            <w:left w:val="none" w:sz="0" w:space="0" w:color="auto"/>
            <w:bottom w:val="none" w:sz="0" w:space="0" w:color="auto"/>
            <w:right w:val="none" w:sz="0" w:space="0" w:color="auto"/>
          </w:divBdr>
        </w:div>
        <w:div w:id="664359051">
          <w:marLeft w:val="0"/>
          <w:marRight w:val="0"/>
          <w:marTop w:val="0"/>
          <w:marBottom w:val="0"/>
          <w:divBdr>
            <w:top w:val="none" w:sz="0" w:space="0" w:color="auto"/>
            <w:left w:val="none" w:sz="0" w:space="0" w:color="auto"/>
            <w:bottom w:val="none" w:sz="0" w:space="0" w:color="auto"/>
            <w:right w:val="none" w:sz="0" w:space="0" w:color="auto"/>
          </w:divBdr>
        </w:div>
        <w:div w:id="1954901088">
          <w:marLeft w:val="0"/>
          <w:marRight w:val="0"/>
          <w:marTop w:val="0"/>
          <w:marBottom w:val="0"/>
          <w:divBdr>
            <w:top w:val="none" w:sz="0" w:space="0" w:color="auto"/>
            <w:left w:val="none" w:sz="0" w:space="0" w:color="auto"/>
            <w:bottom w:val="none" w:sz="0" w:space="0" w:color="auto"/>
            <w:right w:val="none" w:sz="0" w:space="0" w:color="auto"/>
          </w:divBdr>
        </w:div>
        <w:div w:id="980111177">
          <w:marLeft w:val="0"/>
          <w:marRight w:val="0"/>
          <w:marTop w:val="0"/>
          <w:marBottom w:val="0"/>
          <w:divBdr>
            <w:top w:val="none" w:sz="0" w:space="0" w:color="auto"/>
            <w:left w:val="none" w:sz="0" w:space="0" w:color="auto"/>
            <w:bottom w:val="none" w:sz="0" w:space="0" w:color="auto"/>
            <w:right w:val="none" w:sz="0" w:space="0" w:color="auto"/>
          </w:divBdr>
        </w:div>
        <w:div w:id="1369331394">
          <w:marLeft w:val="0"/>
          <w:marRight w:val="0"/>
          <w:marTop w:val="0"/>
          <w:marBottom w:val="0"/>
          <w:divBdr>
            <w:top w:val="none" w:sz="0" w:space="0" w:color="auto"/>
            <w:left w:val="none" w:sz="0" w:space="0" w:color="auto"/>
            <w:bottom w:val="none" w:sz="0" w:space="0" w:color="auto"/>
            <w:right w:val="none" w:sz="0" w:space="0" w:color="auto"/>
          </w:divBdr>
        </w:div>
        <w:div w:id="1666320569">
          <w:marLeft w:val="0"/>
          <w:marRight w:val="0"/>
          <w:marTop w:val="0"/>
          <w:marBottom w:val="0"/>
          <w:divBdr>
            <w:top w:val="none" w:sz="0" w:space="0" w:color="auto"/>
            <w:left w:val="none" w:sz="0" w:space="0" w:color="auto"/>
            <w:bottom w:val="none" w:sz="0" w:space="0" w:color="auto"/>
            <w:right w:val="none" w:sz="0" w:space="0" w:color="auto"/>
          </w:divBdr>
        </w:div>
        <w:div w:id="550653107">
          <w:marLeft w:val="0"/>
          <w:marRight w:val="0"/>
          <w:marTop w:val="0"/>
          <w:marBottom w:val="0"/>
          <w:divBdr>
            <w:top w:val="none" w:sz="0" w:space="0" w:color="auto"/>
            <w:left w:val="none" w:sz="0" w:space="0" w:color="auto"/>
            <w:bottom w:val="none" w:sz="0" w:space="0" w:color="auto"/>
            <w:right w:val="none" w:sz="0" w:space="0" w:color="auto"/>
          </w:divBdr>
        </w:div>
        <w:div w:id="161360165">
          <w:marLeft w:val="0"/>
          <w:marRight w:val="0"/>
          <w:marTop w:val="0"/>
          <w:marBottom w:val="0"/>
          <w:divBdr>
            <w:top w:val="none" w:sz="0" w:space="0" w:color="auto"/>
            <w:left w:val="none" w:sz="0" w:space="0" w:color="auto"/>
            <w:bottom w:val="none" w:sz="0" w:space="0" w:color="auto"/>
            <w:right w:val="none" w:sz="0" w:space="0" w:color="auto"/>
          </w:divBdr>
        </w:div>
        <w:div w:id="134416356">
          <w:marLeft w:val="0"/>
          <w:marRight w:val="0"/>
          <w:marTop w:val="0"/>
          <w:marBottom w:val="0"/>
          <w:divBdr>
            <w:top w:val="none" w:sz="0" w:space="0" w:color="auto"/>
            <w:left w:val="none" w:sz="0" w:space="0" w:color="auto"/>
            <w:bottom w:val="none" w:sz="0" w:space="0" w:color="auto"/>
            <w:right w:val="none" w:sz="0" w:space="0" w:color="auto"/>
          </w:divBdr>
        </w:div>
        <w:div w:id="907150434">
          <w:marLeft w:val="0"/>
          <w:marRight w:val="0"/>
          <w:marTop w:val="0"/>
          <w:marBottom w:val="0"/>
          <w:divBdr>
            <w:top w:val="none" w:sz="0" w:space="0" w:color="auto"/>
            <w:left w:val="none" w:sz="0" w:space="0" w:color="auto"/>
            <w:bottom w:val="none" w:sz="0" w:space="0" w:color="auto"/>
            <w:right w:val="none" w:sz="0" w:space="0" w:color="auto"/>
          </w:divBdr>
        </w:div>
        <w:div w:id="650990373">
          <w:marLeft w:val="0"/>
          <w:marRight w:val="0"/>
          <w:marTop w:val="0"/>
          <w:marBottom w:val="0"/>
          <w:divBdr>
            <w:top w:val="none" w:sz="0" w:space="0" w:color="auto"/>
            <w:left w:val="none" w:sz="0" w:space="0" w:color="auto"/>
            <w:bottom w:val="none" w:sz="0" w:space="0" w:color="auto"/>
            <w:right w:val="none" w:sz="0" w:space="0" w:color="auto"/>
          </w:divBdr>
        </w:div>
        <w:div w:id="1578586624">
          <w:marLeft w:val="0"/>
          <w:marRight w:val="0"/>
          <w:marTop w:val="0"/>
          <w:marBottom w:val="0"/>
          <w:divBdr>
            <w:top w:val="none" w:sz="0" w:space="0" w:color="auto"/>
            <w:left w:val="none" w:sz="0" w:space="0" w:color="auto"/>
            <w:bottom w:val="none" w:sz="0" w:space="0" w:color="auto"/>
            <w:right w:val="none" w:sz="0" w:space="0" w:color="auto"/>
          </w:divBdr>
        </w:div>
        <w:div w:id="1925257104">
          <w:marLeft w:val="0"/>
          <w:marRight w:val="0"/>
          <w:marTop w:val="0"/>
          <w:marBottom w:val="0"/>
          <w:divBdr>
            <w:top w:val="none" w:sz="0" w:space="0" w:color="auto"/>
            <w:left w:val="none" w:sz="0" w:space="0" w:color="auto"/>
            <w:bottom w:val="none" w:sz="0" w:space="0" w:color="auto"/>
            <w:right w:val="none" w:sz="0" w:space="0" w:color="auto"/>
          </w:divBdr>
        </w:div>
        <w:div w:id="2140295557">
          <w:marLeft w:val="0"/>
          <w:marRight w:val="0"/>
          <w:marTop w:val="0"/>
          <w:marBottom w:val="0"/>
          <w:divBdr>
            <w:top w:val="none" w:sz="0" w:space="0" w:color="auto"/>
            <w:left w:val="none" w:sz="0" w:space="0" w:color="auto"/>
            <w:bottom w:val="none" w:sz="0" w:space="0" w:color="auto"/>
            <w:right w:val="none" w:sz="0" w:space="0" w:color="auto"/>
          </w:divBdr>
        </w:div>
        <w:div w:id="172384399">
          <w:marLeft w:val="0"/>
          <w:marRight w:val="0"/>
          <w:marTop w:val="0"/>
          <w:marBottom w:val="0"/>
          <w:divBdr>
            <w:top w:val="none" w:sz="0" w:space="0" w:color="auto"/>
            <w:left w:val="none" w:sz="0" w:space="0" w:color="auto"/>
            <w:bottom w:val="none" w:sz="0" w:space="0" w:color="auto"/>
            <w:right w:val="none" w:sz="0" w:space="0" w:color="auto"/>
          </w:divBdr>
        </w:div>
        <w:div w:id="1907959796">
          <w:marLeft w:val="0"/>
          <w:marRight w:val="0"/>
          <w:marTop w:val="0"/>
          <w:marBottom w:val="0"/>
          <w:divBdr>
            <w:top w:val="none" w:sz="0" w:space="0" w:color="auto"/>
            <w:left w:val="none" w:sz="0" w:space="0" w:color="auto"/>
            <w:bottom w:val="none" w:sz="0" w:space="0" w:color="auto"/>
            <w:right w:val="none" w:sz="0" w:space="0" w:color="auto"/>
          </w:divBdr>
        </w:div>
        <w:div w:id="1476752394">
          <w:marLeft w:val="0"/>
          <w:marRight w:val="0"/>
          <w:marTop w:val="0"/>
          <w:marBottom w:val="0"/>
          <w:divBdr>
            <w:top w:val="none" w:sz="0" w:space="0" w:color="auto"/>
            <w:left w:val="none" w:sz="0" w:space="0" w:color="auto"/>
            <w:bottom w:val="none" w:sz="0" w:space="0" w:color="auto"/>
            <w:right w:val="none" w:sz="0" w:space="0" w:color="auto"/>
          </w:divBdr>
        </w:div>
        <w:div w:id="1554850642">
          <w:marLeft w:val="0"/>
          <w:marRight w:val="0"/>
          <w:marTop w:val="0"/>
          <w:marBottom w:val="0"/>
          <w:divBdr>
            <w:top w:val="none" w:sz="0" w:space="0" w:color="auto"/>
            <w:left w:val="none" w:sz="0" w:space="0" w:color="auto"/>
            <w:bottom w:val="none" w:sz="0" w:space="0" w:color="auto"/>
            <w:right w:val="none" w:sz="0" w:space="0" w:color="auto"/>
          </w:divBdr>
        </w:div>
        <w:div w:id="169490601">
          <w:marLeft w:val="0"/>
          <w:marRight w:val="0"/>
          <w:marTop w:val="0"/>
          <w:marBottom w:val="0"/>
          <w:divBdr>
            <w:top w:val="none" w:sz="0" w:space="0" w:color="auto"/>
            <w:left w:val="none" w:sz="0" w:space="0" w:color="auto"/>
            <w:bottom w:val="none" w:sz="0" w:space="0" w:color="auto"/>
            <w:right w:val="none" w:sz="0" w:space="0" w:color="auto"/>
          </w:divBdr>
        </w:div>
        <w:div w:id="1011569944">
          <w:marLeft w:val="0"/>
          <w:marRight w:val="0"/>
          <w:marTop w:val="0"/>
          <w:marBottom w:val="0"/>
          <w:divBdr>
            <w:top w:val="none" w:sz="0" w:space="0" w:color="auto"/>
            <w:left w:val="none" w:sz="0" w:space="0" w:color="auto"/>
            <w:bottom w:val="none" w:sz="0" w:space="0" w:color="auto"/>
            <w:right w:val="none" w:sz="0" w:space="0" w:color="auto"/>
          </w:divBdr>
        </w:div>
        <w:div w:id="608588815">
          <w:marLeft w:val="0"/>
          <w:marRight w:val="0"/>
          <w:marTop w:val="0"/>
          <w:marBottom w:val="0"/>
          <w:divBdr>
            <w:top w:val="none" w:sz="0" w:space="0" w:color="auto"/>
            <w:left w:val="none" w:sz="0" w:space="0" w:color="auto"/>
            <w:bottom w:val="none" w:sz="0" w:space="0" w:color="auto"/>
            <w:right w:val="none" w:sz="0" w:space="0" w:color="auto"/>
          </w:divBdr>
        </w:div>
        <w:div w:id="1734546127">
          <w:marLeft w:val="0"/>
          <w:marRight w:val="0"/>
          <w:marTop w:val="0"/>
          <w:marBottom w:val="0"/>
          <w:divBdr>
            <w:top w:val="none" w:sz="0" w:space="0" w:color="auto"/>
            <w:left w:val="none" w:sz="0" w:space="0" w:color="auto"/>
            <w:bottom w:val="none" w:sz="0" w:space="0" w:color="auto"/>
            <w:right w:val="none" w:sz="0" w:space="0" w:color="auto"/>
          </w:divBdr>
        </w:div>
        <w:div w:id="794637496">
          <w:marLeft w:val="0"/>
          <w:marRight w:val="0"/>
          <w:marTop w:val="0"/>
          <w:marBottom w:val="0"/>
          <w:divBdr>
            <w:top w:val="none" w:sz="0" w:space="0" w:color="auto"/>
            <w:left w:val="none" w:sz="0" w:space="0" w:color="auto"/>
            <w:bottom w:val="none" w:sz="0" w:space="0" w:color="auto"/>
            <w:right w:val="none" w:sz="0" w:space="0" w:color="auto"/>
          </w:divBdr>
        </w:div>
        <w:div w:id="62416453">
          <w:marLeft w:val="0"/>
          <w:marRight w:val="0"/>
          <w:marTop w:val="0"/>
          <w:marBottom w:val="0"/>
          <w:divBdr>
            <w:top w:val="none" w:sz="0" w:space="0" w:color="auto"/>
            <w:left w:val="none" w:sz="0" w:space="0" w:color="auto"/>
            <w:bottom w:val="none" w:sz="0" w:space="0" w:color="auto"/>
            <w:right w:val="none" w:sz="0" w:space="0" w:color="auto"/>
          </w:divBdr>
        </w:div>
        <w:div w:id="2067870934">
          <w:marLeft w:val="0"/>
          <w:marRight w:val="0"/>
          <w:marTop w:val="0"/>
          <w:marBottom w:val="0"/>
          <w:divBdr>
            <w:top w:val="none" w:sz="0" w:space="0" w:color="auto"/>
            <w:left w:val="none" w:sz="0" w:space="0" w:color="auto"/>
            <w:bottom w:val="none" w:sz="0" w:space="0" w:color="auto"/>
            <w:right w:val="none" w:sz="0" w:space="0" w:color="auto"/>
          </w:divBdr>
        </w:div>
        <w:div w:id="487478818">
          <w:marLeft w:val="0"/>
          <w:marRight w:val="0"/>
          <w:marTop w:val="0"/>
          <w:marBottom w:val="0"/>
          <w:divBdr>
            <w:top w:val="none" w:sz="0" w:space="0" w:color="auto"/>
            <w:left w:val="none" w:sz="0" w:space="0" w:color="auto"/>
            <w:bottom w:val="none" w:sz="0" w:space="0" w:color="auto"/>
            <w:right w:val="none" w:sz="0" w:space="0" w:color="auto"/>
          </w:divBdr>
        </w:div>
        <w:div w:id="1959792304">
          <w:marLeft w:val="0"/>
          <w:marRight w:val="0"/>
          <w:marTop w:val="0"/>
          <w:marBottom w:val="0"/>
          <w:divBdr>
            <w:top w:val="none" w:sz="0" w:space="0" w:color="auto"/>
            <w:left w:val="none" w:sz="0" w:space="0" w:color="auto"/>
            <w:bottom w:val="none" w:sz="0" w:space="0" w:color="auto"/>
            <w:right w:val="none" w:sz="0" w:space="0" w:color="auto"/>
          </w:divBdr>
        </w:div>
        <w:div w:id="2075858945">
          <w:marLeft w:val="0"/>
          <w:marRight w:val="0"/>
          <w:marTop w:val="0"/>
          <w:marBottom w:val="0"/>
          <w:divBdr>
            <w:top w:val="none" w:sz="0" w:space="0" w:color="auto"/>
            <w:left w:val="none" w:sz="0" w:space="0" w:color="auto"/>
            <w:bottom w:val="none" w:sz="0" w:space="0" w:color="auto"/>
            <w:right w:val="none" w:sz="0" w:space="0" w:color="auto"/>
          </w:divBdr>
        </w:div>
        <w:div w:id="1547332838">
          <w:marLeft w:val="0"/>
          <w:marRight w:val="0"/>
          <w:marTop w:val="0"/>
          <w:marBottom w:val="0"/>
          <w:divBdr>
            <w:top w:val="none" w:sz="0" w:space="0" w:color="auto"/>
            <w:left w:val="none" w:sz="0" w:space="0" w:color="auto"/>
            <w:bottom w:val="none" w:sz="0" w:space="0" w:color="auto"/>
            <w:right w:val="none" w:sz="0" w:space="0" w:color="auto"/>
          </w:divBdr>
        </w:div>
        <w:div w:id="1560285398">
          <w:marLeft w:val="0"/>
          <w:marRight w:val="0"/>
          <w:marTop w:val="0"/>
          <w:marBottom w:val="0"/>
          <w:divBdr>
            <w:top w:val="none" w:sz="0" w:space="0" w:color="auto"/>
            <w:left w:val="none" w:sz="0" w:space="0" w:color="auto"/>
            <w:bottom w:val="none" w:sz="0" w:space="0" w:color="auto"/>
            <w:right w:val="none" w:sz="0" w:space="0" w:color="auto"/>
          </w:divBdr>
        </w:div>
        <w:div w:id="1807550937">
          <w:marLeft w:val="0"/>
          <w:marRight w:val="0"/>
          <w:marTop w:val="0"/>
          <w:marBottom w:val="0"/>
          <w:divBdr>
            <w:top w:val="none" w:sz="0" w:space="0" w:color="auto"/>
            <w:left w:val="none" w:sz="0" w:space="0" w:color="auto"/>
            <w:bottom w:val="none" w:sz="0" w:space="0" w:color="auto"/>
            <w:right w:val="none" w:sz="0" w:space="0" w:color="auto"/>
          </w:divBdr>
        </w:div>
        <w:div w:id="1649246037">
          <w:marLeft w:val="0"/>
          <w:marRight w:val="0"/>
          <w:marTop w:val="0"/>
          <w:marBottom w:val="0"/>
          <w:divBdr>
            <w:top w:val="none" w:sz="0" w:space="0" w:color="auto"/>
            <w:left w:val="none" w:sz="0" w:space="0" w:color="auto"/>
            <w:bottom w:val="none" w:sz="0" w:space="0" w:color="auto"/>
            <w:right w:val="none" w:sz="0" w:space="0" w:color="auto"/>
          </w:divBdr>
        </w:div>
        <w:div w:id="302590451">
          <w:marLeft w:val="0"/>
          <w:marRight w:val="0"/>
          <w:marTop w:val="0"/>
          <w:marBottom w:val="0"/>
          <w:divBdr>
            <w:top w:val="none" w:sz="0" w:space="0" w:color="auto"/>
            <w:left w:val="none" w:sz="0" w:space="0" w:color="auto"/>
            <w:bottom w:val="none" w:sz="0" w:space="0" w:color="auto"/>
            <w:right w:val="none" w:sz="0" w:space="0" w:color="auto"/>
          </w:divBdr>
        </w:div>
        <w:div w:id="1872642346">
          <w:marLeft w:val="0"/>
          <w:marRight w:val="0"/>
          <w:marTop w:val="0"/>
          <w:marBottom w:val="0"/>
          <w:divBdr>
            <w:top w:val="none" w:sz="0" w:space="0" w:color="auto"/>
            <w:left w:val="none" w:sz="0" w:space="0" w:color="auto"/>
            <w:bottom w:val="none" w:sz="0" w:space="0" w:color="auto"/>
            <w:right w:val="none" w:sz="0" w:space="0" w:color="auto"/>
          </w:divBdr>
        </w:div>
        <w:div w:id="2069957698">
          <w:marLeft w:val="0"/>
          <w:marRight w:val="0"/>
          <w:marTop w:val="0"/>
          <w:marBottom w:val="0"/>
          <w:divBdr>
            <w:top w:val="none" w:sz="0" w:space="0" w:color="auto"/>
            <w:left w:val="none" w:sz="0" w:space="0" w:color="auto"/>
            <w:bottom w:val="none" w:sz="0" w:space="0" w:color="auto"/>
            <w:right w:val="none" w:sz="0" w:space="0" w:color="auto"/>
          </w:divBdr>
        </w:div>
        <w:div w:id="1089737188">
          <w:marLeft w:val="0"/>
          <w:marRight w:val="0"/>
          <w:marTop w:val="0"/>
          <w:marBottom w:val="0"/>
          <w:divBdr>
            <w:top w:val="none" w:sz="0" w:space="0" w:color="auto"/>
            <w:left w:val="none" w:sz="0" w:space="0" w:color="auto"/>
            <w:bottom w:val="none" w:sz="0" w:space="0" w:color="auto"/>
            <w:right w:val="none" w:sz="0" w:space="0" w:color="auto"/>
          </w:divBdr>
        </w:div>
        <w:div w:id="1871330800">
          <w:marLeft w:val="0"/>
          <w:marRight w:val="0"/>
          <w:marTop w:val="0"/>
          <w:marBottom w:val="0"/>
          <w:divBdr>
            <w:top w:val="none" w:sz="0" w:space="0" w:color="auto"/>
            <w:left w:val="none" w:sz="0" w:space="0" w:color="auto"/>
            <w:bottom w:val="none" w:sz="0" w:space="0" w:color="auto"/>
            <w:right w:val="none" w:sz="0" w:space="0" w:color="auto"/>
          </w:divBdr>
        </w:div>
        <w:div w:id="717314217">
          <w:marLeft w:val="0"/>
          <w:marRight w:val="0"/>
          <w:marTop w:val="0"/>
          <w:marBottom w:val="0"/>
          <w:divBdr>
            <w:top w:val="none" w:sz="0" w:space="0" w:color="auto"/>
            <w:left w:val="none" w:sz="0" w:space="0" w:color="auto"/>
            <w:bottom w:val="none" w:sz="0" w:space="0" w:color="auto"/>
            <w:right w:val="none" w:sz="0" w:space="0" w:color="auto"/>
          </w:divBdr>
        </w:div>
        <w:div w:id="1793285021">
          <w:marLeft w:val="0"/>
          <w:marRight w:val="0"/>
          <w:marTop w:val="0"/>
          <w:marBottom w:val="0"/>
          <w:divBdr>
            <w:top w:val="none" w:sz="0" w:space="0" w:color="auto"/>
            <w:left w:val="none" w:sz="0" w:space="0" w:color="auto"/>
            <w:bottom w:val="none" w:sz="0" w:space="0" w:color="auto"/>
            <w:right w:val="none" w:sz="0" w:space="0" w:color="auto"/>
          </w:divBdr>
        </w:div>
        <w:div w:id="689842646">
          <w:marLeft w:val="0"/>
          <w:marRight w:val="0"/>
          <w:marTop w:val="0"/>
          <w:marBottom w:val="0"/>
          <w:divBdr>
            <w:top w:val="none" w:sz="0" w:space="0" w:color="auto"/>
            <w:left w:val="none" w:sz="0" w:space="0" w:color="auto"/>
            <w:bottom w:val="none" w:sz="0" w:space="0" w:color="auto"/>
            <w:right w:val="none" w:sz="0" w:space="0" w:color="auto"/>
          </w:divBdr>
        </w:div>
        <w:div w:id="114301977">
          <w:marLeft w:val="0"/>
          <w:marRight w:val="0"/>
          <w:marTop w:val="0"/>
          <w:marBottom w:val="0"/>
          <w:divBdr>
            <w:top w:val="none" w:sz="0" w:space="0" w:color="auto"/>
            <w:left w:val="none" w:sz="0" w:space="0" w:color="auto"/>
            <w:bottom w:val="none" w:sz="0" w:space="0" w:color="auto"/>
            <w:right w:val="none" w:sz="0" w:space="0" w:color="auto"/>
          </w:divBdr>
        </w:div>
        <w:div w:id="1837963201">
          <w:marLeft w:val="0"/>
          <w:marRight w:val="0"/>
          <w:marTop w:val="0"/>
          <w:marBottom w:val="0"/>
          <w:divBdr>
            <w:top w:val="none" w:sz="0" w:space="0" w:color="auto"/>
            <w:left w:val="none" w:sz="0" w:space="0" w:color="auto"/>
            <w:bottom w:val="none" w:sz="0" w:space="0" w:color="auto"/>
            <w:right w:val="none" w:sz="0" w:space="0" w:color="auto"/>
          </w:divBdr>
        </w:div>
        <w:div w:id="1524827484">
          <w:marLeft w:val="0"/>
          <w:marRight w:val="0"/>
          <w:marTop w:val="0"/>
          <w:marBottom w:val="0"/>
          <w:divBdr>
            <w:top w:val="none" w:sz="0" w:space="0" w:color="auto"/>
            <w:left w:val="none" w:sz="0" w:space="0" w:color="auto"/>
            <w:bottom w:val="none" w:sz="0" w:space="0" w:color="auto"/>
            <w:right w:val="none" w:sz="0" w:space="0" w:color="auto"/>
          </w:divBdr>
        </w:div>
        <w:div w:id="774598410">
          <w:marLeft w:val="0"/>
          <w:marRight w:val="0"/>
          <w:marTop w:val="0"/>
          <w:marBottom w:val="0"/>
          <w:divBdr>
            <w:top w:val="none" w:sz="0" w:space="0" w:color="auto"/>
            <w:left w:val="none" w:sz="0" w:space="0" w:color="auto"/>
            <w:bottom w:val="none" w:sz="0" w:space="0" w:color="auto"/>
            <w:right w:val="none" w:sz="0" w:space="0" w:color="auto"/>
          </w:divBdr>
        </w:div>
        <w:div w:id="1825969592">
          <w:marLeft w:val="0"/>
          <w:marRight w:val="0"/>
          <w:marTop w:val="0"/>
          <w:marBottom w:val="0"/>
          <w:divBdr>
            <w:top w:val="none" w:sz="0" w:space="0" w:color="auto"/>
            <w:left w:val="none" w:sz="0" w:space="0" w:color="auto"/>
            <w:bottom w:val="none" w:sz="0" w:space="0" w:color="auto"/>
            <w:right w:val="none" w:sz="0" w:space="0" w:color="auto"/>
          </w:divBdr>
        </w:div>
        <w:div w:id="1087380648">
          <w:marLeft w:val="0"/>
          <w:marRight w:val="0"/>
          <w:marTop w:val="0"/>
          <w:marBottom w:val="0"/>
          <w:divBdr>
            <w:top w:val="none" w:sz="0" w:space="0" w:color="auto"/>
            <w:left w:val="none" w:sz="0" w:space="0" w:color="auto"/>
            <w:bottom w:val="none" w:sz="0" w:space="0" w:color="auto"/>
            <w:right w:val="none" w:sz="0" w:space="0" w:color="auto"/>
          </w:divBdr>
        </w:div>
        <w:div w:id="1519078287">
          <w:marLeft w:val="0"/>
          <w:marRight w:val="0"/>
          <w:marTop w:val="0"/>
          <w:marBottom w:val="0"/>
          <w:divBdr>
            <w:top w:val="none" w:sz="0" w:space="0" w:color="auto"/>
            <w:left w:val="none" w:sz="0" w:space="0" w:color="auto"/>
            <w:bottom w:val="none" w:sz="0" w:space="0" w:color="auto"/>
            <w:right w:val="none" w:sz="0" w:space="0" w:color="auto"/>
          </w:divBdr>
        </w:div>
        <w:div w:id="1549031132">
          <w:marLeft w:val="0"/>
          <w:marRight w:val="0"/>
          <w:marTop w:val="0"/>
          <w:marBottom w:val="0"/>
          <w:divBdr>
            <w:top w:val="none" w:sz="0" w:space="0" w:color="auto"/>
            <w:left w:val="none" w:sz="0" w:space="0" w:color="auto"/>
            <w:bottom w:val="none" w:sz="0" w:space="0" w:color="auto"/>
            <w:right w:val="none" w:sz="0" w:space="0" w:color="auto"/>
          </w:divBdr>
        </w:div>
        <w:div w:id="1329867401">
          <w:marLeft w:val="0"/>
          <w:marRight w:val="0"/>
          <w:marTop w:val="0"/>
          <w:marBottom w:val="0"/>
          <w:divBdr>
            <w:top w:val="none" w:sz="0" w:space="0" w:color="auto"/>
            <w:left w:val="none" w:sz="0" w:space="0" w:color="auto"/>
            <w:bottom w:val="none" w:sz="0" w:space="0" w:color="auto"/>
            <w:right w:val="none" w:sz="0" w:space="0" w:color="auto"/>
          </w:divBdr>
        </w:div>
        <w:div w:id="1468166105">
          <w:marLeft w:val="0"/>
          <w:marRight w:val="0"/>
          <w:marTop w:val="0"/>
          <w:marBottom w:val="0"/>
          <w:divBdr>
            <w:top w:val="none" w:sz="0" w:space="0" w:color="auto"/>
            <w:left w:val="none" w:sz="0" w:space="0" w:color="auto"/>
            <w:bottom w:val="none" w:sz="0" w:space="0" w:color="auto"/>
            <w:right w:val="none" w:sz="0" w:space="0" w:color="auto"/>
          </w:divBdr>
        </w:div>
        <w:div w:id="95104687">
          <w:marLeft w:val="0"/>
          <w:marRight w:val="0"/>
          <w:marTop w:val="0"/>
          <w:marBottom w:val="0"/>
          <w:divBdr>
            <w:top w:val="none" w:sz="0" w:space="0" w:color="auto"/>
            <w:left w:val="none" w:sz="0" w:space="0" w:color="auto"/>
            <w:bottom w:val="none" w:sz="0" w:space="0" w:color="auto"/>
            <w:right w:val="none" w:sz="0" w:space="0" w:color="auto"/>
          </w:divBdr>
        </w:div>
        <w:div w:id="177618704">
          <w:marLeft w:val="0"/>
          <w:marRight w:val="0"/>
          <w:marTop w:val="0"/>
          <w:marBottom w:val="0"/>
          <w:divBdr>
            <w:top w:val="none" w:sz="0" w:space="0" w:color="auto"/>
            <w:left w:val="none" w:sz="0" w:space="0" w:color="auto"/>
            <w:bottom w:val="none" w:sz="0" w:space="0" w:color="auto"/>
            <w:right w:val="none" w:sz="0" w:space="0" w:color="auto"/>
          </w:divBdr>
        </w:div>
        <w:div w:id="1617105743">
          <w:marLeft w:val="0"/>
          <w:marRight w:val="0"/>
          <w:marTop w:val="0"/>
          <w:marBottom w:val="0"/>
          <w:divBdr>
            <w:top w:val="none" w:sz="0" w:space="0" w:color="auto"/>
            <w:left w:val="none" w:sz="0" w:space="0" w:color="auto"/>
            <w:bottom w:val="none" w:sz="0" w:space="0" w:color="auto"/>
            <w:right w:val="none" w:sz="0" w:space="0" w:color="auto"/>
          </w:divBdr>
        </w:div>
        <w:div w:id="1418866053">
          <w:marLeft w:val="0"/>
          <w:marRight w:val="0"/>
          <w:marTop w:val="0"/>
          <w:marBottom w:val="0"/>
          <w:divBdr>
            <w:top w:val="none" w:sz="0" w:space="0" w:color="auto"/>
            <w:left w:val="none" w:sz="0" w:space="0" w:color="auto"/>
            <w:bottom w:val="none" w:sz="0" w:space="0" w:color="auto"/>
            <w:right w:val="none" w:sz="0" w:space="0" w:color="auto"/>
          </w:divBdr>
        </w:div>
        <w:div w:id="1816877799">
          <w:marLeft w:val="0"/>
          <w:marRight w:val="0"/>
          <w:marTop w:val="0"/>
          <w:marBottom w:val="0"/>
          <w:divBdr>
            <w:top w:val="none" w:sz="0" w:space="0" w:color="auto"/>
            <w:left w:val="none" w:sz="0" w:space="0" w:color="auto"/>
            <w:bottom w:val="none" w:sz="0" w:space="0" w:color="auto"/>
            <w:right w:val="none" w:sz="0" w:space="0" w:color="auto"/>
          </w:divBdr>
        </w:div>
        <w:div w:id="1992249534">
          <w:marLeft w:val="0"/>
          <w:marRight w:val="0"/>
          <w:marTop w:val="0"/>
          <w:marBottom w:val="0"/>
          <w:divBdr>
            <w:top w:val="none" w:sz="0" w:space="0" w:color="auto"/>
            <w:left w:val="none" w:sz="0" w:space="0" w:color="auto"/>
            <w:bottom w:val="none" w:sz="0" w:space="0" w:color="auto"/>
            <w:right w:val="none" w:sz="0" w:space="0" w:color="auto"/>
          </w:divBdr>
        </w:div>
        <w:div w:id="897209017">
          <w:marLeft w:val="0"/>
          <w:marRight w:val="0"/>
          <w:marTop w:val="0"/>
          <w:marBottom w:val="0"/>
          <w:divBdr>
            <w:top w:val="none" w:sz="0" w:space="0" w:color="auto"/>
            <w:left w:val="none" w:sz="0" w:space="0" w:color="auto"/>
            <w:bottom w:val="none" w:sz="0" w:space="0" w:color="auto"/>
            <w:right w:val="none" w:sz="0" w:space="0" w:color="auto"/>
          </w:divBdr>
        </w:div>
        <w:div w:id="648099738">
          <w:marLeft w:val="0"/>
          <w:marRight w:val="0"/>
          <w:marTop w:val="0"/>
          <w:marBottom w:val="0"/>
          <w:divBdr>
            <w:top w:val="none" w:sz="0" w:space="0" w:color="auto"/>
            <w:left w:val="none" w:sz="0" w:space="0" w:color="auto"/>
            <w:bottom w:val="none" w:sz="0" w:space="0" w:color="auto"/>
            <w:right w:val="none" w:sz="0" w:space="0" w:color="auto"/>
          </w:divBdr>
        </w:div>
        <w:div w:id="371542198">
          <w:marLeft w:val="0"/>
          <w:marRight w:val="0"/>
          <w:marTop w:val="0"/>
          <w:marBottom w:val="0"/>
          <w:divBdr>
            <w:top w:val="none" w:sz="0" w:space="0" w:color="auto"/>
            <w:left w:val="none" w:sz="0" w:space="0" w:color="auto"/>
            <w:bottom w:val="none" w:sz="0" w:space="0" w:color="auto"/>
            <w:right w:val="none" w:sz="0" w:space="0" w:color="auto"/>
          </w:divBdr>
        </w:div>
        <w:div w:id="148401649">
          <w:marLeft w:val="0"/>
          <w:marRight w:val="0"/>
          <w:marTop w:val="0"/>
          <w:marBottom w:val="0"/>
          <w:divBdr>
            <w:top w:val="none" w:sz="0" w:space="0" w:color="auto"/>
            <w:left w:val="none" w:sz="0" w:space="0" w:color="auto"/>
            <w:bottom w:val="none" w:sz="0" w:space="0" w:color="auto"/>
            <w:right w:val="none" w:sz="0" w:space="0" w:color="auto"/>
          </w:divBdr>
        </w:div>
        <w:div w:id="1730415584">
          <w:marLeft w:val="0"/>
          <w:marRight w:val="0"/>
          <w:marTop w:val="0"/>
          <w:marBottom w:val="0"/>
          <w:divBdr>
            <w:top w:val="none" w:sz="0" w:space="0" w:color="auto"/>
            <w:left w:val="none" w:sz="0" w:space="0" w:color="auto"/>
            <w:bottom w:val="none" w:sz="0" w:space="0" w:color="auto"/>
            <w:right w:val="none" w:sz="0" w:space="0" w:color="auto"/>
          </w:divBdr>
        </w:div>
        <w:div w:id="729620306">
          <w:marLeft w:val="0"/>
          <w:marRight w:val="0"/>
          <w:marTop w:val="0"/>
          <w:marBottom w:val="0"/>
          <w:divBdr>
            <w:top w:val="none" w:sz="0" w:space="0" w:color="auto"/>
            <w:left w:val="none" w:sz="0" w:space="0" w:color="auto"/>
            <w:bottom w:val="none" w:sz="0" w:space="0" w:color="auto"/>
            <w:right w:val="none" w:sz="0" w:space="0" w:color="auto"/>
          </w:divBdr>
        </w:div>
        <w:div w:id="821966236">
          <w:marLeft w:val="0"/>
          <w:marRight w:val="0"/>
          <w:marTop w:val="0"/>
          <w:marBottom w:val="0"/>
          <w:divBdr>
            <w:top w:val="none" w:sz="0" w:space="0" w:color="auto"/>
            <w:left w:val="none" w:sz="0" w:space="0" w:color="auto"/>
            <w:bottom w:val="none" w:sz="0" w:space="0" w:color="auto"/>
            <w:right w:val="none" w:sz="0" w:space="0" w:color="auto"/>
          </w:divBdr>
        </w:div>
        <w:div w:id="1210648970">
          <w:marLeft w:val="0"/>
          <w:marRight w:val="0"/>
          <w:marTop w:val="0"/>
          <w:marBottom w:val="0"/>
          <w:divBdr>
            <w:top w:val="none" w:sz="0" w:space="0" w:color="auto"/>
            <w:left w:val="none" w:sz="0" w:space="0" w:color="auto"/>
            <w:bottom w:val="none" w:sz="0" w:space="0" w:color="auto"/>
            <w:right w:val="none" w:sz="0" w:space="0" w:color="auto"/>
          </w:divBdr>
        </w:div>
        <w:div w:id="245772124">
          <w:marLeft w:val="0"/>
          <w:marRight w:val="0"/>
          <w:marTop w:val="0"/>
          <w:marBottom w:val="0"/>
          <w:divBdr>
            <w:top w:val="none" w:sz="0" w:space="0" w:color="auto"/>
            <w:left w:val="none" w:sz="0" w:space="0" w:color="auto"/>
            <w:bottom w:val="none" w:sz="0" w:space="0" w:color="auto"/>
            <w:right w:val="none" w:sz="0" w:space="0" w:color="auto"/>
          </w:divBdr>
        </w:div>
        <w:div w:id="14307982">
          <w:marLeft w:val="0"/>
          <w:marRight w:val="0"/>
          <w:marTop w:val="0"/>
          <w:marBottom w:val="0"/>
          <w:divBdr>
            <w:top w:val="none" w:sz="0" w:space="0" w:color="auto"/>
            <w:left w:val="none" w:sz="0" w:space="0" w:color="auto"/>
            <w:bottom w:val="none" w:sz="0" w:space="0" w:color="auto"/>
            <w:right w:val="none" w:sz="0" w:space="0" w:color="auto"/>
          </w:divBdr>
        </w:div>
        <w:div w:id="793450169">
          <w:marLeft w:val="0"/>
          <w:marRight w:val="0"/>
          <w:marTop w:val="0"/>
          <w:marBottom w:val="0"/>
          <w:divBdr>
            <w:top w:val="none" w:sz="0" w:space="0" w:color="auto"/>
            <w:left w:val="none" w:sz="0" w:space="0" w:color="auto"/>
            <w:bottom w:val="none" w:sz="0" w:space="0" w:color="auto"/>
            <w:right w:val="none" w:sz="0" w:space="0" w:color="auto"/>
          </w:divBdr>
        </w:div>
        <w:div w:id="1317027065">
          <w:marLeft w:val="0"/>
          <w:marRight w:val="0"/>
          <w:marTop w:val="0"/>
          <w:marBottom w:val="0"/>
          <w:divBdr>
            <w:top w:val="none" w:sz="0" w:space="0" w:color="auto"/>
            <w:left w:val="none" w:sz="0" w:space="0" w:color="auto"/>
            <w:bottom w:val="none" w:sz="0" w:space="0" w:color="auto"/>
            <w:right w:val="none" w:sz="0" w:space="0" w:color="auto"/>
          </w:divBdr>
        </w:div>
        <w:div w:id="736049849">
          <w:marLeft w:val="0"/>
          <w:marRight w:val="0"/>
          <w:marTop w:val="0"/>
          <w:marBottom w:val="0"/>
          <w:divBdr>
            <w:top w:val="none" w:sz="0" w:space="0" w:color="auto"/>
            <w:left w:val="none" w:sz="0" w:space="0" w:color="auto"/>
            <w:bottom w:val="none" w:sz="0" w:space="0" w:color="auto"/>
            <w:right w:val="none" w:sz="0" w:space="0" w:color="auto"/>
          </w:divBdr>
        </w:div>
        <w:div w:id="1798179281">
          <w:marLeft w:val="0"/>
          <w:marRight w:val="0"/>
          <w:marTop w:val="0"/>
          <w:marBottom w:val="0"/>
          <w:divBdr>
            <w:top w:val="none" w:sz="0" w:space="0" w:color="auto"/>
            <w:left w:val="none" w:sz="0" w:space="0" w:color="auto"/>
            <w:bottom w:val="none" w:sz="0" w:space="0" w:color="auto"/>
            <w:right w:val="none" w:sz="0" w:space="0" w:color="auto"/>
          </w:divBdr>
        </w:div>
        <w:div w:id="466318618">
          <w:marLeft w:val="0"/>
          <w:marRight w:val="0"/>
          <w:marTop w:val="0"/>
          <w:marBottom w:val="0"/>
          <w:divBdr>
            <w:top w:val="none" w:sz="0" w:space="0" w:color="auto"/>
            <w:left w:val="none" w:sz="0" w:space="0" w:color="auto"/>
            <w:bottom w:val="none" w:sz="0" w:space="0" w:color="auto"/>
            <w:right w:val="none" w:sz="0" w:space="0" w:color="auto"/>
          </w:divBdr>
        </w:div>
        <w:div w:id="109906991">
          <w:marLeft w:val="0"/>
          <w:marRight w:val="0"/>
          <w:marTop w:val="0"/>
          <w:marBottom w:val="0"/>
          <w:divBdr>
            <w:top w:val="none" w:sz="0" w:space="0" w:color="auto"/>
            <w:left w:val="none" w:sz="0" w:space="0" w:color="auto"/>
            <w:bottom w:val="none" w:sz="0" w:space="0" w:color="auto"/>
            <w:right w:val="none" w:sz="0" w:space="0" w:color="auto"/>
          </w:divBdr>
        </w:div>
        <w:div w:id="1796679486">
          <w:marLeft w:val="0"/>
          <w:marRight w:val="0"/>
          <w:marTop w:val="0"/>
          <w:marBottom w:val="0"/>
          <w:divBdr>
            <w:top w:val="none" w:sz="0" w:space="0" w:color="auto"/>
            <w:left w:val="none" w:sz="0" w:space="0" w:color="auto"/>
            <w:bottom w:val="none" w:sz="0" w:space="0" w:color="auto"/>
            <w:right w:val="none" w:sz="0" w:space="0" w:color="auto"/>
          </w:divBdr>
        </w:div>
        <w:div w:id="300694842">
          <w:marLeft w:val="0"/>
          <w:marRight w:val="0"/>
          <w:marTop w:val="0"/>
          <w:marBottom w:val="0"/>
          <w:divBdr>
            <w:top w:val="none" w:sz="0" w:space="0" w:color="auto"/>
            <w:left w:val="none" w:sz="0" w:space="0" w:color="auto"/>
            <w:bottom w:val="none" w:sz="0" w:space="0" w:color="auto"/>
            <w:right w:val="none" w:sz="0" w:space="0" w:color="auto"/>
          </w:divBdr>
        </w:div>
        <w:div w:id="1700937396">
          <w:marLeft w:val="0"/>
          <w:marRight w:val="0"/>
          <w:marTop w:val="0"/>
          <w:marBottom w:val="0"/>
          <w:divBdr>
            <w:top w:val="none" w:sz="0" w:space="0" w:color="auto"/>
            <w:left w:val="none" w:sz="0" w:space="0" w:color="auto"/>
            <w:bottom w:val="none" w:sz="0" w:space="0" w:color="auto"/>
            <w:right w:val="none" w:sz="0" w:space="0" w:color="auto"/>
          </w:divBdr>
        </w:div>
        <w:div w:id="367224378">
          <w:marLeft w:val="0"/>
          <w:marRight w:val="0"/>
          <w:marTop w:val="0"/>
          <w:marBottom w:val="0"/>
          <w:divBdr>
            <w:top w:val="none" w:sz="0" w:space="0" w:color="auto"/>
            <w:left w:val="none" w:sz="0" w:space="0" w:color="auto"/>
            <w:bottom w:val="none" w:sz="0" w:space="0" w:color="auto"/>
            <w:right w:val="none" w:sz="0" w:space="0" w:color="auto"/>
          </w:divBdr>
        </w:div>
        <w:div w:id="1786541299">
          <w:marLeft w:val="0"/>
          <w:marRight w:val="0"/>
          <w:marTop w:val="0"/>
          <w:marBottom w:val="0"/>
          <w:divBdr>
            <w:top w:val="none" w:sz="0" w:space="0" w:color="auto"/>
            <w:left w:val="none" w:sz="0" w:space="0" w:color="auto"/>
            <w:bottom w:val="none" w:sz="0" w:space="0" w:color="auto"/>
            <w:right w:val="none" w:sz="0" w:space="0" w:color="auto"/>
          </w:divBdr>
        </w:div>
        <w:div w:id="796800821">
          <w:marLeft w:val="0"/>
          <w:marRight w:val="0"/>
          <w:marTop w:val="0"/>
          <w:marBottom w:val="0"/>
          <w:divBdr>
            <w:top w:val="none" w:sz="0" w:space="0" w:color="auto"/>
            <w:left w:val="none" w:sz="0" w:space="0" w:color="auto"/>
            <w:bottom w:val="none" w:sz="0" w:space="0" w:color="auto"/>
            <w:right w:val="none" w:sz="0" w:space="0" w:color="auto"/>
          </w:divBdr>
        </w:div>
        <w:div w:id="2090229583">
          <w:marLeft w:val="0"/>
          <w:marRight w:val="0"/>
          <w:marTop w:val="0"/>
          <w:marBottom w:val="0"/>
          <w:divBdr>
            <w:top w:val="none" w:sz="0" w:space="0" w:color="auto"/>
            <w:left w:val="none" w:sz="0" w:space="0" w:color="auto"/>
            <w:bottom w:val="none" w:sz="0" w:space="0" w:color="auto"/>
            <w:right w:val="none" w:sz="0" w:space="0" w:color="auto"/>
          </w:divBdr>
        </w:div>
        <w:div w:id="190999665">
          <w:marLeft w:val="0"/>
          <w:marRight w:val="0"/>
          <w:marTop w:val="0"/>
          <w:marBottom w:val="0"/>
          <w:divBdr>
            <w:top w:val="none" w:sz="0" w:space="0" w:color="auto"/>
            <w:left w:val="none" w:sz="0" w:space="0" w:color="auto"/>
            <w:bottom w:val="none" w:sz="0" w:space="0" w:color="auto"/>
            <w:right w:val="none" w:sz="0" w:space="0" w:color="auto"/>
          </w:divBdr>
        </w:div>
        <w:div w:id="1099372713">
          <w:marLeft w:val="0"/>
          <w:marRight w:val="0"/>
          <w:marTop w:val="0"/>
          <w:marBottom w:val="0"/>
          <w:divBdr>
            <w:top w:val="none" w:sz="0" w:space="0" w:color="auto"/>
            <w:left w:val="none" w:sz="0" w:space="0" w:color="auto"/>
            <w:bottom w:val="none" w:sz="0" w:space="0" w:color="auto"/>
            <w:right w:val="none" w:sz="0" w:space="0" w:color="auto"/>
          </w:divBdr>
        </w:div>
        <w:div w:id="685835579">
          <w:marLeft w:val="0"/>
          <w:marRight w:val="0"/>
          <w:marTop w:val="0"/>
          <w:marBottom w:val="0"/>
          <w:divBdr>
            <w:top w:val="none" w:sz="0" w:space="0" w:color="auto"/>
            <w:left w:val="none" w:sz="0" w:space="0" w:color="auto"/>
            <w:bottom w:val="none" w:sz="0" w:space="0" w:color="auto"/>
            <w:right w:val="none" w:sz="0" w:space="0" w:color="auto"/>
          </w:divBdr>
        </w:div>
        <w:div w:id="831871014">
          <w:marLeft w:val="0"/>
          <w:marRight w:val="0"/>
          <w:marTop w:val="0"/>
          <w:marBottom w:val="0"/>
          <w:divBdr>
            <w:top w:val="none" w:sz="0" w:space="0" w:color="auto"/>
            <w:left w:val="none" w:sz="0" w:space="0" w:color="auto"/>
            <w:bottom w:val="none" w:sz="0" w:space="0" w:color="auto"/>
            <w:right w:val="none" w:sz="0" w:space="0" w:color="auto"/>
          </w:divBdr>
        </w:div>
        <w:div w:id="1455126822">
          <w:marLeft w:val="0"/>
          <w:marRight w:val="0"/>
          <w:marTop w:val="0"/>
          <w:marBottom w:val="0"/>
          <w:divBdr>
            <w:top w:val="none" w:sz="0" w:space="0" w:color="auto"/>
            <w:left w:val="none" w:sz="0" w:space="0" w:color="auto"/>
            <w:bottom w:val="none" w:sz="0" w:space="0" w:color="auto"/>
            <w:right w:val="none" w:sz="0" w:space="0" w:color="auto"/>
          </w:divBdr>
        </w:div>
        <w:div w:id="1687976255">
          <w:marLeft w:val="0"/>
          <w:marRight w:val="0"/>
          <w:marTop w:val="0"/>
          <w:marBottom w:val="0"/>
          <w:divBdr>
            <w:top w:val="none" w:sz="0" w:space="0" w:color="auto"/>
            <w:left w:val="none" w:sz="0" w:space="0" w:color="auto"/>
            <w:bottom w:val="none" w:sz="0" w:space="0" w:color="auto"/>
            <w:right w:val="none" w:sz="0" w:space="0" w:color="auto"/>
          </w:divBdr>
        </w:div>
        <w:div w:id="620191576">
          <w:marLeft w:val="0"/>
          <w:marRight w:val="0"/>
          <w:marTop w:val="0"/>
          <w:marBottom w:val="0"/>
          <w:divBdr>
            <w:top w:val="none" w:sz="0" w:space="0" w:color="auto"/>
            <w:left w:val="none" w:sz="0" w:space="0" w:color="auto"/>
            <w:bottom w:val="none" w:sz="0" w:space="0" w:color="auto"/>
            <w:right w:val="none" w:sz="0" w:space="0" w:color="auto"/>
          </w:divBdr>
        </w:div>
        <w:div w:id="1230917583">
          <w:marLeft w:val="0"/>
          <w:marRight w:val="0"/>
          <w:marTop w:val="0"/>
          <w:marBottom w:val="0"/>
          <w:divBdr>
            <w:top w:val="none" w:sz="0" w:space="0" w:color="auto"/>
            <w:left w:val="none" w:sz="0" w:space="0" w:color="auto"/>
            <w:bottom w:val="none" w:sz="0" w:space="0" w:color="auto"/>
            <w:right w:val="none" w:sz="0" w:space="0" w:color="auto"/>
          </w:divBdr>
        </w:div>
        <w:div w:id="1233274978">
          <w:marLeft w:val="0"/>
          <w:marRight w:val="0"/>
          <w:marTop w:val="0"/>
          <w:marBottom w:val="0"/>
          <w:divBdr>
            <w:top w:val="none" w:sz="0" w:space="0" w:color="auto"/>
            <w:left w:val="none" w:sz="0" w:space="0" w:color="auto"/>
            <w:bottom w:val="none" w:sz="0" w:space="0" w:color="auto"/>
            <w:right w:val="none" w:sz="0" w:space="0" w:color="auto"/>
          </w:divBdr>
        </w:div>
        <w:div w:id="1660160222">
          <w:marLeft w:val="0"/>
          <w:marRight w:val="0"/>
          <w:marTop w:val="0"/>
          <w:marBottom w:val="0"/>
          <w:divBdr>
            <w:top w:val="none" w:sz="0" w:space="0" w:color="auto"/>
            <w:left w:val="none" w:sz="0" w:space="0" w:color="auto"/>
            <w:bottom w:val="none" w:sz="0" w:space="0" w:color="auto"/>
            <w:right w:val="none" w:sz="0" w:space="0" w:color="auto"/>
          </w:divBdr>
        </w:div>
        <w:div w:id="875194625">
          <w:marLeft w:val="0"/>
          <w:marRight w:val="0"/>
          <w:marTop w:val="0"/>
          <w:marBottom w:val="0"/>
          <w:divBdr>
            <w:top w:val="none" w:sz="0" w:space="0" w:color="auto"/>
            <w:left w:val="none" w:sz="0" w:space="0" w:color="auto"/>
            <w:bottom w:val="none" w:sz="0" w:space="0" w:color="auto"/>
            <w:right w:val="none" w:sz="0" w:space="0" w:color="auto"/>
          </w:divBdr>
        </w:div>
        <w:div w:id="91629606">
          <w:marLeft w:val="0"/>
          <w:marRight w:val="0"/>
          <w:marTop w:val="0"/>
          <w:marBottom w:val="0"/>
          <w:divBdr>
            <w:top w:val="none" w:sz="0" w:space="0" w:color="auto"/>
            <w:left w:val="none" w:sz="0" w:space="0" w:color="auto"/>
            <w:bottom w:val="none" w:sz="0" w:space="0" w:color="auto"/>
            <w:right w:val="none" w:sz="0" w:space="0" w:color="auto"/>
          </w:divBdr>
        </w:div>
        <w:div w:id="1057977113">
          <w:marLeft w:val="0"/>
          <w:marRight w:val="0"/>
          <w:marTop w:val="0"/>
          <w:marBottom w:val="0"/>
          <w:divBdr>
            <w:top w:val="none" w:sz="0" w:space="0" w:color="auto"/>
            <w:left w:val="none" w:sz="0" w:space="0" w:color="auto"/>
            <w:bottom w:val="none" w:sz="0" w:space="0" w:color="auto"/>
            <w:right w:val="none" w:sz="0" w:space="0" w:color="auto"/>
          </w:divBdr>
        </w:div>
        <w:div w:id="961494894">
          <w:marLeft w:val="0"/>
          <w:marRight w:val="0"/>
          <w:marTop w:val="0"/>
          <w:marBottom w:val="0"/>
          <w:divBdr>
            <w:top w:val="none" w:sz="0" w:space="0" w:color="auto"/>
            <w:left w:val="none" w:sz="0" w:space="0" w:color="auto"/>
            <w:bottom w:val="none" w:sz="0" w:space="0" w:color="auto"/>
            <w:right w:val="none" w:sz="0" w:space="0" w:color="auto"/>
          </w:divBdr>
        </w:div>
        <w:div w:id="184641319">
          <w:marLeft w:val="0"/>
          <w:marRight w:val="0"/>
          <w:marTop w:val="0"/>
          <w:marBottom w:val="0"/>
          <w:divBdr>
            <w:top w:val="none" w:sz="0" w:space="0" w:color="auto"/>
            <w:left w:val="none" w:sz="0" w:space="0" w:color="auto"/>
            <w:bottom w:val="none" w:sz="0" w:space="0" w:color="auto"/>
            <w:right w:val="none" w:sz="0" w:space="0" w:color="auto"/>
          </w:divBdr>
        </w:div>
        <w:div w:id="1848010577">
          <w:marLeft w:val="0"/>
          <w:marRight w:val="0"/>
          <w:marTop w:val="0"/>
          <w:marBottom w:val="0"/>
          <w:divBdr>
            <w:top w:val="none" w:sz="0" w:space="0" w:color="auto"/>
            <w:left w:val="none" w:sz="0" w:space="0" w:color="auto"/>
            <w:bottom w:val="none" w:sz="0" w:space="0" w:color="auto"/>
            <w:right w:val="none" w:sz="0" w:space="0" w:color="auto"/>
          </w:divBdr>
        </w:div>
        <w:div w:id="1171069483">
          <w:marLeft w:val="0"/>
          <w:marRight w:val="0"/>
          <w:marTop w:val="0"/>
          <w:marBottom w:val="0"/>
          <w:divBdr>
            <w:top w:val="none" w:sz="0" w:space="0" w:color="auto"/>
            <w:left w:val="none" w:sz="0" w:space="0" w:color="auto"/>
            <w:bottom w:val="none" w:sz="0" w:space="0" w:color="auto"/>
            <w:right w:val="none" w:sz="0" w:space="0" w:color="auto"/>
          </w:divBdr>
        </w:div>
        <w:div w:id="2129884860">
          <w:marLeft w:val="0"/>
          <w:marRight w:val="0"/>
          <w:marTop w:val="0"/>
          <w:marBottom w:val="0"/>
          <w:divBdr>
            <w:top w:val="none" w:sz="0" w:space="0" w:color="auto"/>
            <w:left w:val="none" w:sz="0" w:space="0" w:color="auto"/>
            <w:bottom w:val="none" w:sz="0" w:space="0" w:color="auto"/>
            <w:right w:val="none" w:sz="0" w:space="0" w:color="auto"/>
          </w:divBdr>
        </w:div>
        <w:div w:id="1182744734">
          <w:marLeft w:val="0"/>
          <w:marRight w:val="0"/>
          <w:marTop w:val="0"/>
          <w:marBottom w:val="0"/>
          <w:divBdr>
            <w:top w:val="none" w:sz="0" w:space="0" w:color="auto"/>
            <w:left w:val="none" w:sz="0" w:space="0" w:color="auto"/>
            <w:bottom w:val="none" w:sz="0" w:space="0" w:color="auto"/>
            <w:right w:val="none" w:sz="0" w:space="0" w:color="auto"/>
          </w:divBdr>
        </w:div>
        <w:div w:id="259527602">
          <w:marLeft w:val="0"/>
          <w:marRight w:val="0"/>
          <w:marTop w:val="0"/>
          <w:marBottom w:val="0"/>
          <w:divBdr>
            <w:top w:val="none" w:sz="0" w:space="0" w:color="auto"/>
            <w:left w:val="none" w:sz="0" w:space="0" w:color="auto"/>
            <w:bottom w:val="none" w:sz="0" w:space="0" w:color="auto"/>
            <w:right w:val="none" w:sz="0" w:space="0" w:color="auto"/>
          </w:divBdr>
        </w:div>
        <w:div w:id="250939126">
          <w:marLeft w:val="0"/>
          <w:marRight w:val="0"/>
          <w:marTop w:val="0"/>
          <w:marBottom w:val="0"/>
          <w:divBdr>
            <w:top w:val="none" w:sz="0" w:space="0" w:color="auto"/>
            <w:left w:val="none" w:sz="0" w:space="0" w:color="auto"/>
            <w:bottom w:val="none" w:sz="0" w:space="0" w:color="auto"/>
            <w:right w:val="none" w:sz="0" w:space="0" w:color="auto"/>
          </w:divBdr>
        </w:div>
        <w:div w:id="605431521">
          <w:marLeft w:val="0"/>
          <w:marRight w:val="0"/>
          <w:marTop w:val="0"/>
          <w:marBottom w:val="0"/>
          <w:divBdr>
            <w:top w:val="none" w:sz="0" w:space="0" w:color="auto"/>
            <w:left w:val="none" w:sz="0" w:space="0" w:color="auto"/>
            <w:bottom w:val="none" w:sz="0" w:space="0" w:color="auto"/>
            <w:right w:val="none" w:sz="0" w:space="0" w:color="auto"/>
          </w:divBdr>
        </w:div>
        <w:div w:id="669060626">
          <w:marLeft w:val="0"/>
          <w:marRight w:val="0"/>
          <w:marTop w:val="0"/>
          <w:marBottom w:val="0"/>
          <w:divBdr>
            <w:top w:val="none" w:sz="0" w:space="0" w:color="auto"/>
            <w:left w:val="none" w:sz="0" w:space="0" w:color="auto"/>
            <w:bottom w:val="none" w:sz="0" w:space="0" w:color="auto"/>
            <w:right w:val="none" w:sz="0" w:space="0" w:color="auto"/>
          </w:divBdr>
        </w:div>
        <w:div w:id="1718316258">
          <w:marLeft w:val="0"/>
          <w:marRight w:val="0"/>
          <w:marTop w:val="0"/>
          <w:marBottom w:val="0"/>
          <w:divBdr>
            <w:top w:val="none" w:sz="0" w:space="0" w:color="auto"/>
            <w:left w:val="none" w:sz="0" w:space="0" w:color="auto"/>
            <w:bottom w:val="none" w:sz="0" w:space="0" w:color="auto"/>
            <w:right w:val="none" w:sz="0" w:space="0" w:color="auto"/>
          </w:divBdr>
        </w:div>
        <w:div w:id="868882283">
          <w:marLeft w:val="0"/>
          <w:marRight w:val="0"/>
          <w:marTop w:val="0"/>
          <w:marBottom w:val="0"/>
          <w:divBdr>
            <w:top w:val="none" w:sz="0" w:space="0" w:color="auto"/>
            <w:left w:val="none" w:sz="0" w:space="0" w:color="auto"/>
            <w:bottom w:val="none" w:sz="0" w:space="0" w:color="auto"/>
            <w:right w:val="none" w:sz="0" w:space="0" w:color="auto"/>
          </w:divBdr>
        </w:div>
        <w:div w:id="1615405036">
          <w:marLeft w:val="0"/>
          <w:marRight w:val="0"/>
          <w:marTop w:val="0"/>
          <w:marBottom w:val="0"/>
          <w:divBdr>
            <w:top w:val="none" w:sz="0" w:space="0" w:color="auto"/>
            <w:left w:val="none" w:sz="0" w:space="0" w:color="auto"/>
            <w:bottom w:val="none" w:sz="0" w:space="0" w:color="auto"/>
            <w:right w:val="none" w:sz="0" w:space="0" w:color="auto"/>
          </w:divBdr>
        </w:div>
        <w:div w:id="593561660">
          <w:marLeft w:val="0"/>
          <w:marRight w:val="0"/>
          <w:marTop w:val="0"/>
          <w:marBottom w:val="0"/>
          <w:divBdr>
            <w:top w:val="none" w:sz="0" w:space="0" w:color="auto"/>
            <w:left w:val="none" w:sz="0" w:space="0" w:color="auto"/>
            <w:bottom w:val="none" w:sz="0" w:space="0" w:color="auto"/>
            <w:right w:val="none" w:sz="0" w:space="0" w:color="auto"/>
          </w:divBdr>
        </w:div>
        <w:div w:id="1829901476">
          <w:marLeft w:val="0"/>
          <w:marRight w:val="0"/>
          <w:marTop w:val="0"/>
          <w:marBottom w:val="0"/>
          <w:divBdr>
            <w:top w:val="none" w:sz="0" w:space="0" w:color="auto"/>
            <w:left w:val="none" w:sz="0" w:space="0" w:color="auto"/>
            <w:bottom w:val="none" w:sz="0" w:space="0" w:color="auto"/>
            <w:right w:val="none" w:sz="0" w:space="0" w:color="auto"/>
          </w:divBdr>
        </w:div>
        <w:div w:id="1846020463">
          <w:marLeft w:val="0"/>
          <w:marRight w:val="0"/>
          <w:marTop w:val="0"/>
          <w:marBottom w:val="0"/>
          <w:divBdr>
            <w:top w:val="none" w:sz="0" w:space="0" w:color="auto"/>
            <w:left w:val="none" w:sz="0" w:space="0" w:color="auto"/>
            <w:bottom w:val="none" w:sz="0" w:space="0" w:color="auto"/>
            <w:right w:val="none" w:sz="0" w:space="0" w:color="auto"/>
          </w:divBdr>
        </w:div>
        <w:div w:id="1694068675">
          <w:marLeft w:val="0"/>
          <w:marRight w:val="0"/>
          <w:marTop w:val="0"/>
          <w:marBottom w:val="0"/>
          <w:divBdr>
            <w:top w:val="none" w:sz="0" w:space="0" w:color="auto"/>
            <w:left w:val="none" w:sz="0" w:space="0" w:color="auto"/>
            <w:bottom w:val="none" w:sz="0" w:space="0" w:color="auto"/>
            <w:right w:val="none" w:sz="0" w:space="0" w:color="auto"/>
          </w:divBdr>
        </w:div>
        <w:div w:id="658002142">
          <w:marLeft w:val="0"/>
          <w:marRight w:val="0"/>
          <w:marTop w:val="0"/>
          <w:marBottom w:val="0"/>
          <w:divBdr>
            <w:top w:val="none" w:sz="0" w:space="0" w:color="auto"/>
            <w:left w:val="none" w:sz="0" w:space="0" w:color="auto"/>
            <w:bottom w:val="none" w:sz="0" w:space="0" w:color="auto"/>
            <w:right w:val="none" w:sz="0" w:space="0" w:color="auto"/>
          </w:divBdr>
        </w:div>
        <w:div w:id="1647854894">
          <w:marLeft w:val="0"/>
          <w:marRight w:val="0"/>
          <w:marTop w:val="0"/>
          <w:marBottom w:val="0"/>
          <w:divBdr>
            <w:top w:val="none" w:sz="0" w:space="0" w:color="auto"/>
            <w:left w:val="none" w:sz="0" w:space="0" w:color="auto"/>
            <w:bottom w:val="none" w:sz="0" w:space="0" w:color="auto"/>
            <w:right w:val="none" w:sz="0" w:space="0" w:color="auto"/>
          </w:divBdr>
        </w:div>
        <w:div w:id="234710649">
          <w:marLeft w:val="0"/>
          <w:marRight w:val="0"/>
          <w:marTop w:val="0"/>
          <w:marBottom w:val="0"/>
          <w:divBdr>
            <w:top w:val="none" w:sz="0" w:space="0" w:color="auto"/>
            <w:left w:val="none" w:sz="0" w:space="0" w:color="auto"/>
            <w:bottom w:val="none" w:sz="0" w:space="0" w:color="auto"/>
            <w:right w:val="none" w:sz="0" w:space="0" w:color="auto"/>
          </w:divBdr>
        </w:div>
        <w:div w:id="1175923907">
          <w:marLeft w:val="0"/>
          <w:marRight w:val="0"/>
          <w:marTop w:val="0"/>
          <w:marBottom w:val="0"/>
          <w:divBdr>
            <w:top w:val="none" w:sz="0" w:space="0" w:color="auto"/>
            <w:left w:val="none" w:sz="0" w:space="0" w:color="auto"/>
            <w:bottom w:val="none" w:sz="0" w:space="0" w:color="auto"/>
            <w:right w:val="none" w:sz="0" w:space="0" w:color="auto"/>
          </w:divBdr>
        </w:div>
        <w:div w:id="1208646862">
          <w:marLeft w:val="0"/>
          <w:marRight w:val="0"/>
          <w:marTop w:val="0"/>
          <w:marBottom w:val="0"/>
          <w:divBdr>
            <w:top w:val="none" w:sz="0" w:space="0" w:color="auto"/>
            <w:left w:val="none" w:sz="0" w:space="0" w:color="auto"/>
            <w:bottom w:val="none" w:sz="0" w:space="0" w:color="auto"/>
            <w:right w:val="none" w:sz="0" w:space="0" w:color="auto"/>
          </w:divBdr>
        </w:div>
        <w:div w:id="339092012">
          <w:marLeft w:val="0"/>
          <w:marRight w:val="0"/>
          <w:marTop w:val="0"/>
          <w:marBottom w:val="0"/>
          <w:divBdr>
            <w:top w:val="none" w:sz="0" w:space="0" w:color="auto"/>
            <w:left w:val="none" w:sz="0" w:space="0" w:color="auto"/>
            <w:bottom w:val="none" w:sz="0" w:space="0" w:color="auto"/>
            <w:right w:val="none" w:sz="0" w:space="0" w:color="auto"/>
          </w:divBdr>
        </w:div>
        <w:div w:id="1919363640">
          <w:marLeft w:val="0"/>
          <w:marRight w:val="0"/>
          <w:marTop w:val="0"/>
          <w:marBottom w:val="0"/>
          <w:divBdr>
            <w:top w:val="none" w:sz="0" w:space="0" w:color="auto"/>
            <w:left w:val="none" w:sz="0" w:space="0" w:color="auto"/>
            <w:bottom w:val="none" w:sz="0" w:space="0" w:color="auto"/>
            <w:right w:val="none" w:sz="0" w:space="0" w:color="auto"/>
          </w:divBdr>
        </w:div>
        <w:div w:id="875510408">
          <w:marLeft w:val="0"/>
          <w:marRight w:val="0"/>
          <w:marTop w:val="0"/>
          <w:marBottom w:val="0"/>
          <w:divBdr>
            <w:top w:val="none" w:sz="0" w:space="0" w:color="auto"/>
            <w:left w:val="none" w:sz="0" w:space="0" w:color="auto"/>
            <w:bottom w:val="none" w:sz="0" w:space="0" w:color="auto"/>
            <w:right w:val="none" w:sz="0" w:space="0" w:color="auto"/>
          </w:divBdr>
        </w:div>
        <w:div w:id="243270673">
          <w:marLeft w:val="0"/>
          <w:marRight w:val="0"/>
          <w:marTop w:val="0"/>
          <w:marBottom w:val="0"/>
          <w:divBdr>
            <w:top w:val="none" w:sz="0" w:space="0" w:color="auto"/>
            <w:left w:val="none" w:sz="0" w:space="0" w:color="auto"/>
            <w:bottom w:val="none" w:sz="0" w:space="0" w:color="auto"/>
            <w:right w:val="none" w:sz="0" w:space="0" w:color="auto"/>
          </w:divBdr>
        </w:div>
        <w:div w:id="446508403">
          <w:marLeft w:val="0"/>
          <w:marRight w:val="0"/>
          <w:marTop w:val="0"/>
          <w:marBottom w:val="0"/>
          <w:divBdr>
            <w:top w:val="none" w:sz="0" w:space="0" w:color="auto"/>
            <w:left w:val="none" w:sz="0" w:space="0" w:color="auto"/>
            <w:bottom w:val="none" w:sz="0" w:space="0" w:color="auto"/>
            <w:right w:val="none" w:sz="0" w:space="0" w:color="auto"/>
          </w:divBdr>
        </w:div>
        <w:div w:id="933050843">
          <w:marLeft w:val="0"/>
          <w:marRight w:val="0"/>
          <w:marTop w:val="0"/>
          <w:marBottom w:val="0"/>
          <w:divBdr>
            <w:top w:val="none" w:sz="0" w:space="0" w:color="auto"/>
            <w:left w:val="none" w:sz="0" w:space="0" w:color="auto"/>
            <w:bottom w:val="none" w:sz="0" w:space="0" w:color="auto"/>
            <w:right w:val="none" w:sz="0" w:space="0" w:color="auto"/>
          </w:divBdr>
        </w:div>
        <w:div w:id="505829078">
          <w:marLeft w:val="0"/>
          <w:marRight w:val="0"/>
          <w:marTop w:val="0"/>
          <w:marBottom w:val="0"/>
          <w:divBdr>
            <w:top w:val="none" w:sz="0" w:space="0" w:color="auto"/>
            <w:left w:val="none" w:sz="0" w:space="0" w:color="auto"/>
            <w:bottom w:val="none" w:sz="0" w:space="0" w:color="auto"/>
            <w:right w:val="none" w:sz="0" w:space="0" w:color="auto"/>
          </w:divBdr>
        </w:div>
        <w:div w:id="2097898624">
          <w:marLeft w:val="0"/>
          <w:marRight w:val="0"/>
          <w:marTop w:val="0"/>
          <w:marBottom w:val="0"/>
          <w:divBdr>
            <w:top w:val="none" w:sz="0" w:space="0" w:color="auto"/>
            <w:left w:val="none" w:sz="0" w:space="0" w:color="auto"/>
            <w:bottom w:val="none" w:sz="0" w:space="0" w:color="auto"/>
            <w:right w:val="none" w:sz="0" w:space="0" w:color="auto"/>
          </w:divBdr>
        </w:div>
        <w:div w:id="581262748">
          <w:marLeft w:val="0"/>
          <w:marRight w:val="0"/>
          <w:marTop w:val="0"/>
          <w:marBottom w:val="0"/>
          <w:divBdr>
            <w:top w:val="none" w:sz="0" w:space="0" w:color="auto"/>
            <w:left w:val="none" w:sz="0" w:space="0" w:color="auto"/>
            <w:bottom w:val="none" w:sz="0" w:space="0" w:color="auto"/>
            <w:right w:val="none" w:sz="0" w:space="0" w:color="auto"/>
          </w:divBdr>
        </w:div>
        <w:div w:id="1357346184">
          <w:marLeft w:val="0"/>
          <w:marRight w:val="0"/>
          <w:marTop w:val="0"/>
          <w:marBottom w:val="0"/>
          <w:divBdr>
            <w:top w:val="none" w:sz="0" w:space="0" w:color="auto"/>
            <w:left w:val="none" w:sz="0" w:space="0" w:color="auto"/>
            <w:bottom w:val="none" w:sz="0" w:space="0" w:color="auto"/>
            <w:right w:val="none" w:sz="0" w:space="0" w:color="auto"/>
          </w:divBdr>
        </w:div>
        <w:div w:id="88939425">
          <w:marLeft w:val="0"/>
          <w:marRight w:val="0"/>
          <w:marTop w:val="0"/>
          <w:marBottom w:val="0"/>
          <w:divBdr>
            <w:top w:val="none" w:sz="0" w:space="0" w:color="auto"/>
            <w:left w:val="none" w:sz="0" w:space="0" w:color="auto"/>
            <w:bottom w:val="none" w:sz="0" w:space="0" w:color="auto"/>
            <w:right w:val="none" w:sz="0" w:space="0" w:color="auto"/>
          </w:divBdr>
        </w:div>
        <w:div w:id="255751456">
          <w:marLeft w:val="0"/>
          <w:marRight w:val="0"/>
          <w:marTop w:val="0"/>
          <w:marBottom w:val="0"/>
          <w:divBdr>
            <w:top w:val="none" w:sz="0" w:space="0" w:color="auto"/>
            <w:left w:val="none" w:sz="0" w:space="0" w:color="auto"/>
            <w:bottom w:val="none" w:sz="0" w:space="0" w:color="auto"/>
            <w:right w:val="none" w:sz="0" w:space="0" w:color="auto"/>
          </w:divBdr>
        </w:div>
        <w:div w:id="1967806310">
          <w:marLeft w:val="0"/>
          <w:marRight w:val="0"/>
          <w:marTop w:val="0"/>
          <w:marBottom w:val="0"/>
          <w:divBdr>
            <w:top w:val="none" w:sz="0" w:space="0" w:color="auto"/>
            <w:left w:val="none" w:sz="0" w:space="0" w:color="auto"/>
            <w:bottom w:val="none" w:sz="0" w:space="0" w:color="auto"/>
            <w:right w:val="none" w:sz="0" w:space="0" w:color="auto"/>
          </w:divBdr>
        </w:div>
        <w:div w:id="1973830700">
          <w:marLeft w:val="0"/>
          <w:marRight w:val="0"/>
          <w:marTop w:val="0"/>
          <w:marBottom w:val="0"/>
          <w:divBdr>
            <w:top w:val="none" w:sz="0" w:space="0" w:color="auto"/>
            <w:left w:val="none" w:sz="0" w:space="0" w:color="auto"/>
            <w:bottom w:val="none" w:sz="0" w:space="0" w:color="auto"/>
            <w:right w:val="none" w:sz="0" w:space="0" w:color="auto"/>
          </w:divBdr>
        </w:div>
        <w:div w:id="2060934082">
          <w:marLeft w:val="0"/>
          <w:marRight w:val="0"/>
          <w:marTop w:val="0"/>
          <w:marBottom w:val="0"/>
          <w:divBdr>
            <w:top w:val="none" w:sz="0" w:space="0" w:color="auto"/>
            <w:left w:val="none" w:sz="0" w:space="0" w:color="auto"/>
            <w:bottom w:val="none" w:sz="0" w:space="0" w:color="auto"/>
            <w:right w:val="none" w:sz="0" w:space="0" w:color="auto"/>
          </w:divBdr>
        </w:div>
        <w:div w:id="1247181159">
          <w:marLeft w:val="0"/>
          <w:marRight w:val="0"/>
          <w:marTop w:val="0"/>
          <w:marBottom w:val="0"/>
          <w:divBdr>
            <w:top w:val="none" w:sz="0" w:space="0" w:color="auto"/>
            <w:left w:val="none" w:sz="0" w:space="0" w:color="auto"/>
            <w:bottom w:val="none" w:sz="0" w:space="0" w:color="auto"/>
            <w:right w:val="none" w:sz="0" w:space="0" w:color="auto"/>
          </w:divBdr>
        </w:div>
        <w:div w:id="370543683">
          <w:marLeft w:val="0"/>
          <w:marRight w:val="0"/>
          <w:marTop w:val="0"/>
          <w:marBottom w:val="0"/>
          <w:divBdr>
            <w:top w:val="none" w:sz="0" w:space="0" w:color="auto"/>
            <w:left w:val="none" w:sz="0" w:space="0" w:color="auto"/>
            <w:bottom w:val="none" w:sz="0" w:space="0" w:color="auto"/>
            <w:right w:val="none" w:sz="0" w:space="0" w:color="auto"/>
          </w:divBdr>
        </w:div>
        <w:div w:id="1904214058">
          <w:marLeft w:val="0"/>
          <w:marRight w:val="0"/>
          <w:marTop w:val="0"/>
          <w:marBottom w:val="0"/>
          <w:divBdr>
            <w:top w:val="none" w:sz="0" w:space="0" w:color="auto"/>
            <w:left w:val="none" w:sz="0" w:space="0" w:color="auto"/>
            <w:bottom w:val="none" w:sz="0" w:space="0" w:color="auto"/>
            <w:right w:val="none" w:sz="0" w:space="0" w:color="auto"/>
          </w:divBdr>
        </w:div>
        <w:div w:id="1371878483">
          <w:marLeft w:val="0"/>
          <w:marRight w:val="0"/>
          <w:marTop w:val="0"/>
          <w:marBottom w:val="0"/>
          <w:divBdr>
            <w:top w:val="none" w:sz="0" w:space="0" w:color="auto"/>
            <w:left w:val="none" w:sz="0" w:space="0" w:color="auto"/>
            <w:bottom w:val="none" w:sz="0" w:space="0" w:color="auto"/>
            <w:right w:val="none" w:sz="0" w:space="0" w:color="auto"/>
          </w:divBdr>
        </w:div>
        <w:div w:id="1965229690">
          <w:marLeft w:val="0"/>
          <w:marRight w:val="0"/>
          <w:marTop w:val="0"/>
          <w:marBottom w:val="0"/>
          <w:divBdr>
            <w:top w:val="none" w:sz="0" w:space="0" w:color="auto"/>
            <w:left w:val="none" w:sz="0" w:space="0" w:color="auto"/>
            <w:bottom w:val="none" w:sz="0" w:space="0" w:color="auto"/>
            <w:right w:val="none" w:sz="0" w:space="0" w:color="auto"/>
          </w:divBdr>
        </w:div>
        <w:div w:id="40061113">
          <w:marLeft w:val="0"/>
          <w:marRight w:val="0"/>
          <w:marTop w:val="0"/>
          <w:marBottom w:val="0"/>
          <w:divBdr>
            <w:top w:val="none" w:sz="0" w:space="0" w:color="auto"/>
            <w:left w:val="none" w:sz="0" w:space="0" w:color="auto"/>
            <w:bottom w:val="none" w:sz="0" w:space="0" w:color="auto"/>
            <w:right w:val="none" w:sz="0" w:space="0" w:color="auto"/>
          </w:divBdr>
        </w:div>
        <w:div w:id="1887982986">
          <w:marLeft w:val="0"/>
          <w:marRight w:val="0"/>
          <w:marTop w:val="0"/>
          <w:marBottom w:val="0"/>
          <w:divBdr>
            <w:top w:val="none" w:sz="0" w:space="0" w:color="auto"/>
            <w:left w:val="none" w:sz="0" w:space="0" w:color="auto"/>
            <w:bottom w:val="none" w:sz="0" w:space="0" w:color="auto"/>
            <w:right w:val="none" w:sz="0" w:space="0" w:color="auto"/>
          </w:divBdr>
        </w:div>
        <w:div w:id="1056704136">
          <w:marLeft w:val="0"/>
          <w:marRight w:val="0"/>
          <w:marTop w:val="0"/>
          <w:marBottom w:val="0"/>
          <w:divBdr>
            <w:top w:val="none" w:sz="0" w:space="0" w:color="auto"/>
            <w:left w:val="none" w:sz="0" w:space="0" w:color="auto"/>
            <w:bottom w:val="none" w:sz="0" w:space="0" w:color="auto"/>
            <w:right w:val="none" w:sz="0" w:space="0" w:color="auto"/>
          </w:divBdr>
        </w:div>
        <w:div w:id="172426710">
          <w:marLeft w:val="0"/>
          <w:marRight w:val="0"/>
          <w:marTop w:val="0"/>
          <w:marBottom w:val="0"/>
          <w:divBdr>
            <w:top w:val="none" w:sz="0" w:space="0" w:color="auto"/>
            <w:left w:val="none" w:sz="0" w:space="0" w:color="auto"/>
            <w:bottom w:val="none" w:sz="0" w:space="0" w:color="auto"/>
            <w:right w:val="none" w:sz="0" w:space="0" w:color="auto"/>
          </w:divBdr>
        </w:div>
        <w:div w:id="1755131339">
          <w:marLeft w:val="0"/>
          <w:marRight w:val="0"/>
          <w:marTop w:val="0"/>
          <w:marBottom w:val="0"/>
          <w:divBdr>
            <w:top w:val="none" w:sz="0" w:space="0" w:color="auto"/>
            <w:left w:val="none" w:sz="0" w:space="0" w:color="auto"/>
            <w:bottom w:val="none" w:sz="0" w:space="0" w:color="auto"/>
            <w:right w:val="none" w:sz="0" w:space="0" w:color="auto"/>
          </w:divBdr>
        </w:div>
        <w:div w:id="1229611038">
          <w:marLeft w:val="0"/>
          <w:marRight w:val="0"/>
          <w:marTop w:val="0"/>
          <w:marBottom w:val="0"/>
          <w:divBdr>
            <w:top w:val="none" w:sz="0" w:space="0" w:color="auto"/>
            <w:left w:val="none" w:sz="0" w:space="0" w:color="auto"/>
            <w:bottom w:val="none" w:sz="0" w:space="0" w:color="auto"/>
            <w:right w:val="none" w:sz="0" w:space="0" w:color="auto"/>
          </w:divBdr>
        </w:div>
        <w:div w:id="23950169">
          <w:marLeft w:val="0"/>
          <w:marRight w:val="0"/>
          <w:marTop w:val="0"/>
          <w:marBottom w:val="0"/>
          <w:divBdr>
            <w:top w:val="none" w:sz="0" w:space="0" w:color="auto"/>
            <w:left w:val="none" w:sz="0" w:space="0" w:color="auto"/>
            <w:bottom w:val="none" w:sz="0" w:space="0" w:color="auto"/>
            <w:right w:val="none" w:sz="0" w:space="0" w:color="auto"/>
          </w:divBdr>
        </w:div>
        <w:div w:id="1178693193">
          <w:marLeft w:val="0"/>
          <w:marRight w:val="0"/>
          <w:marTop w:val="0"/>
          <w:marBottom w:val="0"/>
          <w:divBdr>
            <w:top w:val="none" w:sz="0" w:space="0" w:color="auto"/>
            <w:left w:val="none" w:sz="0" w:space="0" w:color="auto"/>
            <w:bottom w:val="none" w:sz="0" w:space="0" w:color="auto"/>
            <w:right w:val="none" w:sz="0" w:space="0" w:color="auto"/>
          </w:divBdr>
        </w:div>
        <w:div w:id="422919983">
          <w:marLeft w:val="0"/>
          <w:marRight w:val="0"/>
          <w:marTop w:val="0"/>
          <w:marBottom w:val="0"/>
          <w:divBdr>
            <w:top w:val="none" w:sz="0" w:space="0" w:color="auto"/>
            <w:left w:val="none" w:sz="0" w:space="0" w:color="auto"/>
            <w:bottom w:val="none" w:sz="0" w:space="0" w:color="auto"/>
            <w:right w:val="none" w:sz="0" w:space="0" w:color="auto"/>
          </w:divBdr>
        </w:div>
        <w:div w:id="86536310">
          <w:marLeft w:val="0"/>
          <w:marRight w:val="0"/>
          <w:marTop w:val="0"/>
          <w:marBottom w:val="0"/>
          <w:divBdr>
            <w:top w:val="none" w:sz="0" w:space="0" w:color="auto"/>
            <w:left w:val="none" w:sz="0" w:space="0" w:color="auto"/>
            <w:bottom w:val="none" w:sz="0" w:space="0" w:color="auto"/>
            <w:right w:val="none" w:sz="0" w:space="0" w:color="auto"/>
          </w:divBdr>
        </w:div>
        <w:div w:id="2099860201">
          <w:marLeft w:val="0"/>
          <w:marRight w:val="0"/>
          <w:marTop w:val="0"/>
          <w:marBottom w:val="0"/>
          <w:divBdr>
            <w:top w:val="none" w:sz="0" w:space="0" w:color="auto"/>
            <w:left w:val="none" w:sz="0" w:space="0" w:color="auto"/>
            <w:bottom w:val="none" w:sz="0" w:space="0" w:color="auto"/>
            <w:right w:val="none" w:sz="0" w:space="0" w:color="auto"/>
          </w:divBdr>
        </w:div>
        <w:div w:id="1352297780">
          <w:marLeft w:val="0"/>
          <w:marRight w:val="0"/>
          <w:marTop w:val="0"/>
          <w:marBottom w:val="0"/>
          <w:divBdr>
            <w:top w:val="none" w:sz="0" w:space="0" w:color="auto"/>
            <w:left w:val="none" w:sz="0" w:space="0" w:color="auto"/>
            <w:bottom w:val="none" w:sz="0" w:space="0" w:color="auto"/>
            <w:right w:val="none" w:sz="0" w:space="0" w:color="auto"/>
          </w:divBdr>
        </w:div>
        <w:div w:id="370306575">
          <w:marLeft w:val="0"/>
          <w:marRight w:val="0"/>
          <w:marTop w:val="0"/>
          <w:marBottom w:val="0"/>
          <w:divBdr>
            <w:top w:val="none" w:sz="0" w:space="0" w:color="auto"/>
            <w:left w:val="none" w:sz="0" w:space="0" w:color="auto"/>
            <w:bottom w:val="none" w:sz="0" w:space="0" w:color="auto"/>
            <w:right w:val="none" w:sz="0" w:space="0" w:color="auto"/>
          </w:divBdr>
        </w:div>
        <w:div w:id="1797211392">
          <w:marLeft w:val="0"/>
          <w:marRight w:val="0"/>
          <w:marTop w:val="0"/>
          <w:marBottom w:val="0"/>
          <w:divBdr>
            <w:top w:val="none" w:sz="0" w:space="0" w:color="auto"/>
            <w:left w:val="none" w:sz="0" w:space="0" w:color="auto"/>
            <w:bottom w:val="none" w:sz="0" w:space="0" w:color="auto"/>
            <w:right w:val="none" w:sz="0" w:space="0" w:color="auto"/>
          </w:divBdr>
        </w:div>
        <w:div w:id="503664121">
          <w:marLeft w:val="0"/>
          <w:marRight w:val="0"/>
          <w:marTop w:val="0"/>
          <w:marBottom w:val="0"/>
          <w:divBdr>
            <w:top w:val="none" w:sz="0" w:space="0" w:color="auto"/>
            <w:left w:val="none" w:sz="0" w:space="0" w:color="auto"/>
            <w:bottom w:val="none" w:sz="0" w:space="0" w:color="auto"/>
            <w:right w:val="none" w:sz="0" w:space="0" w:color="auto"/>
          </w:divBdr>
        </w:div>
        <w:div w:id="1556501609">
          <w:marLeft w:val="0"/>
          <w:marRight w:val="0"/>
          <w:marTop w:val="0"/>
          <w:marBottom w:val="0"/>
          <w:divBdr>
            <w:top w:val="none" w:sz="0" w:space="0" w:color="auto"/>
            <w:left w:val="none" w:sz="0" w:space="0" w:color="auto"/>
            <w:bottom w:val="none" w:sz="0" w:space="0" w:color="auto"/>
            <w:right w:val="none" w:sz="0" w:space="0" w:color="auto"/>
          </w:divBdr>
        </w:div>
        <w:div w:id="1742021956">
          <w:marLeft w:val="0"/>
          <w:marRight w:val="0"/>
          <w:marTop w:val="0"/>
          <w:marBottom w:val="0"/>
          <w:divBdr>
            <w:top w:val="none" w:sz="0" w:space="0" w:color="auto"/>
            <w:left w:val="none" w:sz="0" w:space="0" w:color="auto"/>
            <w:bottom w:val="none" w:sz="0" w:space="0" w:color="auto"/>
            <w:right w:val="none" w:sz="0" w:space="0" w:color="auto"/>
          </w:divBdr>
        </w:div>
        <w:div w:id="1138844101">
          <w:marLeft w:val="0"/>
          <w:marRight w:val="0"/>
          <w:marTop w:val="0"/>
          <w:marBottom w:val="0"/>
          <w:divBdr>
            <w:top w:val="none" w:sz="0" w:space="0" w:color="auto"/>
            <w:left w:val="none" w:sz="0" w:space="0" w:color="auto"/>
            <w:bottom w:val="none" w:sz="0" w:space="0" w:color="auto"/>
            <w:right w:val="none" w:sz="0" w:space="0" w:color="auto"/>
          </w:divBdr>
        </w:div>
        <w:div w:id="1653482502">
          <w:marLeft w:val="0"/>
          <w:marRight w:val="0"/>
          <w:marTop w:val="0"/>
          <w:marBottom w:val="0"/>
          <w:divBdr>
            <w:top w:val="none" w:sz="0" w:space="0" w:color="auto"/>
            <w:left w:val="none" w:sz="0" w:space="0" w:color="auto"/>
            <w:bottom w:val="none" w:sz="0" w:space="0" w:color="auto"/>
            <w:right w:val="none" w:sz="0" w:space="0" w:color="auto"/>
          </w:divBdr>
        </w:div>
        <w:div w:id="473761412">
          <w:marLeft w:val="0"/>
          <w:marRight w:val="0"/>
          <w:marTop w:val="0"/>
          <w:marBottom w:val="0"/>
          <w:divBdr>
            <w:top w:val="none" w:sz="0" w:space="0" w:color="auto"/>
            <w:left w:val="none" w:sz="0" w:space="0" w:color="auto"/>
            <w:bottom w:val="none" w:sz="0" w:space="0" w:color="auto"/>
            <w:right w:val="none" w:sz="0" w:space="0" w:color="auto"/>
          </w:divBdr>
        </w:div>
        <w:div w:id="91440776">
          <w:marLeft w:val="0"/>
          <w:marRight w:val="0"/>
          <w:marTop w:val="0"/>
          <w:marBottom w:val="0"/>
          <w:divBdr>
            <w:top w:val="none" w:sz="0" w:space="0" w:color="auto"/>
            <w:left w:val="none" w:sz="0" w:space="0" w:color="auto"/>
            <w:bottom w:val="none" w:sz="0" w:space="0" w:color="auto"/>
            <w:right w:val="none" w:sz="0" w:space="0" w:color="auto"/>
          </w:divBdr>
        </w:div>
        <w:div w:id="1931230094">
          <w:marLeft w:val="0"/>
          <w:marRight w:val="0"/>
          <w:marTop w:val="0"/>
          <w:marBottom w:val="0"/>
          <w:divBdr>
            <w:top w:val="none" w:sz="0" w:space="0" w:color="auto"/>
            <w:left w:val="none" w:sz="0" w:space="0" w:color="auto"/>
            <w:bottom w:val="none" w:sz="0" w:space="0" w:color="auto"/>
            <w:right w:val="none" w:sz="0" w:space="0" w:color="auto"/>
          </w:divBdr>
        </w:div>
        <w:div w:id="1378359798">
          <w:marLeft w:val="0"/>
          <w:marRight w:val="0"/>
          <w:marTop w:val="0"/>
          <w:marBottom w:val="0"/>
          <w:divBdr>
            <w:top w:val="none" w:sz="0" w:space="0" w:color="auto"/>
            <w:left w:val="none" w:sz="0" w:space="0" w:color="auto"/>
            <w:bottom w:val="none" w:sz="0" w:space="0" w:color="auto"/>
            <w:right w:val="none" w:sz="0" w:space="0" w:color="auto"/>
          </w:divBdr>
        </w:div>
        <w:div w:id="2120906407">
          <w:marLeft w:val="0"/>
          <w:marRight w:val="0"/>
          <w:marTop w:val="0"/>
          <w:marBottom w:val="0"/>
          <w:divBdr>
            <w:top w:val="none" w:sz="0" w:space="0" w:color="auto"/>
            <w:left w:val="none" w:sz="0" w:space="0" w:color="auto"/>
            <w:bottom w:val="none" w:sz="0" w:space="0" w:color="auto"/>
            <w:right w:val="none" w:sz="0" w:space="0" w:color="auto"/>
          </w:divBdr>
        </w:div>
        <w:div w:id="389158716">
          <w:marLeft w:val="0"/>
          <w:marRight w:val="0"/>
          <w:marTop w:val="0"/>
          <w:marBottom w:val="0"/>
          <w:divBdr>
            <w:top w:val="none" w:sz="0" w:space="0" w:color="auto"/>
            <w:left w:val="none" w:sz="0" w:space="0" w:color="auto"/>
            <w:bottom w:val="none" w:sz="0" w:space="0" w:color="auto"/>
            <w:right w:val="none" w:sz="0" w:space="0" w:color="auto"/>
          </w:divBdr>
        </w:div>
        <w:div w:id="1496800891">
          <w:marLeft w:val="0"/>
          <w:marRight w:val="0"/>
          <w:marTop w:val="0"/>
          <w:marBottom w:val="0"/>
          <w:divBdr>
            <w:top w:val="none" w:sz="0" w:space="0" w:color="auto"/>
            <w:left w:val="none" w:sz="0" w:space="0" w:color="auto"/>
            <w:bottom w:val="none" w:sz="0" w:space="0" w:color="auto"/>
            <w:right w:val="none" w:sz="0" w:space="0" w:color="auto"/>
          </w:divBdr>
        </w:div>
        <w:div w:id="732702689">
          <w:marLeft w:val="0"/>
          <w:marRight w:val="0"/>
          <w:marTop w:val="0"/>
          <w:marBottom w:val="0"/>
          <w:divBdr>
            <w:top w:val="none" w:sz="0" w:space="0" w:color="auto"/>
            <w:left w:val="none" w:sz="0" w:space="0" w:color="auto"/>
            <w:bottom w:val="none" w:sz="0" w:space="0" w:color="auto"/>
            <w:right w:val="none" w:sz="0" w:space="0" w:color="auto"/>
          </w:divBdr>
        </w:div>
        <w:div w:id="125661897">
          <w:marLeft w:val="0"/>
          <w:marRight w:val="0"/>
          <w:marTop w:val="0"/>
          <w:marBottom w:val="0"/>
          <w:divBdr>
            <w:top w:val="none" w:sz="0" w:space="0" w:color="auto"/>
            <w:left w:val="none" w:sz="0" w:space="0" w:color="auto"/>
            <w:bottom w:val="none" w:sz="0" w:space="0" w:color="auto"/>
            <w:right w:val="none" w:sz="0" w:space="0" w:color="auto"/>
          </w:divBdr>
        </w:div>
        <w:div w:id="805969718">
          <w:marLeft w:val="0"/>
          <w:marRight w:val="0"/>
          <w:marTop w:val="0"/>
          <w:marBottom w:val="0"/>
          <w:divBdr>
            <w:top w:val="none" w:sz="0" w:space="0" w:color="auto"/>
            <w:left w:val="none" w:sz="0" w:space="0" w:color="auto"/>
            <w:bottom w:val="none" w:sz="0" w:space="0" w:color="auto"/>
            <w:right w:val="none" w:sz="0" w:space="0" w:color="auto"/>
          </w:divBdr>
        </w:div>
        <w:div w:id="2047870235">
          <w:marLeft w:val="0"/>
          <w:marRight w:val="0"/>
          <w:marTop w:val="0"/>
          <w:marBottom w:val="0"/>
          <w:divBdr>
            <w:top w:val="none" w:sz="0" w:space="0" w:color="auto"/>
            <w:left w:val="none" w:sz="0" w:space="0" w:color="auto"/>
            <w:bottom w:val="none" w:sz="0" w:space="0" w:color="auto"/>
            <w:right w:val="none" w:sz="0" w:space="0" w:color="auto"/>
          </w:divBdr>
        </w:div>
        <w:div w:id="1517110922">
          <w:marLeft w:val="0"/>
          <w:marRight w:val="0"/>
          <w:marTop w:val="0"/>
          <w:marBottom w:val="0"/>
          <w:divBdr>
            <w:top w:val="none" w:sz="0" w:space="0" w:color="auto"/>
            <w:left w:val="none" w:sz="0" w:space="0" w:color="auto"/>
            <w:bottom w:val="none" w:sz="0" w:space="0" w:color="auto"/>
            <w:right w:val="none" w:sz="0" w:space="0" w:color="auto"/>
          </w:divBdr>
        </w:div>
        <w:div w:id="683092518">
          <w:marLeft w:val="0"/>
          <w:marRight w:val="0"/>
          <w:marTop w:val="0"/>
          <w:marBottom w:val="0"/>
          <w:divBdr>
            <w:top w:val="none" w:sz="0" w:space="0" w:color="auto"/>
            <w:left w:val="none" w:sz="0" w:space="0" w:color="auto"/>
            <w:bottom w:val="none" w:sz="0" w:space="0" w:color="auto"/>
            <w:right w:val="none" w:sz="0" w:space="0" w:color="auto"/>
          </w:divBdr>
        </w:div>
        <w:div w:id="2076195968">
          <w:marLeft w:val="0"/>
          <w:marRight w:val="0"/>
          <w:marTop w:val="0"/>
          <w:marBottom w:val="0"/>
          <w:divBdr>
            <w:top w:val="none" w:sz="0" w:space="0" w:color="auto"/>
            <w:left w:val="none" w:sz="0" w:space="0" w:color="auto"/>
            <w:bottom w:val="none" w:sz="0" w:space="0" w:color="auto"/>
            <w:right w:val="none" w:sz="0" w:space="0" w:color="auto"/>
          </w:divBdr>
        </w:div>
        <w:div w:id="486945776">
          <w:marLeft w:val="0"/>
          <w:marRight w:val="0"/>
          <w:marTop w:val="0"/>
          <w:marBottom w:val="0"/>
          <w:divBdr>
            <w:top w:val="none" w:sz="0" w:space="0" w:color="auto"/>
            <w:left w:val="none" w:sz="0" w:space="0" w:color="auto"/>
            <w:bottom w:val="none" w:sz="0" w:space="0" w:color="auto"/>
            <w:right w:val="none" w:sz="0" w:space="0" w:color="auto"/>
          </w:divBdr>
        </w:div>
        <w:div w:id="42097693">
          <w:marLeft w:val="0"/>
          <w:marRight w:val="0"/>
          <w:marTop w:val="0"/>
          <w:marBottom w:val="0"/>
          <w:divBdr>
            <w:top w:val="none" w:sz="0" w:space="0" w:color="auto"/>
            <w:left w:val="none" w:sz="0" w:space="0" w:color="auto"/>
            <w:bottom w:val="none" w:sz="0" w:space="0" w:color="auto"/>
            <w:right w:val="none" w:sz="0" w:space="0" w:color="auto"/>
          </w:divBdr>
        </w:div>
        <w:div w:id="1537423815">
          <w:marLeft w:val="0"/>
          <w:marRight w:val="0"/>
          <w:marTop w:val="0"/>
          <w:marBottom w:val="0"/>
          <w:divBdr>
            <w:top w:val="none" w:sz="0" w:space="0" w:color="auto"/>
            <w:left w:val="none" w:sz="0" w:space="0" w:color="auto"/>
            <w:bottom w:val="none" w:sz="0" w:space="0" w:color="auto"/>
            <w:right w:val="none" w:sz="0" w:space="0" w:color="auto"/>
          </w:divBdr>
        </w:div>
        <w:div w:id="660693307">
          <w:marLeft w:val="0"/>
          <w:marRight w:val="0"/>
          <w:marTop w:val="0"/>
          <w:marBottom w:val="0"/>
          <w:divBdr>
            <w:top w:val="none" w:sz="0" w:space="0" w:color="auto"/>
            <w:left w:val="none" w:sz="0" w:space="0" w:color="auto"/>
            <w:bottom w:val="none" w:sz="0" w:space="0" w:color="auto"/>
            <w:right w:val="none" w:sz="0" w:space="0" w:color="auto"/>
          </w:divBdr>
        </w:div>
        <w:div w:id="714767843">
          <w:marLeft w:val="0"/>
          <w:marRight w:val="0"/>
          <w:marTop w:val="0"/>
          <w:marBottom w:val="0"/>
          <w:divBdr>
            <w:top w:val="none" w:sz="0" w:space="0" w:color="auto"/>
            <w:left w:val="none" w:sz="0" w:space="0" w:color="auto"/>
            <w:bottom w:val="none" w:sz="0" w:space="0" w:color="auto"/>
            <w:right w:val="none" w:sz="0" w:space="0" w:color="auto"/>
          </w:divBdr>
        </w:div>
        <w:div w:id="240718721">
          <w:marLeft w:val="0"/>
          <w:marRight w:val="0"/>
          <w:marTop w:val="0"/>
          <w:marBottom w:val="0"/>
          <w:divBdr>
            <w:top w:val="none" w:sz="0" w:space="0" w:color="auto"/>
            <w:left w:val="none" w:sz="0" w:space="0" w:color="auto"/>
            <w:bottom w:val="none" w:sz="0" w:space="0" w:color="auto"/>
            <w:right w:val="none" w:sz="0" w:space="0" w:color="auto"/>
          </w:divBdr>
        </w:div>
        <w:div w:id="1156651269">
          <w:marLeft w:val="0"/>
          <w:marRight w:val="0"/>
          <w:marTop w:val="0"/>
          <w:marBottom w:val="0"/>
          <w:divBdr>
            <w:top w:val="none" w:sz="0" w:space="0" w:color="auto"/>
            <w:left w:val="none" w:sz="0" w:space="0" w:color="auto"/>
            <w:bottom w:val="none" w:sz="0" w:space="0" w:color="auto"/>
            <w:right w:val="none" w:sz="0" w:space="0" w:color="auto"/>
          </w:divBdr>
        </w:div>
        <w:div w:id="1905024061">
          <w:marLeft w:val="0"/>
          <w:marRight w:val="0"/>
          <w:marTop w:val="0"/>
          <w:marBottom w:val="0"/>
          <w:divBdr>
            <w:top w:val="none" w:sz="0" w:space="0" w:color="auto"/>
            <w:left w:val="none" w:sz="0" w:space="0" w:color="auto"/>
            <w:bottom w:val="none" w:sz="0" w:space="0" w:color="auto"/>
            <w:right w:val="none" w:sz="0" w:space="0" w:color="auto"/>
          </w:divBdr>
        </w:div>
        <w:div w:id="551616771">
          <w:marLeft w:val="0"/>
          <w:marRight w:val="0"/>
          <w:marTop w:val="0"/>
          <w:marBottom w:val="0"/>
          <w:divBdr>
            <w:top w:val="none" w:sz="0" w:space="0" w:color="auto"/>
            <w:left w:val="none" w:sz="0" w:space="0" w:color="auto"/>
            <w:bottom w:val="none" w:sz="0" w:space="0" w:color="auto"/>
            <w:right w:val="none" w:sz="0" w:space="0" w:color="auto"/>
          </w:divBdr>
        </w:div>
        <w:div w:id="1624144548">
          <w:marLeft w:val="0"/>
          <w:marRight w:val="0"/>
          <w:marTop w:val="0"/>
          <w:marBottom w:val="0"/>
          <w:divBdr>
            <w:top w:val="none" w:sz="0" w:space="0" w:color="auto"/>
            <w:left w:val="none" w:sz="0" w:space="0" w:color="auto"/>
            <w:bottom w:val="none" w:sz="0" w:space="0" w:color="auto"/>
            <w:right w:val="none" w:sz="0" w:space="0" w:color="auto"/>
          </w:divBdr>
        </w:div>
        <w:div w:id="250506129">
          <w:marLeft w:val="0"/>
          <w:marRight w:val="0"/>
          <w:marTop w:val="0"/>
          <w:marBottom w:val="0"/>
          <w:divBdr>
            <w:top w:val="none" w:sz="0" w:space="0" w:color="auto"/>
            <w:left w:val="none" w:sz="0" w:space="0" w:color="auto"/>
            <w:bottom w:val="none" w:sz="0" w:space="0" w:color="auto"/>
            <w:right w:val="none" w:sz="0" w:space="0" w:color="auto"/>
          </w:divBdr>
        </w:div>
        <w:div w:id="818112601">
          <w:marLeft w:val="0"/>
          <w:marRight w:val="0"/>
          <w:marTop w:val="0"/>
          <w:marBottom w:val="0"/>
          <w:divBdr>
            <w:top w:val="none" w:sz="0" w:space="0" w:color="auto"/>
            <w:left w:val="none" w:sz="0" w:space="0" w:color="auto"/>
            <w:bottom w:val="none" w:sz="0" w:space="0" w:color="auto"/>
            <w:right w:val="none" w:sz="0" w:space="0" w:color="auto"/>
          </w:divBdr>
        </w:div>
        <w:div w:id="1273787339">
          <w:marLeft w:val="0"/>
          <w:marRight w:val="0"/>
          <w:marTop w:val="0"/>
          <w:marBottom w:val="0"/>
          <w:divBdr>
            <w:top w:val="none" w:sz="0" w:space="0" w:color="auto"/>
            <w:left w:val="none" w:sz="0" w:space="0" w:color="auto"/>
            <w:bottom w:val="none" w:sz="0" w:space="0" w:color="auto"/>
            <w:right w:val="none" w:sz="0" w:space="0" w:color="auto"/>
          </w:divBdr>
        </w:div>
        <w:div w:id="1603953842">
          <w:marLeft w:val="0"/>
          <w:marRight w:val="0"/>
          <w:marTop w:val="0"/>
          <w:marBottom w:val="0"/>
          <w:divBdr>
            <w:top w:val="none" w:sz="0" w:space="0" w:color="auto"/>
            <w:left w:val="none" w:sz="0" w:space="0" w:color="auto"/>
            <w:bottom w:val="none" w:sz="0" w:space="0" w:color="auto"/>
            <w:right w:val="none" w:sz="0" w:space="0" w:color="auto"/>
          </w:divBdr>
        </w:div>
        <w:div w:id="542328454">
          <w:marLeft w:val="0"/>
          <w:marRight w:val="0"/>
          <w:marTop w:val="0"/>
          <w:marBottom w:val="0"/>
          <w:divBdr>
            <w:top w:val="none" w:sz="0" w:space="0" w:color="auto"/>
            <w:left w:val="none" w:sz="0" w:space="0" w:color="auto"/>
            <w:bottom w:val="none" w:sz="0" w:space="0" w:color="auto"/>
            <w:right w:val="none" w:sz="0" w:space="0" w:color="auto"/>
          </w:divBdr>
        </w:div>
        <w:div w:id="713819387">
          <w:marLeft w:val="0"/>
          <w:marRight w:val="0"/>
          <w:marTop w:val="0"/>
          <w:marBottom w:val="0"/>
          <w:divBdr>
            <w:top w:val="none" w:sz="0" w:space="0" w:color="auto"/>
            <w:left w:val="none" w:sz="0" w:space="0" w:color="auto"/>
            <w:bottom w:val="none" w:sz="0" w:space="0" w:color="auto"/>
            <w:right w:val="none" w:sz="0" w:space="0" w:color="auto"/>
          </w:divBdr>
        </w:div>
        <w:div w:id="722483224">
          <w:marLeft w:val="0"/>
          <w:marRight w:val="0"/>
          <w:marTop w:val="0"/>
          <w:marBottom w:val="0"/>
          <w:divBdr>
            <w:top w:val="none" w:sz="0" w:space="0" w:color="auto"/>
            <w:left w:val="none" w:sz="0" w:space="0" w:color="auto"/>
            <w:bottom w:val="none" w:sz="0" w:space="0" w:color="auto"/>
            <w:right w:val="none" w:sz="0" w:space="0" w:color="auto"/>
          </w:divBdr>
        </w:div>
        <w:div w:id="1988586615">
          <w:marLeft w:val="0"/>
          <w:marRight w:val="0"/>
          <w:marTop w:val="0"/>
          <w:marBottom w:val="0"/>
          <w:divBdr>
            <w:top w:val="none" w:sz="0" w:space="0" w:color="auto"/>
            <w:left w:val="none" w:sz="0" w:space="0" w:color="auto"/>
            <w:bottom w:val="none" w:sz="0" w:space="0" w:color="auto"/>
            <w:right w:val="none" w:sz="0" w:space="0" w:color="auto"/>
          </w:divBdr>
        </w:div>
        <w:div w:id="687681629">
          <w:marLeft w:val="0"/>
          <w:marRight w:val="0"/>
          <w:marTop w:val="0"/>
          <w:marBottom w:val="0"/>
          <w:divBdr>
            <w:top w:val="none" w:sz="0" w:space="0" w:color="auto"/>
            <w:left w:val="none" w:sz="0" w:space="0" w:color="auto"/>
            <w:bottom w:val="none" w:sz="0" w:space="0" w:color="auto"/>
            <w:right w:val="none" w:sz="0" w:space="0" w:color="auto"/>
          </w:divBdr>
        </w:div>
        <w:div w:id="1761179013">
          <w:marLeft w:val="0"/>
          <w:marRight w:val="0"/>
          <w:marTop w:val="0"/>
          <w:marBottom w:val="0"/>
          <w:divBdr>
            <w:top w:val="none" w:sz="0" w:space="0" w:color="auto"/>
            <w:left w:val="none" w:sz="0" w:space="0" w:color="auto"/>
            <w:bottom w:val="none" w:sz="0" w:space="0" w:color="auto"/>
            <w:right w:val="none" w:sz="0" w:space="0" w:color="auto"/>
          </w:divBdr>
        </w:div>
        <w:div w:id="331296438">
          <w:marLeft w:val="0"/>
          <w:marRight w:val="0"/>
          <w:marTop w:val="0"/>
          <w:marBottom w:val="0"/>
          <w:divBdr>
            <w:top w:val="none" w:sz="0" w:space="0" w:color="auto"/>
            <w:left w:val="none" w:sz="0" w:space="0" w:color="auto"/>
            <w:bottom w:val="none" w:sz="0" w:space="0" w:color="auto"/>
            <w:right w:val="none" w:sz="0" w:space="0" w:color="auto"/>
          </w:divBdr>
        </w:div>
        <w:div w:id="566261972">
          <w:marLeft w:val="0"/>
          <w:marRight w:val="0"/>
          <w:marTop w:val="0"/>
          <w:marBottom w:val="0"/>
          <w:divBdr>
            <w:top w:val="none" w:sz="0" w:space="0" w:color="auto"/>
            <w:left w:val="none" w:sz="0" w:space="0" w:color="auto"/>
            <w:bottom w:val="none" w:sz="0" w:space="0" w:color="auto"/>
            <w:right w:val="none" w:sz="0" w:space="0" w:color="auto"/>
          </w:divBdr>
        </w:div>
        <w:div w:id="382095679">
          <w:marLeft w:val="0"/>
          <w:marRight w:val="0"/>
          <w:marTop w:val="0"/>
          <w:marBottom w:val="0"/>
          <w:divBdr>
            <w:top w:val="none" w:sz="0" w:space="0" w:color="auto"/>
            <w:left w:val="none" w:sz="0" w:space="0" w:color="auto"/>
            <w:bottom w:val="none" w:sz="0" w:space="0" w:color="auto"/>
            <w:right w:val="none" w:sz="0" w:space="0" w:color="auto"/>
          </w:divBdr>
        </w:div>
        <w:div w:id="1956131750">
          <w:marLeft w:val="0"/>
          <w:marRight w:val="0"/>
          <w:marTop w:val="0"/>
          <w:marBottom w:val="0"/>
          <w:divBdr>
            <w:top w:val="none" w:sz="0" w:space="0" w:color="auto"/>
            <w:left w:val="none" w:sz="0" w:space="0" w:color="auto"/>
            <w:bottom w:val="none" w:sz="0" w:space="0" w:color="auto"/>
            <w:right w:val="none" w:sz="0" w:space="0" w:color="auto"/>
          </w:divBdr>
        </w:div>
        <w:div w:id="1867134996">
          <w:marLeft w:val="0"/>
          <w:marRight w:val="0"/>
          <w:marTop w:val="0"/>
          <w:marBottom w:val="0"/>
          <w:divBdr>
            <w:top w:val="none" w:sz="0" w:space="0" w:color="auto"/>
            <w:left w:val="none" w:sz="0" w:space="0" w:color="auto"/>
            <w:bottom w:val="none" w:sz="0" w:space="0" w:color="auto"/>
            <w:right w:val="none" w:sz="0" w:space="0" w:color="auto"/>
          </w:divBdr>
        </w:div>
        <w:div w:id="2011104612">
          <w:marLeft w:val="0"/>
          <w:marRight w:val="0"/>
          <w:marTop w:val="0"/>
          <w:marBottom w:val="0"/>
          <w:divBdr>
            <w:top w:val="none" w:sz="0" w:space="0" w:color="auto"/>
            <w:left w:val="none" w:sz="0" w:space="0" w:color="auto"/>
            <w:bottom w:val="none" w:sz="0" w:space="0" w:color="auto"/>
            <w:right w:val="none" w:sz="0" w:space="0" w:color="auto"/>
          </w:divBdr>
        </w:div>
        <w:div w:id="1219174098">
          <w:marLeft w:val="0"/>
          <w:marRight w:val="0"/>
          <w:marTop w:val="0"/>
          <w:marBottom w:val="0"/>
          <w:divBdr>
            <w:top w:val="none" w:sz="0" w:space="0" w:color="auto"/>
            <w:left w:val="none" w:sz="0" w:space="0" w:color="auto"/>
            <w:bottom w:val="none" w:sz="0" w:space="0" w:color="auto"/>
            <w:right w:val="none" w:sz="0" w:space="0" w:color="auto"/>
          </w:divBdr>
        </w:div>
        <w:div w:id="2073773334">
          <w:marLeft w:val="0"/>
          <w:marRight w:val="0"/>
          <w:marTop w:val="0"/>
          <w:marBottom w:val="0"/>
          <w:divBdr>
            <w:top w:val="none" w:sz="0" w:space="0" w:color="auto"/>
            <w:left w:val="none" w:sz="0" w:space="0" w:color="auto"/>
            <w:bottom w:val="none" w:sz="0" w:space="0" w:color="auto"/>
            <w:right w:val="none" w:sz="0" w:space="0" w:color="auto"/>
          </w:divBdr>
        </w:div>
        <w:div w:id="1932540022">
          <w:marLeft w:val="0"/>
          <w:marRight w:val="0"/>
          <w:marTop w:val="0"/>
          <w:marBottom w:val="0"/>
          <w:divBdr>
            <w:top w:val="none" w:sz="0" w:space="0" w:color="auto"/>
            <w:left w:val="none" w:sz="0" w:space="0" w:color="auto"/>
            <w:bottom w:val="none" w:sz="0" w:space="0" w:color="auto"/>
            <w:right w:val="none" w:sz="0" w:space="0" w:color="auto"/>
          </w:divBdr>
        </w:div>
        <w:div w:id="801732114">
          <w:marLeft w:val="0"/>
          <w:marRight w:val="0"/>
          <w:marTop w:val="0"/>
          <w:marBottom w:val="0"/>
          <w:divBdr>
            <w:top w:val="none" w:sz="0" w:space="0" w:color="auto"/>
            <w:left w:val="none" w:sz="0" w:space="0" w:color="auto"/>
            <w:bottom w:val="none" w:sz="0" w:space="0" w:color="auto"/>
            <w:right w:val="none" w:sz="0" w:space="0" w:color="auto"/>
          </w:divBdr>
        </w:div>
        <w:div w:id="721560138">
          <w:marLeft w:val="0"/>
          <w:marRight w:val="0"/>
          <w:marTop w:val="0"/>
          <w:marBottom w:val="0"/>
          <w:divBdr>
            <w:top w:val="none" w:sz="0" w:space="0" w:color="auto"/>
            <w:left w:val="none" w:sz="0" w:space="0" w:color="auto"/>
            <w:bottom w:val="none" w:sz="0" w:space="0" w:color="auto"/>
            <w:right w:val="none" w:sz="0" w:space="0" w:color="auto"/>
          </w:divBdr>
        </w:div>
        <w:div w:id="70662865">
          <w:marLeft w:val="0"/>
          <w:marRight w:val="0"/>
          <w:marTop w:val="0"/>
          <w:marBottom w:val="0"/>
          <w:divBdr>
            <w:top w:val="none" w:sz="0" w:space="0" w:color="auto"/>
            <w:left w:val="none" w:sz="0" w:space="0" w:color="auto"/>
            <w:bottom w:val="none" w:sz="0" w:space="0" w:color="auto"/>
            <w:right w:val="none" w:sz="0" w:space="0" w:color="auto"/>
          </w:divBdr>
        </w:div>
        <w:div w:id="223568450">
          <w:marLeft w:val="0"/>
          <w:marRight w:val="0"/>
          <w:marTop w:val="0"/>
          <w:marBottom w:val="0"/>
          <w:divBdr>
            <w:top w:val="none" w:sz="0" w:space="0" w:color="auto"/>
            <w:left w:val="none" w:sz="0" w:space="0" w:color="auto"/>
            <w:bottom w:val="none" w:sz="0" w:space="0" w:color="auto"/>
            <w:right w:val="none" w:sz="0" w:space="0" w:color="auto"/>
          </w:divBdr>
        </w:div>
        <w:div w:id="294333330">
          <w:marLeft w:val="0"/>
          <w:marRight w:val="0"/>
          <w:marTop w:val="0"/>
          <w:marBottom w:val="0"/>
          <w:divBdr>
            <w:top w:val="none" w:sz="0" w:space="0" w:color="auto"/>
            <w:left w:val="none" w:sz="0" w:space="0" w:color="auto"/>
            <w:bottom w:val="none" w:sz="0" w:space="0" w:color="auto"/>
            <w:right w:val="none" w:sz="0" w:space="0" w:color="auto"/>
          </w:divBdr>
        </w:div>
        <w:div w:id="337970985">
          <w:marLeft w:val="0"/>
          <w:marRight w:val="0"/>
          <w:marTop w:val="0"/>
          <w:marBottom w:val="0"/>
          <w:divBdr>
            <w:top w:val="none" w:sz="0" w:space="0" w:color="auto"/>
            <w:left w:val="none" w:sz="0" w:space="0" w:color="auto"/>
            <w:bottom w:val="none" w:sz="0" w:space="0" w:color="auto"/>
            <w:right w:val="none" w:sz="0" w:space="0" w:color="auto"/>
          </w:divBdr>
        </w:div>
        <w:div w:id="1107888272">
          <w:marLeft w:val="0"/>
          <w:marRight w:val="0"/>
          <w:marTop w:val="0"/>
          <w:marBottom w:val="0"/>
          <w:divBdr>
            <w:top w:val="none" w:sz="0" w:space="0" w:color="auto"/>
            <w:left w:val="none" w:sz="0" w:space="0" w:color="auto"/>
            <w:bottom w:val="none" w:sz="0" w:space="0" w:color="auto"/>
            <w:right w:val="none" w:sz="0" w:space="0" w:color="auto"/>
          </w:divBdr>
        </w:div>
        <w:div w:id="264920003">
          <w:marLeft w:val="0"/>
          <w:marRight w:val="0"/>
          <w:marTop w:val="0"/>
          <w:marBottom w:val="0"/>
          <w:divBdr>
            <w:top w:val="none" w:sz="0" w:space="0" w:color="auto"/>
            <w:left w:val="none" w:sz="0" w:space="0" w:color="auto"/>
            <w:bottom w:val="none" w:sz="0" w:space="0" w:color="auto"/>
            <w:right w:val="none" w:sz="0" w:space="0" w:color="auto"/>
          </w:divBdr>
        </w:div>
        <w:div w:id="1702895097">
          <w:marLeft w:val="0"/>
          <w:marRight w:val="0"/>
          <w:marTop w:val="0"/>
          <w:marBottom w:val="0"/>
          <w:divBdr>
            <w:top w:val="none" w:sz="0" w:space="0" w:color="auto"/>
            <w:left w:val="none" w:sz="0" w:space="0" w:color="auto"/>
            <w:bottom w:val="none" w:sz="0" w:space="0" w:color="auto"/>
            <w:right w:val="none" w:sz="0" w:space="0" w:color="auto"/>
          </w:divBdr>
        </w:div>
        <w:div w:id="1909148124">
          <w:marLeft w:val="0"/>
          <w:marRight w:val="0"/>
          <w:marTop w:val="0"/>
          <w:marBottom w:val="0"/>
          <w:divBdr>
            <w:top w:val="none" w:sz="0" w:space="0" w:color="auto"/>
            <w:left w:val="none" w:sz="0" w:space="0" w:color="auto"/>
            <w:bottom w:val="none" w:sz="0" w:space="0" w:color="auto"/>
            <w:right w:val="none" w:sz="0" w:space="0" w:color="auto"/>
          </w:divBdr>
        </w:div>
        <w:div w:id="641737875">
          <w:marLeft w:val="0"/>
          <w:marRight w:val="0"/>
          <w:marTop w:val="0"/>
          <w:marBottom w:val="0"/>
          <w:divBdr>
            <w:top w:val="none" w:sz="0" w:space="0" w:color="auto"/>
            <w:left w:val="none" w:sz="0" w:space="0" w:color="auto"/>
            <w:bottom w:val="none" w:sz="0" w:space="0" w:color="auto"/>
            <w:right w:val="none" w:sz="0" w:space="0" w:color="auto"/>
          </w:divBdr>
        </w:div>
        <w:div w:id="732116459">
          <w:marLeft w:val="0"/>
          <w:marRight w:val="0"/>
          <w:marTop w:val="0"/>
          <w:marBottom w:val="0"/>
          <w:divBdr>
            <w:top w:val="none" w:sz="0" w:space="0" w:color="auto"/>
            <w:left w:val="none" w:sz="0" w:space="0" w:color="auto"/>
            <w:bottom w:val="none" w:sz="0" w:space="0" w:color="auto"/>
            <w:right w:val="none" w:sz="0" w:space="0" w:color="auto"/>
          </w:divBdr>
        </w:div>
        <w:div w:id="476843582">
          <w:marLeft w:val="0"/>
          <w:marRight w:val="0"/>
          <w:marTop w:val="0"/>
          <w:marBottom w:val="0"/>
          <w:divBdr>
            <w:top w:val="none" w:sz="0" w:space="0" w:color="auto"/>
            <w:left w:val="none" w:sz="0" w:space="0" w:color="auto"/>
            <w:bottom w:val="none" w:sz="0" w:space="0" w:color="auto"/>
            <w:right w:val="none" w:sz="0" w:space="0" w:color="auto"/>
          </w:divBdr>
        </w:div>
        <w:div w:id="1810511789">
          <w:marLeft w:val="0"/>
          <w:marRight w:val="0"/>
          <w:marTop w:val="0"/>
          <w:marBottom w:val="0"/>
          <w:divBdr>
            <w:top w:val="none" w:sz="0" w:space="0" w:color="auto"/>
            <w:left w:val="none" w:sz="0" w:space="0" w:color="auto"/>
            <w:bottom w:val="none" w:sz="0" w:space="0" w:color="auto"/>
            <w:right w:val="none" w:sz="0" w:space="0" w:color="auto"/>
          </w:divBdr>
        </w:div>
        <w:div w:id="1952005786">
          <w:marLeft w:val="0"/>
          <w:marRight w:val="0"/>
          <w:marTop w:val="0"/>
          <w:marBottom w:val="0"/>
          <w:divBdr>
            <w:top w:val="none" w:sz="0" w:space="0" w:color="auto"/>
            <w:left w:val="none" w:sz="0" w:space="0" w:color="auto"/>
            <w:bottom w:val="none" w:sz="0" w:space="0" w:color="auto"/>
            <w:right w:val="none" w:sz="0" w:space="0" w:color="auto"/>
          </w:divBdr>
        </w:div>
        <w:div w:id="947590818">
          <w:marLeft w:val="0"/>
          <w:marRight w:val="0"/>
          <w:marTop w:val="0"/>
          <w:marBottom w:val="0"/>
          <w:divBdr>
            <w:top w:val="none" w:sz="0" w:space="0" w:color="auto"/>
            <w:left w:val="none" w:sz="0" w:space="0" w:color="auto"/>
            <w:bottom w:val="none" w:sz="0" w:space="0" w:color="auto"/>
            <w:right w:val="none" w:sz="0" w:space="0" w:color="auto"/>
          </w:divBdr>
        </w:div>
        <w:div w:id="1702316519">
          <w:marLeft w:val="0"/>
          <w:marRight w:val="0"/>
          <w:marTop w:val="0"/>
          <w:marBottom w:val="0"/>
          <w:divBdr>
            <w:top w:val="none" w:sz="0" w:space="0" w:color="auto"/>
            <w:left w:val="none" w:sz="0" w:space="0" w:color="auto"/>
            <w:bottom w:val="none" w:sz="0" w:space="0" w:color="auto"/>
            <w:right w:val="none" w:sz="0" w:space="0" w:color="auto"/>
          </w:divBdr>
        </w:div>
        <w:div w:id="1179857466">
          <w:marLeft w:val="0"/>
          <w:marRight w:val="0"/>
          <w:marTop w:val="0"/>
          <w:marBottom w:val="0"/>
          <w:divBdr>
            <w:top w:val="none" w:sz="0" w:space="0" w:color="auto"/>
            <w:left w:val="none" w:sz="0" w:space="0" w:color="auto"/>
            <w:bottom w:val="none" w:sz="0" w:space="0" w:color="auto"/>
            <w:right w:val="none" w:sz="0" w:space="0" w:color="auto"/>
          </w:divBdr>
        </w:div>
        <w:div w:id="2073893477">
          <w:marLeft w:val="0"/>
          <w:marRight w:val="0"/>
          <w:marTop w:val="0"/>
          <w:marBottom w:val="0"/>
          <w:divBdr>
            <w:top w:val="none" w:sz="0" w:space="0" w:color="auto"/>
            <w:left w:val="none" w:sz="0" w:space="0" w:color="auto"/>
            <w:bottom w:val="none" w:sz="0" w:space="0" w:color="auto"/>
            <w:right w:val="none" w:sz="0" w:space="0" w:color="auto"/>
          </w:divBdr>
        </w:div>
        <w:div w:id="360322127">
          <w:marLeft w:val="0"/>
          <w:marRight w:val="0"/>
          <w:marTop w:val="0"/>
          <w:marBottom w:val="0"/>
          <w:divBdr>
            <w:top w:val="none" w:sz="0" w:space="0" w:color="auto"/>
            <w:left w:val="none" w:sz="0" w:space="0" w:color="auto"/>
            <w:bottom w:val="none" w:sz="0" w:space="0" w:color="auto"/>
            <w:right w:val="none" w:sz="0" w:space="0" w:color="auto"/>
          </w:divBdr>
        </w:div>
        <w:div w:id="894238917">
          <w:marLeft w:val="0"/>
          <w:marRight w:val="0"/>
          <w:marTop w:val="0"/>
          <w:marBottom w:val="0"/>
          <w:divBdr>
            <w:top w:val="none" w:sz="0" w:space="0" w:color="auto"/>
            <w:left w:val="none" w:sz="0" w:space="0" w:color="auto"/>
            <w:bottom w:val="none" w:sz="0" w:space="0" w:color="auto"/>
            <w:right w:val="none" w:sz="0" w:space="0" w:color="auto"/>
          </w:divBdr>
        </w:div>
        <w:div w:id="2147039084">
          <w:marLeft w:val="0"/>
          <w:marRight w:val="0"/>
          <w:marTop w:val="0"/>
          <w:marBottom w:val="0"/>
          <w:divBdr>
            <w:top w:val="none" w:sz="0" w:space="0" w:color="auto"/>
            <w:left w:val="none" w:sz="0" w:space="0" w:color="auto"/>
            <w:bottom w:val="none" w:sz="0" w:space="0" w:color="auto"/>
            <w:right w:val="none" w:sz="0" w:space="0" w:color="auto"/>
          </w:divBdr>
        </w:div>
        <w:div w:id="1107626199">
          <w:marLeft w:val="0"/>
          <w:marRight w:val="0"/>
          <w:marTop w:val="0"/>
          <w:marBottom w:val="0"/>
          <w:divBdr>
            <w:top w:val="none" w:sz="0" w:space="0" w:color="auto"/>
            <w:left w:val="none" w:sz="0" w:space="0" w:color="auto"/>
            <w:bottom w:val="none" w:sz="0" w:space="0" w:color="auto"/>
            <w:right w:val="none" w:sz="0" w:space="0" w:color="auto"/>
          </w:divBdr>
        </w:div>
        <w:div w:id="803696023">
          <w:marLeft w:val="0"/>
          <w:marRight w:val="0"/>
          <w:marTop w:val="0"/>
          <w:marBottom w:val="0"/>
          <w:divBdr>
            <w:top w:val="none" w:sz="0" w:space="0" w:color="auto"/>
            <w:left w:val="none" w:sz="0" w:space="0" w:color="auto"/>
            <w:bottom w:val="none" w:sz="0" w:space="0" w:color="auto"/>
            <w:right w:val="none" w:sz="0" w:space="0" w:color="auto"/>
          </w:divBdr>
        </w:div>
        <w:div w:id="1387604239">
          <w:marLeft w:val="0"/>
          <w:marRight w:val="0"/>
          <w:marTop w:val="0"/>
          <w:marBottom w:val="0"/>
          <w:divBdr>
            <w:top w:val="none" w:sz="0" w:space="0" w:color="auto"/>
            <w:left w:val="none" w:sz="0" w:space="0" w:color="auto"/>
            <w:bottom w:val="none" w:sz="0" w:space="0" w:color="auto"/>
            <w:right w:val="none" w:sz="0" w:space="0" w:color="auto"/>
          </w:divBdr>
        </w:div>
        <w:div w:id="883518187">
          <w:marLeft w:val="0"/>
          <w:marRight w:val="0"/>
          <w:marTop w:val="0"/>
          <w:marBottom w:val="0"/>
          <w:divBdr>
            <w:top w:val="none" w:sz="0" w:space="0" w:color="auto"/>
            <w:left w:val="none" w:sz="0" w:space="0" w:color="auto"/>
            <w:bottom w:val="none" w:sz="0" w:space="0" w:color="auto"/>
            <w:right w:val="none" w:sz="0" w:space="0" w:color="auto"/>
          </w:divBdr>
        </w:div>
        <w:div w:id="1592542793">
          <w:marLeft w:val="0"/>
          <w:marRight w:val="0"/>
          <w:marTop w:val="0"/>
          <w:marBottom w:val="0"/>
          <w:divBdr>
            <w:top w:val="none" w:sz="0" w:space="0" w:color="auto"/>
            <w:left w:val="none" w:sz="0" w:space="0" w:color="auto"/>
            <w:bottom w:val="none" w:sz="0" w:space="0" w:color="auto"/>
            <w:right w:val="none" w:sz="0" w:space="0" w:color="auto"/>
          </w:divBdr>
        </w:div>
        <w:div w:id="43532394">
          <w:marLeft w:val="0"/>
          <w:marRight w:val="0"/>
          <w:marTop w:val="0"/>
          <w:marBottom w:val="0"/>
          <w:divBdr>
            <w:top w:val="none" w:sz="0" w:space="0" w:color="auto"/>
            <w:left w:val="none" w:sz="0" w:space="0" w:color="auto"/>
            <w:bottom w:val="none" w:sz="0" w:space="0" w:color="auto"/>
            <w:right w:val="none" w:sz="0" w:space="0" w:color="auto"/>
          </w:divBdr>
        </w:div>
        <w:div w:id="751270881">
          <w:marLeft w:val="0"/>
          <w:marRight w:val="0"/>
          <w:marTop w:val="0"/>
          <w:marBottom w:val="0"/>
          <w:divBdr>
            <w:top w:val="none" w:sz="0" w:space="0" w:color="auto"/>
            <w:left w:val="none" w:sz="0" w:space="0" w:color="auto"/>
            <w:bottom w:val="none" w:sz="0" w:space="0" w:color="auto"/>
            <w:right w:val="none" w:sz="0" w:space="0" w:color="auto"/>
          </w:divBdr>
        </w:div>
        <w:div w:id="107048066">
          <w:marLeft w:val="0"/>
          <w:marRight w:val="0"/>
          <w:marTop w:val="0"/>
          <w:marBottom w:val="0"/>
          <w:divBdr>
            <w:top w:val="none" w:sz="0" w:space="0" w:color="auto"/>
            <w:left w:val="none" w:sz="0" w:space="0" w:color="auto"/>
            <w:bottom w:val="none" w:sz="0" w:space="0" w:color="auto"/>
            <w:right w:val="none" w:sz="0" w:space="0" w:color="auto"/>
          </w:divBdr>
        </w:div>
        <w:div w:id="1791586557">
          <w:marLeft w:val="0"/>
          <w:marRight w:val="0"/>
          <w:marTop w:val="0"/>
          <w:marBottom w:val="0"/>
          <w:divBdr>
            <w:top w:val="none" w:sz="0" w:space="0" w:color="auto"/>
            <w:left w:val="none" w:sz="0" w:space="0" w:color="auto"/>
            <w:bottom w:val="none" w:sz="0" w:space="0" w:color="auto"/>
            <w:right w:val="none" w:sz="0" w:space="0" w:color="auto"/>
          </w:divBdr>
        </w:div>
        <w:div w:id="1346976570">
          <w:marLeft w:val="0"/>
          <w:marRight w:val="0"/>
          <w:marTop w:val="0"/>
          <w:marBottom w:val="0"/>
          <w:divBdr>
            <w:top w:val="none" w:sz="0" w:space="0" w:color="auto"/>
            <w:left w:val="none" w:sz="0" w:space="0" w:color="auto"/>
            <w:bottom w:val="none" w:sz="0" w:space="0" w:color="auto"/>
            <w:right w:val="none" w:sz="0" w:space="0" w:color="auto"/>
          </w:divBdr>
        </w:div>
        <w:div w:id="896432804">
          <w:marLeft w:val="0"/>
          <w:marRight w:val="0"/>
          <w:marTop w:val="0"/>
          <w:marBottom w:val="0"/>
          <w:divBdr>
            <w:top w:val="none" w:sz="0" w:space="0" w:color="auto"/>
            <w:left w:val="none" w:sz="0" w:space="0" w:color="auto"/>
            <w:bottom w:val="none" w:sz="0" w:space="0" w:color="auto"/>
            <w:right w:val="none" w:sz="0" w:space="0" w:color="auto"/>
          </w:divBdr>
        </w:div>
        <w:div w:id="625090715">
          <w:marLeft w:val="0"/>
          <w:marRight w:val="0"/>
          <w:marTop w:val="0"/>
          <w:marBottom w:val="0"/>
          <w:divBdr>
            <w:top w:val="none" w:sz="0" w:space="0" w:color="auto"/>
            <w:left w:val="none" w:sz="0" w:space="0" w:color="auto"/>
            <w:bottom w:val="none" w:sz="0" w:space="0" w:color="auto"/>
            <w:right w:val="none" w:sz="0" w:space="0" w:color="auto"/>
          </w:divBdr>
        </w:div>
        <w:div w:id="1739942119">
          <w:marLeft w:val="0"/>
          <w:marRight w:val="0"/>
          <w:marTop w:val="0"/>
          <w:marBottom w:val="0"/>
          <w:divBdr>
            <w:top w:val="none" w:sz="0" w:space="0" w:color="auto"/>
            <w:left w:val="none" w:sz="0" w:space="0" w:color="auto"/>
            <w:bottom w:val="none" w:sz="0" w:space="0" w:color="auto"/>
            <w:right w:val="none" w:sz="0" w:space="0" w:color="auto"/>
          </w:divBdr>
        </w:div>
        <w:div w:id="384765551">
          <w:marLeft w:val="0"/>
          <w:marRight w:val="0"/>
          <w:marTop w:val="0"/>
          <w:marBottom w:val="0"/>
          <w:divBdr>
            <w:top w:val="none" w:sz="0" w:space="0" w:color="auto"/>
            <w:left w:val="none" w:sz="0" w:space="0" w:color="auto"/>
            <w:bottom w:val="none" w:sz="0" w:space="0" w:color="auto"/>
            <w:right w:val="none" w:sz="0" w:space="0" w:color="auto"/>
          </w:divBdr>
        </w:div>
        <w:div w:id="1444692201">
          <w:marLeft w:val="0"/>
          <w:marRight w:val="0"/>
          <w:marTop w:val="0"/>
          <w:marBottom w:val="0"/>
          <w:divBdr>
            <w:top w:val="none" w:sz="0" w:space="0" w:color="auto"/>
            <w:left w:val="none" w:sz="0" w:space="0" w:color="auto"/>
            <w:bottom w:val="none" w:sz="0" w:space="0" w:color="auto"/>
            <w:right w:val="none" w:sz="0" w:space="0" w:color="auto"/>
          </w:divBdr>
        </w:div>
        <w:div w:id="1250122426">
          <w:marLeft w:val="0"/>
          <w:marRight w:val="0"/>
          <w:marTop w:val="0"/>
          <w:marBottom w:val="0"/>
          <w:divBdr>
            <w:top w:val="none" w:sz="0" w:space="0" w:color="auto"/>
            <w:left w:val="none" w:sz="0" w:space="0" w:color="auto"/>
            <w:bottom w:val="none" w:sz="0" w:space="0" w:color="auto"/>
            <w:right w:val="none" w:sz="0" w:space="0" w:color="auto"/>
          </w:divBdr>
        </w:div>
        <w:div w:id="1155492471">
          <w:marLeft w:val="0"/>
          <w:marRight w:val="0"/>
          <w:marTop w:val="0"/>
          <w:marBottom w:val="0"/>
          <w:divBdr>
            <w:top w:val="none" w:sz="0" w:space="0" w:color="auto"/>
            <w:left w:val="none" w:sz="0" w:space="0" w:color="auto"/>
            <w:bottom w:val="none" w:sz="0" w:space="0" w:color="auto"/>
            <w:right w:val="none" w:sz="0" w:space="0" w:color="auto"/>
          </w:divBdr>
        </w:div>
        <w:div w:id="1969583363">
          <w:marLeft w:val="0"/>
          <w:marRight w:val="0"/>
          <w:marTop w:val="0"/>
          <w:marBottom w:val="0"/>
          <w:divBdr>
            <w:top w:val="none" w:sz="0" w:space="0" w:color="auto"/>
            <w:left w:val="none" w:sz="0" w:space="0" w:color="auto"/>
            <w:bottom w:val="none" w:sz="0" w:space="0" w:color="auto"/>
            <w:right w:val="none" w:sz="0" w:space="0" w:color="auto"/>
          </w:divBdr>
        </w:div>
        <w:div w:id="207650737">
          <w:marLeft w:val="0"/>
          <w:marRight w:val="0"/>
          <w:marTop w:val="0"/>
          <w:marBottom w:val="0"/>
          <w:divBdr>
            <w:top w:val="none" w:sz="0" w:space="0" w:color="auto"/>
            <w:left w:val="none" w:sz="0" w:space="0" w:color="auto"/>
            <w:bottom w:val="none" w:sz="0" w:space="0" w:color="auto"/>
            <w:right w:val="none" w:sz="0" w:space="0" w:color="auto"/>
          </w:divBdr>
        </w:div>
        <w:div w:id="1737899547">
          <w:marLeft w:val="0"/>
          <w:marRight w:val="0"/>
          <w:marTop w:val="0"/>
          <w:marBottom w:val="0"/>
          <w:divBdr>
            <w:top w:val="none" w:sz="0" w:space="0" w:color="auto"/>
            <w:left w:val="none" w:sz="0" w:space="0" w:color="auto"/>
            <w:bottom w:val="none" w:sz="0" w:space="0" w:color="auto"/>
            <w:right w:val="none" w:sz="0" w:space="0" w:color="auto"/>
          </w:divBdr>
        </w:div>
        <w:div w:id="425003986">
          <w:marLeft w:val="0"/>
          <w:marRight w:val="0"/>
          <w:marTop w:val="0"/>
          <w:marBottom w:val="0"/>
          <w:divBdr>
            <w:top w:val="none" w:sz="0" w:space="0" w:color="auto"/>
            <w:left w:val="none" w:sz="0" w:space="0" w:color="auto"/>
            <w:bottom w:val="none" w:sz="0" w:space="0" w:color="auto"/>
            <w:right w:val="none" w:sz="0" w:space="0" w:color="auto"/>
          </w:divBdr>
        </w:div>
        <w:div w:id="1875077612">
          <w:marLeft w:val="0"/>
          <w:marRight w:val="0"/>
          <w:marTop w:val="0"/>
          <w:marBottom w:val="0"/>
          <w:divBdr>
            <w:top w:val="none" w:sz="0" w:space="0" w:color="auto"/>
            <w:left w:val="none" w:sz="0" w:space="0" w:color="auto"/>
            <w:bottom w:val="none" w:sz="0" w:space="0" w:color="auto"/>
            <w:right w:val="none" w:sz="0" w:space="0" w:color="auto"/>
          </w:divBdr>
        </w:div>
        <w:div w:id="810251867">
          <w:marLeft w:val="0"/>
          <w:marRight w:val="0"/>
          <w:marTop w:val="0"/>
          <w:marBottom w:val="0"/>
          <w:divBdr>
            <w:top w:val="none" w:sz="0" w:space="0" w:color="auto"/>
            <w:left w:val="none" w:sz="0" w:space="0" w:color="auto"/>
            <w:bottom w:val="none" w:sz="0" w:space="0" w:color="auto"/>
            <w:right w:val="none" w:sz="0" w:space="0" w:color="auto"/>
          </w:divBdr>
        </w:div>
        <w:div w:id="970207113">
          <w:marLeft w:val="0"/>
          <w:marRight w:val="0"/>
          <w:marTop w:val="0"/>
          <w:marBottom w:val="0"/>
          <w:divBdr>
            <w:top w:val="none" w:sz="0" w:space="0" w:color="auto"/>
            <w:left w:val="none" w:sz="0" w:space="0" w:color="auto"/>
            <w:bottom w:val="none" w:sz="0" w:space="0" w:color="auto"/>
            <w:right w:val="none" w:sz="0" w:space="0" w:color="auto"/>
          </w:divBdr>
        </w:div>
        <w:div w:id="774208929">
          <w:marLeft w:val="0"/>
          <w:marRight w:val="0"/>
          <w:marTop w:val="0"/>
          <w:marBottom w:val="0"/>
          <w:divBdr>
            <w:top w:val="none" w:sz="0" w:space="0" w:color="auto"/>
            <w:left w:val="none" w:sz="0" w:space="0" w:color="auto"/>
            <w:bottom w:val="none" w:sz="0" w:space="0" w:color="auto"/>
            <w:right w:val="none" w:sz="0" w:space="0" w:color="auto"/>
          </w:divBdr>
        </w:div>
        <w:div w:id="984819288">
          <w:marLeft w:val="0"/>
          <w:marRight w:val="0"/>
          <w:marTop w:val="0"/>
          <w:marBottom w:val="0"/>
          <w:divBdr>
            <w:top w:val="none" w:sz="0" w:space="0" w:color="auto"/>
            <w:left w:val="none" w:sz="0" w:space="0" w:color="auto"/>
            <w:bottom w:val="none" w:sz="0" w:space="0" w:color="auto"/>
            <w:right w:val="none" w:sz="0" w:space="0" w:color="auto"/>
          </w:divBdr>
        </w:div>
        <w:div w:id="384641751">
          <w:marLeft w:val="0"/>
          <w:marRight w:val="0"/>
          <w:marTop w:val="0"/>
          <w:marBottom w:val="0"/>
          <w:divBdr>
            <w:top w:val="none" w:sz="0" w:space="0" w:color="auto"/>
            <w:left w:val="none" w:sz="0" w:space="0" w:color="auto"/>
            <w:bottom w:val="none" w:sz="0" w:space="0" w:color="auto"/>
            <w:right w:val="none" w:sz="0" w:space="0" w:color="auto"/>
          </w:divBdr>
        </w:div>
        <w:div w:id="519244377">
          <w:marLeft w:val="0"/>
          <w:marRight w:val="0"/>
          <w:marTop w:val="0"/>
          <w:marBottom w:val="0"/>
          <w:divBdr>
            <w:top w:val="none" w:sz="0" w:space="0" w:color="auto"/>
            <w:left w:val="none" w:sz="0" w:space="0" w:color="auto"/>
            <w:bottom w:val="none" w:sz="0" w:space="0" w:color="auto"/>
            <w:right w:val="none" w:sz="0" w:space="0" w:color="auto"/>
          </w:divBdr>
        </w:div>
        <w:div w:id="339353916">
          <w:marLeft w:val="0"/>
          <w:marRight w:val="0"/>
          <w:marTop w:val="0"/>
          <w:marBottom w:val="0"/>
          <w:divBdr>
            <w:top w:val="none" w:sz="0" w:space="0" w:color="auto"/>
            <w:left w:val="none" w:sz="0" w:space="0" w:color="auto"/>
            <w:bottom w:val="none" w:sz="0" w:space="0" w:color="auto"/>
            <w:right w:val="none" w:sz="0" w:space="0" w:color="auto"/>
          </w:divBdr>
        </w:div>
        <w:div w:id="143202626">
          <w:marLeft w:val="0"/>
          <w:marRight w:val="0"/>
          <w:marTop w:val="0"/>
          <w:marBottom w:val="0"/>
          <w:divBdr>
            <w:top w:val="none" w:sz="0" w:space="0" w:color="auto"/>
            <w:left w:val="none" w:sz="0" w:space="0" w:color="auto"/>
            <w:bottom w:val="none" w:sz="0" w:space="0" w:color="auto"/>
            <w:right w:val="none" w:sz="0" w:space="0" w:color="auto"/>
          </w:divBdr>
        </w:div>
        <w:div w:id="33775839">
          <w:marLeft w:val="0"/>
          <w:marRight w:val="0"/>
          <w:marTop w:val="0"/>
          <w:marBottom w:val="0"/>
          <w:divBdr>
            <w:top w:val="none" w:sz="0" w:space="0" w:color="auto"/>
            <w:left w:val="none" w:sz="0" w:space="0" w:color="auto"/>
            <w:bottom w:val="none" w:sz="0" w:space="0" w:color="auto"/>
            <w:right w:val="none" w:sz="0" w:space="0" w:color="auto"/>
          </w:divBdr>
        </w:div>
        <w:div w:id="1657958346">
          <w:marLeft w:val="0"/>
          <w:marRight w:val="0"/>
          <w:marTop w:val="0"/>
          <w:marBottom w:val="0"/>
          <w:divBdr>
            <w:top w:val="none" w:sz="0" w:space="0" w:color="auto"/>
            <w:left w:val="none" w:sz="0" w:space="0" w:color="auto"/>
            <w:bottom w:val="none" w:sz="0" w:space="0" w:color="auto"/>
            <w:right w:val="none" w:sz="0" w:space="0" w:color="auto"/>
          </w:divBdr>
        </w:div>
        <w:div w:id="968588849">
          <w:marLeft w:val="0"/>
          <w:marRight w:val="0"/>
          <w:marTop w:val="0"/>
          <w:marBottom w:val="0"/>
          <w:divBdr>
            <w:top w:val="none" w:sz="0" w:space="0" w:color="auto"/>
            <w:left w:val="none" w:sz="0" w:space="0" w:color="auto"/>
            <w:bottom w:val="none" w:sz="0" w:space="0" w:color="auto"/>
            <w:right w:val="none" w:sz="0" w:space="0" w:color="auto"/>
          </w:divBdr>
        </w:div>
        <w:div w:id="1114517055">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 w:id="1204561434">
          <w:marLeft w:val="0"/>
          <w:marRight w:val="0"/>
          <w:marTop w:val="0"/>
          <w:marBottom w:val="0"/>
          <w:divBdr>
            <w:top w:val="none" w:sz="0" w:space="0" w:color="auto"/>
            <w:left w:val="none" w:sz="0" w:space="0" w:color="auto"/>
            <w:bottom w:val="none" w:sz="0" w:space="0" w:color="auto"/>
            <w:right w:val="none" w:sz="0" w:space="0" w:color="auto"/>
          </w:divBdr>
        </w:div>
        <w:div w:id="1507133538">
          <w:marLeft w:val="0"/>
          <w:marRight w:val="0"/>
          <w:marTop w:val="0"/>
          <w:marBottom w:val="0"/>
          <w:divBdr>
            <w:top w:val="none" w:sz="0" w:space="0" w:color="auto"/>
            <w:left w:val="none" w:sz="0" w:space="0" w:color="auto"/>
            <w:bottom w:val="none" w:sz="0" w:space="0" w:color="auto"/>
            <w:right w:val="none" w:sz="0" w:space="0" w:color="auto"/>
          </w:divBdr>
        </w:div>
        <w:div w:id="770593073">
          <w:marLeft w:val="0"/>
          <w:marRight w:val="0"/>
          <w:marTop w:val="0"/>
          <w:marBottom w:val="0"/>
          <w:divBdr>
            <w:top w:val="none" w:sz="0" w:space="0" w:color="auto"/>
            <w:left w:val="none" w:sz="0" w:space="0" w:color="auto"/>
            <w:bottom w:val="none" w:sz="0" w:space="0" w:color="auto"/>
            <w:right w:val="none" w:sz="0" w:space="0" w:color="auto"/>
          </w:divBdr>
        </w:div>
        <w:div w:id="1566918252">
          <w:marLeft w:val="0"/>
          <w:marRight w:val="0"/>
          <w:marTop w:val="0"/>
          <w:marBottom w:val="0"/>
          <w:divBdr>
            <w:top w:val="none" w:sz="0" w:space="0" w:color="auto"/>
            <w:left w:val="none" w:sz="0" w:space="0" w:color="auto"/>
            <w:bottom w:val="none" w:sz="0" w:space="0" w:color="auto"/>
            <w:right w:val="none" w:sz="0" w:space="0" w:color="auto"/>
          </w:divBdr>
        </w:div>
        <w:div w:id="959651978">
          <w:marLeft w:val="0"/>
          <w:marRight w:val="0"/>
          <w:marTop w:val="0"/>
          <w:marBottom w:val="0"/>
          <w:divBdr>
            <w:top w:val="none" w:sz="0" w:space="0" w:color="auto"/>
            <w:left w:val="none" w:sz="0" w:space="0" w:color="auto"/>
            <w:bottom w:val="none" w:sz="0" w:space="0" w:color="auto"/>
            <w:right w:val="none" w:sz="0" w:space="0" w:color="auto"/>
          </w:divBdr>
        </w:div>
        <w:div w:id="1846437196">
          <w:marLeft w:val="0"/>
          <w:marRight w:val="0"/>
          <w:marTop w:val="0"/>
          <w:marBottom w:val="0"/>
          <w:divBdr>
            <w:top w:val="none" w:sz="0" w:space="0" w:color="auto"/>
            <w:left w:val="none" w:sz="0" w:space="0" w:color="auto"/>
            <w:bottom w:val="none" w:sz="0" w:space="0" w:color="auto"/>
            <w:right w:val="none" w:sz="0" w:space="0" w:color="auto"/>
          </w:divBdr>
        </w:div>
        <w:div w:id="1288663074">
          <w:marLeft w:val="0"/>
          <w:marRight w:val="0"/>
          <w:marTop w:val="0"/>
          <w:marBottom w:val="0"/>
          <w:divBdr>
            <w:top w:val="none" w:sz="0" w:space="0" w:color="auto"/>
            <w:left w:val="none" w:sz="0" w:space="0" w:color="auto"/>
            <w:bottom w:val="none" w:sz="0" w:space="0" w:color="auto"/>
            <w:right w:val="none" w:sz="0" w:space="0" w:color="auto"/>
          </w:divBdr>
        </w:div>
        <w:div w:id="2086949164">
          <w:marLeft w:val="0"/>
          <w:marRight w:val="0"/>
          <w:marTop w:val="0"/>
          <w:marBottom w:val="0"/>
          <w:divBdr>
            <w:top w:val="none" w:sz="0" w:space="0" w:color="auto"/>
            <w:left w:val="none" w:sz="0" w:space="0" w:color="auto"/>
            <w:bottom w:val="none" w:sz="0" w:space="0" w:color="auto"/>
            <w:right w:val="none" w:sz="0" w:space="0" w:color="auto"/>
          </w:divBdr>
        </w:div>
        <w:div w:id="447897720">
          <w:marLeft w:val="0"/>
          <w:marRight w:val="0"/>
          <w:marTop w:val="0"/>
          <w:marBottom w:val="0"/>
          <w:divBdr>
            <w:top w:val="none" w:sz="0" w:space="0" w:color="auto"/>
            <w:left w:val="none" w:sz="0" w:space="0" w:color="auto"/>
            <w:bottom w:val="none" w:sz="0" w:space="0" w:color="auto"/>
            <w:right w:val="none" w:sz="0" w:space="0" w:color="auto"/>
          </w:divBdr>
        </w:div>
        <w:div w:id="1864901931">
          <w:marLeft w:val="0"/>
          <w:marRight w:val="0"/>
          <w:marTop w:val="0"/>
          <w:marBottom w:val="0"/>
          <w:divBdr>
            <w:top w:val="none" w:sz="0" w:space="0" w:color="auto"/>
            <w:left w:val="none" w:sz="0" w:space="0" w:color="auto"/>
            <w:bottom w:val="none" w:sz="0" w:space="0" w:color="auto"/>
            <w:right w:val="none" w:sz="0" w:space="0" w:color="auto"/>
          </w:divBdr>
        </w:div>
        <w:div w:id="2140567348">
          <w:marLeft w:val="0"/>
          <w:marRight w:val="0"/>
          <w:marTop w:val="0"/>
          <w:marBottom w:val="0"/>
          <w:divBdr>
            <w:top w:val="none" w:sz="0" w:space="0" w:color="auto"/>
            <w:left w:val="none" w:sz="0" w:space="0" w:color="auto"/>
            <w:bottom w:val="none" w:sz="0" w:space="0" w:color="auto"/>
            <w:right w:val="none" w:sz="0" w:space="0" w:color="auto"/>
          </w:divBdr>
        </w:div>
        <w:div w:id="588731828">
          <w:marLeft w:val="0"/>
          <w:marRight w:val="0"/>
          <w:marTop w:val="0"/>
          <w:marBottom w:val="0"/>
          <w:divBdr>
            <w:top w:val="none" w:sz="0" w:space="0" w:color="auto"/>
            <w:left w:val="none" w:sz="0" w:space="0" w:color="auto"/>
            <w:bottom w:val="none" w:sz="0" w:space="0" w:color="auto"/>
            <w:right w:val="none" w:sz="0" w:space="0" w:color="auto"/>
          </w:divBdr>
        </w:div>
        <w:div w:id="651180527">
          <w:marLeft w:val="0"/>
          <w:marRight w:val="0"/>
          <w:marTop w:val="0"/>
          <w:marBottom w:val="0"/>
          <w:divBdr>
            <w:top w:val="none" w:sz="0" w:space="0" w:color="auto"/>
            <w:left w:val="none" w:sz="0" w:space="0" w:color="auto"/>
            <w:bottom w:val="none" w:sz="0" w:space="0" w:color="auto"/>
            <w:right w:val="none" w:sz="0" w:space="0" w:color="auto"/>
          </w:divBdr>
          <w:divsChild>
            <w:div w:id="1994412299">
              <w:marLeft w:val="0"/>
              <w:marRight w:val="0"/>
              <w:marTop w:val="0"/>
              <w:marBottom w:val="0"/>
              <w:divBdr>
                <w:top w:val="none" w:sz="0" w:space="0" w:color="auto"/>
                <w:left w:val="none" w:sz="0" w:space="0" w:color="auto"/>
                <w:bottom w:val="none" w:sz="0" w:space="0" w:color="auto"/>
                <w:right w:val="none" w:sz="0" w:space="0" w:color="auto"/>
              </w:divBdr>
            </w:div>
            <w:div w:id="1171793730">
              <w:marLeft w:val="0"/>
              <w:marRight w:val="0"/>
              <w:marTop w:val="0"/>
              <w:marBottom w:val="0"/>
              <w:divBdr>
                <w:top w:val="none" w:sz="0" w:space="0" w:color="auto"/>
                <w:left w:val="none" w:sz="0" w:space="0" w:color="auto"/>
                <w:bottom w:val="none" w:sz="0" w:space="0" w:color="auto"/>
                <w:right w:val="none" w:sz="0" w:space="0" w:color="auto"/>
              </w:divBdr>
            </w:div>
            <w:div w:id="580526814">
              <w:marLeft w:val="0"/>
              <w:marRight w:val="0"/>
              <w:marTop w:val="0"/>
              <w:marBottom w:val="0"/>
              <w:divBdr>
                <w:top w:val="none" w:sz="0" w:space="0" w:color="auto"/>
                <w:left w:val="none" w:sz="0" w:space="0" w:color="auto"/>
                <w:bottom w:val="none" w:sz="0" w:space="0" w:color="auto"/>
                <w:right w:val="none" w:sz="0" w:space="0" w:color="auto"/>
              </w:divBdr>
            </w:div>
            <w:div w:id="688721508">
              <w:marLeft w:val="0"/>
              <w:marRight w:val="0"/>
              <w:marTop w:val="0"/>
              <w:marBottom w:val="0"/>
              <w:divBdr>
                <w:top w:val="none" w:sz="0" w:space="0" w:color="auto"/>
                <w:left w:val="none" w:sz="0" w:space="0" w:color="auto"/>
                <w:bottom w:val="none" w:sz="0" w:space="0" w:color="auto"/>
                <w:right w:val="none" w:sz="0" w:space="0" w:color="auto"/>
              </w:divBdr>
            </w:div>
            <w:div w:id="318846792">
              <w:marLeft w:val="0"/>
              <w:marRight w:val="0"/>
              <w:marTop w:val="0"/>
              <w:marBottom w:val="0"/>
              <w:divBdr>
                <w:top w:val="none" w:sz="0" w:space="0" w:color="auto"/>
                <w:left w:val="none" w:sz="0" w:space="0" w:color="auto"/>
                <w:bottom w:val="none" w:sz="0" w:space="0" w:color="auto"/>
                <w:right w:val="none" w:sz="0" w:space="0" w:color="auto"/>
              </w:divBdr>
            </w:div>
            <w:div w:id="1848515331">
              <w:marLeft w:val="0"/>
              <w:marRight w:val="0"/>
              <w:marTop w:val="0"/>
              <w:marBottom w:val="0"/>
              <w:divBdr>
                <w:top w:val="none" w:sz="0" w:space="0" w:color="auto"/>
                <w:left w:val="none" w:sz="0" w:space="0" w:color="auto"/>
                <w:bottom w:val="none" w:sz="0" w:space="0" w:color="auto"/>
                <w:right w:val="none" w:sz="0" w:space="0" w:color="auto"/>
              </w:divBdr>
            </w:div>
            <w:div w:id="1113280304">
              <w:marLeft w:val="0"/>
              <w:marRight w:val="0"/>
              <w:marTop w:val="0"/>
              <w:marBottom w:val="0"/>
              <w:divBdr>
                <w:top w:val="none" w:sz="0" w:space="0" w:color="auto"/>
                <w:left w:val="none" w:sz="0" w:space="0" w:color="auto"/>
                <w:bottom w:val="none" w:sz="0" w:space="0" w:color="auto"/>
                <w:right w:val="none" w:sz="0" w:space="0" w:color="auto"/>
              </w:divBdr>
            </w:div>
            <w:div w:id="1961495263">
              <w:marLeft w:val="0"/>
              <w:marRight w:val="0"/>
              <w:marTop w:val="0"/>
              <w:marBottom w:val="0"/>
              <w:divBdr>
                <w:top w:val="none" w:sz="0" w:space="0" w:color="auto"/>
                <w:left w:val="none" w:sz="0" w:space="0" w:color="auto"/>
                <w:bottom w:val="none" w:sz="0" w:space="0" w:color="auto"/>
                <w:right w:val="none" w:sz="0" w:space="0" w:color="auto"/>
              </w:divBdr>
            </w:div>
            <w:div w:id="663238607">
              <w:marLeft w:val="0"/>
              <w:marRight w:val="0"/>
              <w:marTop w:val="0"/>
              <w:marBottom w:val="0"/>
              <w:divBdr>
                <w:top w:val="none" w:sz="0" w:space="0" w:color="auto"/>
                <w:left w:val="none" w:sz="0" w:space="0" w:color="auto"/>
                <w:bottom w:val="none" w:sz="0" w:space="0" w:color="auto"/>
                <w:right w:val="none" w:sz="0" w:space="0" w:color="auto"/>
              </w:divBdr>
            </w:div>
            <w:div w:id="529607924">
              <w:marLeft w:val="0"/>
              <w:marRight w:val="0"/>
              <w:marTop w:val="0"/>
              <w:marBottom w:val="0"/>
              <w:divBdr>
                <w:top w:val="none" w:sz="0" w:space="0" w:color="auto"/>
                <w:left w:val="none" w:sz="0" w:space="0" w:color="auto"/>
                <w:bottom w:val="none" w:sz="0" w:space="0" w:color="auto"/>
                <w:right w:val="none" w:sz="0" w:space="0" w:color="auto"/>
              </w:divBdr>
            </w:div>
            <w:div w:id="490874095">
              <w:marLeft w:val="0"/>
              <w:marRight w:val="0"/>
              <w:marTop w:val="0"/>
              <w:marBottom w:val="0"/>
              <w:divBdr>
                <w:top w:val="none" w:sz="0" w:space="0" w:color="auto"/>
                <w:left w:val="none" w:sz="0" w:space="0" w:color="auto"/>
                <w:bottom w:val="none" w:sz="0" w:space="0" w:color="auto"/>
                <w:right w:val="none" w:sz="0" w:space="0" w:color="auto"/>
              </w:divBdr>
            </w:div>
            <w:div w:id="1788701246">
              <w:marLeft w:val="0"/>
              <w:marRight w:val="0"/>
              <w:marTop w:val="0"/>
              <w:marBottom w:val="0"/>
              <w:divBdr>
                <w:top w:val="none" w:sz="0" w:space="0" w:color="auto"/>
                <w:left w:val="none" w:sz="0" w:space="0" w:color="auto"/>
                <w:bottom w:val="none" w:sz="0" w:space="0" w:color="auto"/>
                <w:right w:val="none" w:sz="0" w:space="0" w:color="auto"/>
              </w:divBdr>
            </w:div>
            <w:div w:id="1984654095">
              <w:marLeft w:val="0"/>
              <w:marRight w:val="0"/>
              <w:marTop w:val="0"/>
              <w:marBottom w:val="0"/>
              <w:divBdr>
                <w:top w:val="none" w:sz="0" w:space="0" w:color="auto"/>
                <w:left w:val="none" w:sz="0" w:space="0" w:color="auto"/>
                <w:bottom w:val="none" w:sz="0" w:space="0" w:color="auto"/>
                <w:right w:val="none" w:sz="0" w:space="0" w:color="auto"/>
              </w:divBdr>
            </w:div>
            <w:div w:id="1237520889">
              <w:marLeft w:val="0"/>
              <w:marRight w:val="0"/>
              <w:marTop w:val="0"/>
              <w:marBottom w:val="0"/>
              <w:divBdr>
                <w:top w:val="none" w:sz="0" w:space="0" w:color="auto"/>
                <w:left w:val="none" w:sz="0" w:space="0" w:color="auto"/>
                <w:bottom w:val="none" w:sz="0" w:space="0" w:color="auto"/>
                <w:right w:val="none" w:sz="0" w:space="0" w:color="auto"/>
              </w:divBdr>
            </w:div>
            <w:div w:id="2060854353">
              <w:marLeft w:val="0"/>
              <w:marRight w:val="0"/>
              <w:marTop w:val="0"/>
              <w:marBottom w:val="0"/>
              <w:divBdr>
                <w:top w:val="none" w:sz="0" w:space="0" w:color="auto"/>
                <w:left w:val="none" w:sz="0" w:space="0" w:color="auto"/>
                <w:bottom w:val="none" w:sz="0" w:space="0" w:color="auto"/>
                <w:right w:val="none" w:sz="0" w:space="0" w:color="auto"/>
              </w:divBdr>
            </w:div>
            <w:div w:id="1518884930">
              <w:marLeft w:val="0"/>
              <w:marRight w:val="0"/>
              <w:marTop w:val="0"/>
              <w:marBottom w:val="0"/>
              <w:divBdr>
                <w:top w:val="none" w:sz="0" w:space="0" w:color="auto"/>
                <w:left w:val="none" w:sz="0" w:space="0" w:color="auto"/>
                <w:bottom w:val="none" w:sz="0" w:space="0" w:color="auto"/>
                <w:right w:val="none" w:sz="0" w:space="0" w:color="auto"/>
              </w:divBdr>
            </w:div>
            <w:div w:id="1983926137">
              <w:marLeft w:val="0"/>
              <w:marRight w:val="0"/>
              <w:marTop w:val="0"/>
              <w:marBottom w:val="0"/>
              <w:divBdr>
                <w:top w:val="none" w:sz="0" w:space="0" w:color="auto"/>
                <w:left w:val="none" w:sz="0" w:space="0" w:color="auto"/>
                <w:bottom w:val="none" w:sz="0" w:space="0" w:color="auto"/>
                <w:right w:val="none" w:sz="0" w:space="0" w:color="auto"/>
              </w:divBdr>
            </w:div>
            <w:div w:id="2036030028">
              <w:marLeft w:val="0"/>
              <w:marRight w:val="0"/>
              <w:marTop w:val="0"/>
              <w:marBottom w:val="0"/>
              <w:divBdr>
                <w:top w:val="none" w:sz="0" w:space="0" w:color="auto"/>
                <w:left w:val="none" w:sz="0" w:space="0" w:color="auto"/>
                <w:bottom w:val="none" w:sz="0" w:space="0" w:color="auto"/>
                <w:right w:val="none" w:sz="0" w:space="0" w:color="auto"/>
              </w:divBdr>
            </w:div>
            <w:div w:id="844049955">
              <w:marLeft w:val="0"/>
              <w:marRight w:val="0"/>
              <w:marTop w:val="0"/>
              <w:marBottom w:val="0"/>
              <w:divBdr>
                <w:top w:val="none" w:sz="0" w:space="0" w:color="auto"/>
                <w:left w:val="none" w:sz="0" w:space="0" w:color="auto"/>
                <w:bottom w:val="none" w:sz="0" w:space="0" w:color="auto"/>
                <w:right w:val="none" w:sz="0" w:space="0" w:color="auto"/>
              </w:divBdr>
            </w:div>
            <w:div w:id="2035878970">
              <w:marLeft w:val="0"/>
              <w:marRight w:val="0"/>
              <w:marTop w:val="0"/>
              <w:marBottom w:val="0"/>
              <w:divBdr>
                <w:top w:val="none" w:sz="0" w:space="0" w:color="auto"/>
                <w:left w:val="none" w:sz="0" w:space="0" w:color="auto"/>
                <w:bottom w:val="none" w:sz="0" w:space="0" w:color="auto"/>
                <w:right w:val="none" w:sz="0" w:space="0" w:color="auto"/>
              </w:divBdr>
            </w:div>
            <w:div w:id="124399503">
              <w:marLeft w:val="0"/>
              <w:marRight w:val="0"/>
              <w:marTop w:val="0"/>
              <w:marBottom w:val="0"/>
              <w:divBdr>
                <w:top w:val="none" w:sz="0" w:space="0" w:color="auto"/>
                <w:left w:val="none" w:sz="0" w:space="0" w:color="auto"/>
                <w:bottom w:val="none" w:sz="0" w:space="0" w:color="auto"/>
                <w:right w:val="none" w:sz="0" w:space="0" w:color="auto"/>
              </w:divBdr>
            </w:div>
            <w:div w:id="545029653">
              <w:marLeft w:val="0"/>
              <w:marRight w:val="0"/>
              <w:marTop w:val="0"/>
              <w:marBottom w:val="0"/>
              <w:divBdr>
                <w:top w:val="none" w:sz="0" w:space="0" w:color="auto"/>
                <w:left w:val="none" w:sz="0" w:space="0" w:color="auto"/>
                <w:bottom w:val="none" w:sz="0" w:space="0" w:color="auto"/>
                <w:right w:val="none" w:sz="0" w:space="0" w:color="auto"/>
              </w:divBdr>
            </w:div>
          </w:divsChild>
        </w:div>
        <w:div w:id="815032487">
          <w:marLeft w:val="0"/>
          <w:marRight w:val="0"/>
          <w:marTop w:val="0"/>
          <w:marBottom w:val="0"/>
          <w:divBdr>
            <w:top w:val="none" w:sz="0" w:space="0" w:color="auto"/>
            <w:left w:val="none" w:sz="0" w:space="0" w:color="auto"/>
            <w:bottom w:val="none" w:sz="0" w:space="0" w:color="auto"/>
            <w:right w:val="none" w:sz="0" w:space="0" w:color="auto"/>
          </w:divBdr>
        </w:div>
        <w:div w:id="1828010819">
          <w:marLeft w:val="0"/>
          <w:marRight w:val="0"/>
          <w:marTop w:val="0"/>
          <w:marBottom w:val="0"/>
          <w:divBdr>
            <w:top w:val="none" w:sz="0" w:space="0" w:color="auto"/>
            <w:left w:val="none" w:sz="0" w:space="0" w:color="auto"/>
            <w:bottom w:val="none" w:sz="0" w:space="0" w:color="auto"/>
            <w:right w:val="none" w:sz="0" w:space="0" w:color="auto"/>
          </w:divBdr>
        </w:div>
        <w:div w:id="87193537">
          <w:marLeft w:val="0"/>
          <w:marRight w:val="0"/>
          <w:marTop w:val="0"/>
          <w:marBottom w:val="0"/>
          <w:divBdr>
            <w:top w:val="none" w:sz="0" w:space="0" w:color="auto"/>
            <w:left w:val="none" w:sz="0" w:space="0" w:color="auto"/>
            <w:bottom w:val="none" w:sz="0" w:space="0" w:color="auto"/>
            <w:right w:val="none" w:sz="0" w:space="0" w:color="auto"/>
          </w:divBdr>
        </w:div>
        <w:div w:id="1512528215">
          <w:marLeft w:val="0"/>
          <w:marRight w:val="0"/>
          <w:marTop w:val="0"/>
          <w:marBottom w:val="0"/>
          <w:divBdr>
            <w:top w:val="none" w:sz="0" w:space="0" w:color="auto"/>
            <w:left w:val="none" w:sz="0" w:space="0" w:color="auto"/>
            <w:bottom w:val="none" w:sz="0" w:space="0" w:color="auto"/>
            <w:right w:val="none" w:sz="0" w:space="0" w:color="auto"/>
          </w:divBdr>
        </w:div>
        <w:div w:id="10030152">
          <w:marLeft w:val="0"/>
          <w:marRight w:val="0"/>
          <w:marTop w:val="0"/>
          <w:marBottom w:val="0"/>
          <w:divBdr>
            <w:top w:val="none" w:sz="0" w:space="0" w:color="auto"/>
            <w:left w:val="none" w:sz="0" w:space="0" w:color="auto"/>
            <w:bottom w:val="none" w:sz="0" w:space="0" w:color="auto"/>
            <w:right w:val="none" w:sz="0" w:space="0" w:color="auto"/>
          </w:divBdr>
        </w:div>
        <w:div w:id="920287076">
          <w:marLeft w:val="0"/>
          <w:marRight w:val="0"/>
          <w:marTop w:val="0"/>
          <w:marBottom w:val="0"/>
          <w:divBdr>
            <w:top w:val="none" w:sz="0" w:space="0" w:color="auto"/>
            <w:left w:val="none" w:sz="0" w:space="0" w:color="auto"/>
            <w:bottom w:val="none" w:sz="0" w:space="0" w:color="auto"/>
            <w:right w:val="none" w:sz="0" w:space="0" w:color="auto"/>
          </w:divBdr>
        </w:div>
        <w:div w:id="1726368944">
          <w:marLeft w:val="0"/>
          <w:marRight w:val="0"/>
          <w:marTop w:val="0"/>
          <w:marBottom w:val="0"/>
          <w:divBdr>
            <w:top w:val="none" w:sz="0" w:space="0" w:color="auto"/>
            <w:left w:val="none" w:sz="0" w:space="0" w:color="auto"/>
            <w:bottom w:val="none" w:sz="0" w:space="0" w:color="auto"/>
            <w:right w:val="none" w:sz="0" w:space="0" w:color="auto"/>
          </w:divBdr>
        </w:div>
        <w:div w:id="611668090">
          <w:marLeft w:val="0"/>
          <w:marRight w:val="0"/>
          <w:marTop w:val="0"/>
          <w:marBottom w:val="0"/>
          <w:divBdr>
            <w:top w:val="none" w:sz="0" w:space="0" w:color="auto"/>
            <w:left w:val="none" w:sz="0" w:space="0" w:color="auto"/>
            <w:bottom w:val="none" w:sz="0" w:space="0" w:color="auto"/>
            <w:right w:val="none" w:sz="0" w:space="0" w:color="auto"/>
          </w:divBdr>
        </w:div>
        <w:div w:id="35738731">
          <w:marLeft w:val="0"/>
          <w:marRight w:val="0"/>
          <w:marTop w:val="0"/>
          <w:marBottom w:val="0"/>
          <w:divBdr>
            <w:top w:val="none" w:sz="0" w:space="0" w:color="auto"/>
            <w:left w:val="none" w:sz="0" w:space="0" w:color="auto"/>
            <w:bottom w:val="none" w:sz="0" w:space="0" w:color="auto"/>
            <w:right w:val="none" w:sz="0" w:space="0" w:color="auto"/>
          </w:divBdr>
        </w:div>
        <w:div w:id="718436793">
          <w:marLeft w:val="0"/>
          <w:marRight w:val="0"/>
          <w:marTop w:val="0"/>
          <w:marBottom w:val="0"/>
          <w:divBdr>
            <w:top w:val="none" w:sz="0" w:space="0" w:color="auto"/>
            <w:left w:val="none" w:sz="0" w:space="0" w:color="auto"/>
            <w:bottom w:val="none" w:sz="0" w:space="0" w:color="auto"/>
            <w:right w:val="none" w:sz="0" w:space="0" w:color="auto"/>
          </w:divBdr>
        </w:div>
        <w:div w:id="1230534865">
          <w:marLeft w:val="0"/>
          <w:marRight w:val="0"/>
          <w:marTop w:val="0"/>
          <w:marBottom w:val="0"/>
          <w:divBdr>
            <w:top w:val="none" w:sz="0" w:space="0" w:color="auto"/>
            <w:left w:val="none" w:sz="0" w:space="0" w:color="auto"/>
            <w:bottom w:val="none" w:sz="0" w:space="0" w:color="auto"/>
            <w:right w:val="none" w:sz="0" w:space="0" w:color="auto"/>
          </w:divBdr>
        </w:div>
        <w:div w:id="280232641">
          <w:marLeft w:val="0"/>
          <w:marRight w:val="0"/>
          <w:marTop w:val="0"/>
          <w:marBottom w:val="0"/>
          <w:divBdr>
            <w:top w:val="none" w:sz="0" w:space="0" w:color="auto"/>
            <w:left w:val="none" w:sz="0" w:space="0" w:color="auto"/>
            <w:bottom w:val="none" w:sz="0" w:space="0" w:color="auto"/>
            <w:right w:val="none" w:sz="0" w:space="0" w:color="auto"/>
          </w:divBdr>
        </w:div>
        <w:div w:id="730805724">
          <w:marLeft w:val="0"/>
          <w:marRight w:val="0"/>
          <w:marTop w:val="0"/>
          <w:marBottom w:val="0"/>
          <w:divBdr>
            <w:top w:val="none" w:sz="0" w:space="0" w:color="auto"/>
            <w:left w:val="none" w:sz="0" w:space="0" w:color="auto"/>
            <w:bottom w:val="none" w:sz="0" w:space="0" w:color="auto"/>
            <w:right w:val="none" w:sz="0" w:space="0" w:color="auto"/>
          </w:divBdr>
        </w:div>
        <w:div w:id="1147818256">
          <w:marLeft w:val="0"/>
          <w:marRight w:val="0"/>
          <w:marTop w:val="0"/>
          <w:marBottom w:val="0"/>
          <w:divBdr>
            <w:top w:val="none" w:sz="0" w:space="0" w:color="auto"/>
            <w:left w:val="none" w:sz="0" w:space="0" w:color="auto"/>
            <w:bottom w:val="none" w:sz="0" w:space="0" w:color="auto"/>
            <w:right w:val="none" w:sz="0" w:space="0" w:color="auto"/>
          </w:divBdr>
        </w:div>
        <w:div w:id="2058620187">
          <w:marLeft w:val="0"/>
          <w:marRight w:val="0"/>
          <w:marTop w:val="0"/>
          <w:marBottom w:val="0"/>
          <w:divBdr>
            <w:top w:val="none" w:sz="0" w:space="0" w:color="auto"/>
            <w:left w:val="none" w:sz="0" w:space="0" w:color="auto"/>
            <w:bottom w:val="none" w:sz="0" w:space="0" w:color="auto"/>
            <w:right w:val="none" w:sz="0" w:space="0" w:color="auto"/>
          </w:divBdr>
        </w:div>
        <w:div w:id="1464539281">
          <w:marLeft w:val="0"/>
          <w:marRight w:val="0"/>
          <w:marTop w:val="0"/>
          <w:marBottom w:val="0"/>
          <w:divBdr>
            <w:top w:val="none" w:sz="0" w:space="0" w:color="auto"/>
            <w:left w:val="none" w:sz="0" w:space="0" w:color="auto"/>
            <w:bottom w:val="none" w:sz="0" w:space="0" w:color="auto"/>
            <w:right w:val="none" w:sz="0" w:space="0" w:color="auto"/>
          </w:divBdr>
        </w:div>
        <w:div w:id="258487488">
          <w:marLeft w:val="0"/>
          <w:marRight w:val="0"/>
          <w:marTop w:val="0"/>
          <w:marBottom w:val="0"/>
          <w:divBdr>
            <w:top w:val="none" w:sz="0" w:space="0" w:color="auto"/>
            <w:left w:val="none" w:sz="0" w:space="0" w:color="auto"/>
            <w:bottom w:val="none" w:sz="0" w:space="0" w:color="auto"/>
            <w:right w:val="none" w:sz="0" w:space="0" w:color="auto"/>
          </w:divBdr>
        </w:div>
        <w:div w:id="783423601">
          <w:marLeft w:val="0"/>
          <w:marRight w:val="0"/>
          <w:marTop w:val="0"/>
          <w:marBottom w:val="0"/>
          <w:divBdr>
            <w:top w:val="none" w:sz="0" w:space="0" w:color="auto"/>
            <w:left w:val="none" w:sz="0" w:space="0" w:color="auto"/>
            <w:bottom w:val="none" w:sz="0" w:space="0" w:color="auto"/>
            <w:right w:val="none" w:sz="0" w:space="0" w:color="auto"/>
          </w:divBdr>
        </w:div>
        <w:div w:id="670062173">
          <w:marLeft w:val="0"/>
          <w:marRight w:val="0"/>
          <w:marTop w:val="0"/>
          <w:marBottom w:val="0"/>
          <w:divBdr>
            <w:top w:val="none" w:sz="0" w:space="0" w:color="auto"/>
            <w:left w:val="none" w:sz="0" w:space="0" w:color="auto"/>
            <w:bottom w:val="none" w:sz="0" w:space="0" w:color="auto"/>
            <w:right w:val="none" w:sz="0" w:space="0" w:color="auto"/>
          </w:divBdr>
        </w:div>
        <w:div w:id="1510946591">
          <w:marLeft w:val="0"/>
          <w:marRight w:val="0"/>
          <w:marTop w:val="0"/>
          <w:marBottom w:val="0"/>
          <w:divBdr>
            <w:top w:val="none" w:sz="0" w:space="0" w:color="auto"/>
            <w:left w:val="none" w:sz="0" w:space="0" w:color="auto"/>
            <w:bottom w:val="none" w:sz="0" w:space="0" w:color="auto"/>
            <w:right w:val="none" w:sz="0" w:space="0" w:color="auto"/>
          </w:divBdr>
        </w:div>
        <w:div w:id="854735370">
          <w:marLeft w:val="0"/>
          <w:marRight w:val="0"/>
          <w:marTop w:val="0"/>
          <w:marBottom w:val="0"/>
          <w:divBdr>
            <w:top w:val="none" w:sz="0" w:space="0" w:color="auto"/>
            <w:left w:val="none" w:sz="0" w:space="0" w:color="auto"/>
            <w:bottom w:val="none" w:sz="0" w:space="0" w:color="auto"/>
            <w:right w:val="none" w:sz="0" w:space="0" w:color="auto"/>
          </w:divBdr>
        </w:div>
        <w:div w:id="902104099">
          <w:marLeft w:val="0"/>
          <w:marRight w:val="0"/>
          <w:marTop w:val="0"/>
          <w:marBottom w:val="0"/>
          <w:divBdr>
            <w:top w:val="none" w:sz="0" w:space="0" w:color="auto"/>
            <w:left w:val="none" w:sz="0" w:space="0" w:color="auto"/>
            <w:bottom w:val="none" w:sz="0" w:space="0" w:color="auto"/>
            <w:right w:val="none" w:sz="0" w:space="0" w:color="auto"/>
          </w:divBdr>
        </w:div>
        <w:div w:id="1236863767">
          <w:marLeft w:val="0"/>
          <w:marRight w:val="0"/>
          <w:marTop w:val="0"/>
          <w:marBottom w:val="0"/>
          <w:divBdr>
            <w:top w:val="none" w:sz="0" w:space="0" w:color="auto"/>
            <w:left w:val="none" w:sz="0" w:space="0" w:color="auto"/>
            <w:bottom w:val="none" w:sz="0" w:space="0" w:color="auto"/>
            <w:right w:val="none" w:sz="0" w:space="0" w:color="auto"/>
          </w:divBdr>
        </w:div>
        <w:div w:id="224880330">
          <w:marLeft w:val="0"/>
          <w:marRight w:val="0"/>
          <w:marTop w:val="0"/>
          <w:marBottom w:val="0"/>
          <w:divBdr>
            <w:top w:val="none" w:sz="0" w:space="0" w:color="auto"/>
            <w:left w:val="none" w:sz="0" w:space="0" w:color="auto"/>
            <w:bottom w:val="none" w:sz="0" w:space="0" w:color="auto"/>
            <w:right w:val="none" w:sz="0" w:space="0" w:color="auto"/>
          </w:divBdr>
        </w:div>
        <w:div w:id="1785147817">
          <w:marLeft w:val="0"/>
          <w:marRight w:val="0"/>
          <w:marTop w:val="0"/>
          <w:marBottom w:val="0"/>
          <w:divBdr>
            <w:top w:val="none" w:sz="0" w:space="0" w:color="auto"/>
            <w:left w:val="none" w:sz="0" w:space="0" w:color="auto"/>
            <w:bottom w:val="none" w:sz="0" w:space="0" w:color="auto"/>
            <w:right w:val="none" w:sz="0" w:space="0" w:color="auto"/>
          </w:divBdr>
        </w:div>
        <w:div w:id="943730172">
          <w:marLeft w:val="0"/>
          <w:marRight w:val="0"/>
          <w:marTop w:val="0"/>
          <w:marBottom w:val="0"/>
          <w:divBdr>
            <w:top w:val="none" w:sz="0" w:space="0" w:color="auto"/>
            <w:left w:val="none" w:sz="0" w:space="0" w:color="auto"/>
            <w:bottom w:val="none" w:sz="0" w:space="0" w:color="auto"/>
            <w:right w:val="none" w:sz="0" w:space="0" w:color="auto"/>
          </w:divBdr>
        </w:div>
        <w:div w:id="528375968">
          <w:marLeft w:val="0"/>
          <w:marRight w:val="0"/>
          <w:marTop w:val="0"/>
          <w:marBottom w:val="0"/>
          <w:divBdr>
            <w:top w:val="none" w:sz="0" w:space="0" w:color="auto"/>
            <w:left w:val="none" w:sz="0" w:space="0" w:color="auto"/>
            <w:bottom w:val="none" w:sz="0" w:space="0" w:color="auto"/>
            <w:right w:val="none" w:sz="0" w:space="0" w:color="auto"/>
          </w:divBdr>
        </w:div>
        <w:div w:id="142891953">
          <w:marLeft w:val="0"/>
          <w:marRight w:val="0"/>
          <w:marTop w:val="0"/>
          <w:marBottom w:val="0"/>
          <w:divBdr>
            <w:top w:val="none" w:sz="0" w:space="0" w:color="auto"/>
            <w:left w:val="none" w:sz="0" w:space="0" w:color="auto"/>
            <w:bottom w:val="none" w:sz="0" w:space="0" w:color="auto"/>
            <w:right w:val="none" w:sz="0" w:space="0" w:color="auto"/>
          </w:divBdr>
        </w:div>
        <w:div w:id="1106731491">
          <w:marLeft w:val="0"/>
          <w:marRight w:val="0"/>
          <w:marTop w:val="0"/>
          <w:marBottom w:val="0"/>
          <w:divBdr>
            <w:top w:val="none" w:sz="0" w:space="0" w:color="auto"/>
            <w:left w:val="none" w:sz="0" w:space="0" w:color="auto"/>
            <w:bottom w:val="none" w:sz="0" w:space="0" w:color="auto"/>
            <w:right w:val="none" w:sz="0" w:space="0" w:color="auto"/>
          </w:divBdr>
        </w:div>
        <w:div w:id="1639341623">
          <w:marLeft w:val="0"/>
          <w:marRight w:val="0"/>
          <w:marTop w:val="0"/>
          <w:marBottom w:val="0"/>
          <w:divBdr>
            <w:top w:val="none" w:sz="0" w:space="0" w:color="auto"/>
            <w:left w:val="none" w:sz="0" w:space="0" w:color="auto"/>
            <w:bottom w:val="none" w:sz="0" w:space="0" w:color="auto"/>
            <w:right w:val="none" w:sz="0" w:space="0" w:color="auto"/>
          </w:divBdr>
        </w:div>
        <w:div w:id="406853560">
          <w:marLeft w:val="0"/>
          <w:marRight w:val="0"/>
          <w:marTop w:val="0"/>
          <w:marBottom w:val="0"/>
          <w:divBdr>
            <w:top w:val="none" w:sz="0" w:space="0" w:color="auto"/>
            <w:left w:val="none" w:sz="0" w:space="0" w:color="auto"/>
            <w:bottom w:val="none" w:sz="0" w:space="0" w:color="auto"/>
            <w:right w:val="none" w:sz="0" w:space="0" w:color="auto"/>
          </w:divBdr>
        </w:div>
        <w:div w:id="16470770">
          <w:marLeft w:val="0"/>
          <w:marRight w:val="0"/>
          <w:marTop w:val="0"/>
          <w:marBottom w:val="0"/>
          <w:divBdr>
            <w:top w:val="none" w:sz="0" w:space="0" w:color="auto"/>
            <w:left w:val="none" w:sz="0" w:space="0" w:color="auto"/>
            <w:bottom w:val="none" w:sz="0" w:space="0" w:color="auto"/>
            <w:right w:val="none" w:sz="0" w:space="0" w:color="auto"/>
          </w:divBdr>
        </w:div>
        <w:div w:id="865876106">
          <w:marLeft w:val="0"/>
          <w:marRight w:val="0"/>
          <w:marTop w:val="0"/>
          <w:marBottom w:val="0"/>
          <w:divBdr>
            <w:top w:val="none" w:sz="0" w:space="0" w:color="auto"/>
            <w:left w:val="none" w:sz="0" w:space="0" w:color="auto"/>
            <w:bottom w:val="none" w:sz="0" w:space="0" w:color="auto"/>
            <w:right w:val="none" w:sz="0" w:space="0" w:color="auto"/>
          </w:divBdr>
        </w:div>
        <w:div w:id="330986021">
          <w:marLeft w:val="0"/>
          <w:marRight w:val="0"/>
          <w:marTop w:val="0"/>
          <w:marBottom w:val="0"/>
          <w:divBdr>
            <w:top w:val="none" w:sz="0" w:space="0" w:color="auto"/>
            <w:left w:val="none" w:sz="0" w:space="0" w:color="auto"/>
            <w:bottom w:val="none" w:sz="0" w:space="0" w:color="auto"/>
            <w:right w:val="none" w:sz="0" w:space="0" w:color="auto"/>
          </w:divBdr>
        </w:div>
        <w:div w:id="790368547">
          <w:marLeft w:val="0"/>
          <w:marRight w:val="0"/>
          <w:marTop w:val="0"/>
          <w:marBottom w:val="0"/>
          <w:divBdr>
            <w:top w:val="none" w:sz="0" w:space="0" w:color="auto"/>
            <w:left w:val="none" w:sz="0" w:space="0" w:color="auto"/>
            <w:bottom w:val="none" w:sz="0" w:space="0" w:color="auto"/>
            <w:right w:val="none" w:sz="0" w:space="0" w:color="auto"/>
          </w:divBdr>
        </w:div>
        <w:div w:id="2059164703">
          <w:marLeft w:val="0"/>
          <w:marRight w:val="0"/>
          <w:marTop w:val="0"/>
          <w:marBottom w:val="0"/>
          <w:divBdr>
            <w:top w:val="none" w:sz="0" w:space="0" w:color="auto"/>
            <w:left w:val="none" w:sz="0" w:space="0" w:color="auto"/>
            <w:bottom w:val="none" w:sz="0" w:space="0" w:color="auto"/>
            <w:right w:val="none" w:sz="0" w:space="0" w:color="auto"/>
          </w:divBdr>
        </w:div>
        <w:div w:id="614217686">
          <w:marLeft w:val="0"/>
          <w:marRight w:val="0"/>
          <w:marTop w:val="0"/>
          <w:marBottom w:val="0"/>
          <w:divBdr>
            <w:top w:val="none" w:sz="0" w:space="0" w:color="auto"/>
            <w:left w:val="none" w:sz="0" w:space="0" w:color="auto"/>
            <w:bottom w:val="none" w:sz="0" w:space="0" w:color="auto"/>
            <w:right w:val="none" w:sz="0" w:space="0" w:color="auto"/>
          </w:divBdr>
        </w:div>
        <w:div w:id="809716120">
          <w:marLeft w:val="0"/>
          <w:marRight w:val="0"/>
          <w:marTop w:val="0"/>
          <w:marBottom w:val="0"/>
          <w:divBdr>
            <w:top w:val="none" w:sz="0" w:space="0" w:color="auto"/>
            <w:left w:val="none" w:sz="0" w:space="0" w:color="auto"/>
            <w:bottom w:val="none" w:sz="0" w:space="0" w:color="auto"/>
            <w:right w:val="none" w:sz="0" w:space="0" w:color="auto"/>
          </w:divBdr>
        </w:div>
        <w:div w:id="1607956366">
          <w:marLeft w:val="0"/>
          <w:marRight w:val="0"/>
          <w:marTop w:val="0"/>
          <w:marBottom w:val="0"/>
          <w:divBdr>
            <w:top w:val="none" w:sz="0" w:space="0" w:color="auto"/>
            <w:left w:val="none" w:sz="0" w:space="0" w:color="auto"/>
            <w:bottom w:val="none" w:sz="0" w:space="0" w:color="auto"/>
            <w:right w:val="none" w:sz="0" w:space="0" w:color="auto"/>
          </w:divBdr>
        </w:div>
        <w:div w:id="628051973">
          <w:marLeft w:val="0"/>
          <w:marRight w:val="0"/>
          <w:marTop w:val="0"/>
          <w:marBottom w:val="0"/>
          <w:divBdr>
            <w:top w:val="none" w:sz="0" w:space="0" w:color="auto"/>
            <w:left w:val="none" w:sz="0" w:space="0" w:color="auto"/>
            <w:bottom w:val="none" w:sz="0" w:space="0" w:color="auto"/>
            <w:right w:val="none" w:sz="0" w:space="0" w:color="auto"/>
          </w:divBdr>
        </w:div>
        <w:div w:id="1801144075">
          <w:marLeft w:val="0"/>
          <w:marRight w:val="0"/>
          <w:marTop w:val="0"/>
          <w:marBottom w:val="0"/>
          <w:divBdr>
            <w:top w:val="none" w:sz="0" w:space="0" w:color="auto"/>
            <w:left w:val="none" w:sz="0" w:space="0" w:color="auto"/>
            <w:bottom w:val="none" w:sz="0" w:space="0" w:color="auto"/>
            <w:right w:val="none" w:sz="0" w:space="0" w:color="auto"/>
          </w:divBdr>
        </w:div>
        <w:div w:id="267658135">
          <w:marLeft w:val="0"/>
          <w:marRight w:val="0"/>
          <w:marTop w:val="0"/>
          <w:marBottom w:val="0"/>
          <w:divBdr>
            <w:top w:val="none" w:sz="0" w:space="0" w:color="auto"/>
            <w:left w:val="none" w:sz="0" w:space="0" w:color="auto"/>
            <w:bottom w:val="none" w:sz="0" w:space="0" w:color="auto"/>
            <w:right w:val="none" w:sz="0" w:space="0" w:color="auto"/>
          </w:divBdr>
        </w:div>
        <w:div w:id="2022465831">
          <w:marLeft w:val="0"/>
          <w:marRight w:val="0"/>
          <w:marTop w:val="0"/>
          <w:marBottom w:val="0"/>
          <w:divBdr>
            <w:top w:val="none" w:sz="0" w:space="0" w:color="auto"/>
            <w:left w:val="none" w:sz="0" w:space="0" w:color="auto"/>
            <w:bottom w:val="none" w:sz="0" w:space="0" w:color="auto"/>
            <w:right w:val="none" w:sz="0" w:space="0" w:color="auto"/>
          </w:divBdr>
        </w:div>
        <w:div w:id="1111514869">
          <w:marLeft w:val="0"/>
          <w:marRight w:val="0"/>
          <w:marTop w:val="0"/>
          <w:marBottom w:val="0"/>
          <w:divBdr>
            <w:top w:val="none" w:sz="0" w:space="0" w:color="auto"/>
            <w:left w:val="none" w:sz="0" w:space="0" w:color="auto"/>
            <w:bottom w:val="none" w:sz="0" w:space="0" w:color="auto"/>
            <w:right w:val="none" w:sz="0" w:space="0" w:color="auto"/>
          </w:divBdr>
        </w:div>
        <w:div w:id="2103869079">
          <w:marLeft w:val="0"/>
          <w:marRight w:val="0"/>
          <w:marTop w:val="0"/>
          <w:marBottom w:val="0"/>
          <w:divBdr>
            <w:top w:val="none" w:sz="0" w:space="0" w:color="auto"/>
            <w:left w:val="none" w:sz="0" w:space="0" w:color="auto"/>
            <w:bottom w:val="none" w:sz="0" w:space="0" w:color="auto"/>
            <w:right w:val="none" w:sz="0" w:space="0" w:color="auto"/>
          </w:divBdr>
        </w:div>
        <w:div w:id="659382078">
          <w:marLeft w:val="0"/>
          <w:marRight w:val="0"/>
          <w:marTop w:val="0"/>
          <w:marBottom w:val="0"/>
          <w:divBdr>
            <w:top w:val="none" w:sz="0" w:space="0" w:color="auto"/>
            <w:left w:val="none" w:sz="0" w:space="0" w:color="auto"/>
            <w:bottom w:val="none" w:sz="0" w:space="0" w:color="auto"/>
            <w:right w:val="none" w:sz="0" w:space="0" w:color="auto"/>
          </w:divBdr>
        </w:div>
        <w:div w:id="2060277751">
          <w:marLeft w:val="0"/>
          <w:marRight w:val="0"/>
          <w:marTop w:val="0"/>
          <w:marBottom w:val="0"/>
          <w:divBdr>
            <w:top w:val="none" w:sz="0" w:space="0" w:color="auto"/>
            <w:left w:val="none" w:sz="0" w:space="0" w:color="auto"/>
            <w:bottom w:val="none" w:sz="0" w:space="0" w:color="auto"/>
            <w:right w:val="none" w:sz="0" w:space="0" w:color="auto"/>
          </w:divBdr>
        </w:div>
        <w:div w:id="1274628080">
          <w:marLeft w:val="0"/>
          <w:marRight w:val="0"/>
          <w:marTop w:val="0"/>
          <w:marBottom w:val="0"/>
          <w:divBdr>
            <w:top w:val="none" w:sz="0" w:space="0" w:color="auto"/>
            <w:left w:val="none" w:sz="0" w:space="0" w:color="auto"/>
            <w:bottom w:val="none" w:sz="0" w:space="0" w:color="auto"/>
            <w:right w:val="none" w:sz="0" w:space="0" w:color="auto"/>
          </w:divBdr>
        </w:div>
        <w:div w:id="1293025966">
          <w:marLeft w:val="0"/>
          <w:marRight w:val="0"/>
          <w:marTop w:val="0"/>
          <w:marBottom w:val="0"/>
          <w:divBdr>
            <w:top w:val="none" w:sz="0" w:space="0" w:color="auto"/>
            <w:left w:val="none" w:sz="0" w:space="0" w:color="auto"/>
            <w:bottom w:val="none" w:sz="0" w:space="0" w:color="auto"/>
            <w:right w:val="none" w:sz="0" w:space="0" w:color="auto"/>
          </w:divBdr>
        </w:div>
        <w:div w:id="1623001783">
          <w:marLeft w:val="0"/>
          <w:marRight w:val="0"/>
          <w:marTop w:val="0"/>
          <w:marBottom w:val="0"/>
          <w:divBdr>
            <w:top w:val="none" w:sz="0" w:space="0" w:color="auto"/>
            <w:left w:val="none" w:sz="0" w:space="0" w:color="auto"/>
            <w:bottom w:val="none" w:sz="0" w:space="0" w:color="auto"/>
            <w:right w:val="none" w:sz="0" w:space="0" w:color="auto"/>
          </w:divBdr>
        </w:div>
        <w:div w:id="622923175">
          <w:marLeft w:val="0"/>
          <w:marRight w:val="0"/>
          <w:marTop w:val="0"/>
          <w:marBottom w:val="0"/>
          <w:divBdr>
            <w:top w:val="none" w:sz="0" w:space="0" w:color="auto"/>
            <w:left w:val="none" w:sz="0" w:space="0" w:color="auto"/>
            <w:bottom w:val="none" w:sz="0" w:space="0" w:color="auto"/>
            <w:right w:val="none" w:sz="0" w:space="0" w:color="auto"/>
          </w:divBdr>
        </w:div>
        <w:div w:id="1027801987">
          <w:marLeft w:val="0"/>
          <w:marRight w:val="0"/>
          <w:marTop w:val="0"/>
          <w:marBottom w:val="0"/>
          <w:divBdr>
            <w:top w:val="none" w:sz="0" w:space="0" w:color="auto"/>
            <w:left w:val="none" w:sz="0" w:space="0" w:color="auto"/>
            <w:bottom w:val="none" w:sz="0" w:space="0" w:color="auto"/>
            <w:right w:val="none" w:sz="0" w:space="0" w:color="auto"/>
          </w:divBdr>
        </w:div>
        <w:div w:id="1292903424">
          <w:marLeft w:val="0"/>
          <w:marRight w:val="0"/>
          <w:marTop w:val="0"/>
          <w:marBottom w:val="0"/>
          <w:divBdr>
            <w:top w:val="none" w:sz="0" w:space="0" w:color="auto"/>
            <w:left w:val="none" w:sz="0" w:space="0" w:color="auto"/>
            <w:bottom w:val="none" w:sz="0" w:space="0" w:color="auto"/>
            <w:right w:val="none" w:sz="0" w:space="0" w:color="auto"/>
          </w:divBdr>
        </w:div>
        <w:div w:id="736711281">
          <w:marLeft w:val="0"/>
          <w:marRight w:val="0"/>
          <w:marTop w:val="0"/>
          <w:marBottom w:val="0"/>
          <w:divBdr>
            <w:top w:val="none" w:sz="0" w:space="0" w:color="auto"/>
            <w:left w:val="none" w:sz="0" w:space="0" w:color="auto"/>
            <w:bottom w:val="none" w:sz="0" w:space="0" w:color="auto"/>
            <w:right w:val="none" w:sz="0" w:space="0" w:color="auto"/>
          </w:divBdr>
        </w:div>
        <w:div w:id="1816331190">
          <w:marLeft w:val="0"/>
          <w:marRight w:val="0"/>
          <w:marTop w:val="0"/>
          <w:marBottom w:val="0"/>
          <w:divBdr>
            <w:top w:val="none" w:sz="0" w:space="0" w:color="auto"/>
            <w:left w:val="none" w:sz="0" w:space="0" w:color="auto"/>
            <w:bottom w:val="none" w:sz="0" w:space="0" w:color="auto"/>
            <w:right w:val="none" w:sz="0" w:space="0" w:color="auto"/>
          </w:divBdr>
        </w:div>
        <w:div w:id="1959872361">
          <w:marLeft w:val="0"/>
          <w:marRight w:val="0"/>
          <w:marTop w:val="0"/>
          <w:marBottom w:val="0"/>
          <w:divBdr>
            <w:top w:val="none" w:sz="0" w:space="0" w:color="auto"/>
            <w:left w:val="none" w:sz="0" w:space="0" w:color="auto"/>
            <w:bottom w:val="none" w:sz="0" w:space="0" w:color="auto"/>
            <w:right w:val="none" w:sz="0" w:space="0" w:color="auto"/>
          </w:divBdr>
        </w:div>
        <w:div w:id="456487089">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540624983">
          <w:marLeft w:val="0"/>
          <w:marRight w:val="0"/>
          <w:marTop w:val="0"/>
          <w:marBottom w:val="0"/>
          <w:divBdr>
            <w:top w:val="none" w:sz="0" w:space="0" w:color="auto"/>
            <w:left w:val="none" w:sz="0" w:space="0" w:color="auto"/>
            <w:bottom w:val="none" w:sz="0" w:space="0" w:color="auto"/>
            <w:right w:val="none" w:sz="0" w:space="0" w:color="auto"/>
          </w:divBdr>
        </w:div>
        <w:div w:id="579562711">
          <w:marLeft w:val="0"/>
          <w:marRight w:val="0"/>
          <w:marTop w:val="0"/>
          <w:marBottom w:val="0"/>
          <w:divBdr>
            <w:top w:val="none" w:sz="0" w:space="0" w:color="auto"/>
            <w:left w:val="none" w:sz="0" w:space="0" w:color="auto"/>
            <w:bottom w:val="none" w:sz="0" w:space="0" w:color="auto"/>
            <w:right w:val="none" w:sz="0" w:space="0" w:color="auto"/>
          </w:divBdr>
        </w:div>
        <w:div w:id="551233387">
          <w:marLeft w:val="0"/>
          <w:marRight w:val="0"/>
          <w:marTop w:val="0"/>
          <w:marBottom w:val="0"/>
          <w:divBdr>
            <w:top w:val="none" w:sz="0" w:space="0" w:color="auto"/>
            <w:left w:val="none" w:sz="0" w:space="0" w:color="auto"/>
            <w:bottom w:val="none" w:sz="0" w:space="0" w:color="auto"/>
            <w:right w:val="none" w:sz="0" w:space="0" w:color="auto"/>
          </w:divBdr>
        </w:div>
        <w:div w:id="1193349107">
          <w:marLeft w:val="0"/>
          <w:marRight w:val="0"/>
          <w:marTop w:val="0"/>
          <w:marBottom w:val="0"/>
          <w:divBdr>
            <w:top w:val="none" w:sz="0" w:space="0" w:color="auto"/>
            <w:left w:val="none" w:sz="0" w:space="0" w:color="auto"/>
            <w:bottom w:val="none" w:sz="0" w:space="0" w:color="auto"/>
            <w:right w:val="none" w:sz="0" w:space="0" w:color="auto"/>
          </w:divBdr>
        </w:div>
        <w:div w:id="2072187870">
          <w:marLeft w:val="0"/>
          <w:marRight w:val="0"/>
          <w:marTop w:val="0"/>
          <w:marBottom w:val="0"/>
          <w:divBdr>
            <w:top w:val="none" w:sz="0" w:space="0" w:color="auto"/>
            <w:left w:val="none" w:sz="0" w:space="0" w:color="auto"/>
            <w:bottom w:val="none" w:sz="0" w:space="0" w:color="auto"/>
            <w:right w:val="none" w:sz="0" w:space="0" w:color="auto"/>
          </w:divBdr>
        </w:div>
        <w:div w:id="859123145">
          <w:marLeft w:val="0"/>
          <w:marRight w:val="0"/>
          <w:marTop w:val="0"/>
          <w:marBottom w:val="0"/>
          <w:divBdr>
            <w:top w:val="none" w:sz="0" w:space="0" w:color="auto"/>
            <w:left w:val="none" w:sz="0" w:space="0" w:color="auto"/>
            <w:bottom w:val="none" w:sz="0" w:space="0" w:color="auto"/>
            <w:right w:val="none" w:sz="0" w:space="0" w:color="auto"/>
          </w:divBdr>
        </w:div>
        <w:div w:id="408845186">
          <w:marLeft w:val="0"/>
          <w:marRight w:val="0"/>
          <w:marTop w:val="0"/>
          <w:marBottom w:val="0"/>
          <w:divBdr>
            <w:top w:val="none" w:sz="0" w:space="0" w:color="auto"/>
            <w:left w:val="none" w:sz="0" w:space="0" w:color="auto"/>
            <w:bottom w:val="none" w:sz="0" w:space="0" w:color="auto"/>
            <w:right w:val="none" w:sz="0" w:space="0" w:color="auto"/>
          </w:divBdr>
        </w:div>
        <w:div w:id="1219824832">
          <w:marLeft w:val="0"/>
          <w:marRight w:val="0"/>
          <w:marTop w:val="0"/>
          <w:marBottom w:val="0"/>
          <w:divBdr>
            <w:top w:val="none" w:sz="0" w:space="0" w:color="auto"/>
            <w:left w:val="none" w:sz="0" w:space="0" w:color="auto"/>
            <w:bottom w:val="none" w:sz="0" w:space="0" w:color="auto"/>
            <w:right w:val="none" w:sz="0" w:space="0" w:color="auto"/>
          </w:divBdr>
        </w:div>
        <w:div w:id="892697594">
          <w:marLeft w:val="0"/>
          <w:marRight w:val="0"/>
          <w:marTop w:val="0"/>
          <w:marBottom w:val="0"/>
          <w:divBdr>
            <w:top w:val="none" w:sz="0" w:space="0" w:color="auto"/>
            <w:left w:val="none" w:sz="0" w:space="0" w:color="auto"/>
            <w:bottom w:val="none" w:sz="0" w:space="0" w:color="auto"/>
            <w:right w:val="none" w:sz="0" w:space="0" w:color="auto"/>
          </w:divBdr>
        </w:div>
        <w:div w:id="1392657087">
          <w:marLeft w:val="0"/>
          <w:marRight w:val="0"/>
          <w:marTop w:val="0"/>
          <w:marBottom w:val="0"/>
          <w:divBdr>
            <w:top w:val="none" w:sz="0" w:space="0" w:color="auto"/>
            <w:left w:val="none" w:sz="0" w:space="0" w:color="auto"/>
            <w:bottom w:val="none" w:sz="0" w:space="0" w:color="auto"/>
            <w:right w:val="none" w:sz="0" w:space="0" w:color="auto"/>
          </w:divBdr>
        </w:div>
        <w:div w:id="785465024">
          <w:marLeft w:val="0"/>
          <w:marRight w:val="0"/>
          <w:marTop w:val="0"/>
          <w:marBottom w:val="0"/>
          <w:divBdr>
            <w:top w:val="none" w:sz="0" w:space="0" w:color="auto"/>
            <w:left w:val="none" w:sz="0" w:space="0" w:color="auto"/>
            <w:bottom w:val="none" w:sz="0" w:space="0" w:color="auto"/>
            <w:right w:val="none" w:sz="0" w:space="0" w:color="auto"/>
          </w:divBdr>
        </w:div>
        <w:div w:id="1850488275">
          <w:marLeft w:val="0"/>
          <w:marRight w:val="0"/>
          <w:marTop w:val="0"/>
          <w:marBottom w:val="0"/>
          <w:divBdr>
            <w:top w:val="none" w:sz="0" w:space="0" w:color="auto"/>
            <w:left w:val="none" w:sz="0" w:space="0" w:color="auto"/>
            <w:bottom w:val="none" w:sz="0" w:space="0" w:color="auto"/>
            <w:right w:val="none" w:sz="0" w:space="0" w:color="auto"/>
          </w:divBdr>
        </w:div>
        <w:div w:id="149911328">
          <w:marLeft w:val="0"/>
          <w:marRight w:val="0"/>
          <w:marTop w:val="0"/>
          <w:marBottom w:val="0"/>
          <w:divBdr>
            <w:top w:val="none" w:sz="0" w:space="0" w:color="auto"/>
            <w:left w:val="none" w:sz="0" w:space="0" w:color="auto"/>
            <w:bottom w:val="none" w:sz="0" w:space="0" w:color="auto"/>
            <w:right w:val="none" w:sz="0" w:space="0" w:color="auto"/>
          </w:divBdr>
        </w:div>
        <w:div w:id="1032150193">
          <w:marLeft w:val="0"/>
          <w:marRight w:val="0"/>
          <w:marTop w:val="0"/>
          <w:marBottom w:val="0"/>
          <w:divBdr>
            <w:top w:val="none" w:sz="0" w:space="0" w:color="auto"/>
            <w:left w:val="none" w:sz="0" w:space="0" w:color="auto"/>
            <w:bottom w:val="none" w:sz="0" w:space="0" w:color="auto"/>
            <w:right w:val="none" w:sz="0" w:space="0" w:color="auto"/>
          </w:divBdr>
        </w:div>
        <w:div w:id="265357796">
          <w:marLeft w:val="0"/>
          <w:marRight w:val="0"/>
          <w:marTop w:val="0"/>
          <w:marBottom w:val="0"/>
          <w:divBdr>
            <w:top w:val="none" w:sz="0" w:space="0" w:color="auto"/>
            <w:left w:val="none" w:sz="0" w:space="0" w:color="auto"/>
            <w:bottom w:val="none" w:sz="0" w:space="0" w:color="auto"/>
            <w:right w:val="none" w:sz="0" w:space="0" w:color="auto"/>
          </w:divBdr>
        </w:div>
        <w:div w:id="181936795">
          <w:marLeft w:val="0"/>
          <w:marRight w:val="0"/>
          <w:marTop w:val="0"/>
          <w:marBottom w:val="0"/>
          <w:divBdr>
            <w:top w:val="none" w:sz="0" w:space="0" w:color="auto"/>
            <w:left w:val="none" w:sz="0" w:space="0" w:color="auto"/>
            <w:bottom w:val="none" w:sz="0" w:space="0" w:color="auto"/>
            <w:right w:val="none" w:sz="0" w:space="0" w:color="auto"/>
          </w:divBdr>
        </w:div>
        <w:div w:id="764305806">
          <w:marLeft w:val="0"/>
          <w:marRight w:val="0"/>
          <w:marTop w:val="0"/>
          <w:marBottom w:val="0"/>
          <w:divBdr>
            <w:top w:val="none" w:sz="0" w:space="0" w:color="auto"/>
            <w:left w:val="none" w:sz="0" w:space="0" w:color="auto"/>
            <w:bottom w:val="none" w:sz="0" w:space="0" w:color="auto"/>
            <w:right w:val="none" w:sz="0" w:space="0" w:color="auto"/>
          </w:divBdr>
        </w:div>
        <w:div w:id="654146321">
          <w:marLeft w:val="0"/>
          <w:marRight w:val="0"/>
          <w:marTop w:val="0"/>
          <w:marBottom w:val="0"/>
          <w:divBdr>
            <w:top w:val="none" w:sz="0" w:space="0" w:color="auto"/>
            <w:left w:val="none" w:sz="0" w:space="0" w:color="auto"/>
            <w:bottom w:val="none" w:sz="0" w:space="0" w:color="auto"/>
            <w:right w:val="none" w:sz="0" w:space="0" w:color="auto"/>
          </w:divBdr>
        </w:div>
        <w:div w:id="1517577236">
          <w:marLeft w:val="0"/>
          <w:marRight w:val="0"/>
          <w:marTop w:val="0"/>
          <w:marBottom w:val="0"/>
          <w:divBdr>
            <w:top w:val="none" w:sz="0" w:space="0" w:color="auto"/>
            <w:left w:val="none" w:sz="0" w:space="0" w:color="auto"/>
            <w:bottom w:val="none" w:sz="0" w:space="0" w:color="auto"/>
            <w:right w:val="none" w:sz="0" w:space="0" w:color="auto"/>
          </w:divBdr>
        </w:div>
        <w:div w:id="1903178441">
          <w:marLeft w:val="0"/>
          <w:marRight w:val="0"/>
          <w:marTop w:val="0"/>
          <w:marBottom w:val="0"/>
          <w:divBdr>
            <w:top w:val="none" w:sz="0" w:space="0" w:color="auto"/>
            <w:left w:val="none" w:sz="0" w:space="0" w:color="auto"/>
            <w:bottom w:val="none" w:sz="0" w:space="0" w:color="auto"/>
            <w:right w:val="none" w:sz="0" w:space="0" w:color="auto"/>
          </w:divBdr>
        </w:div>
        <w:div w:id="1483308924">
          <w:marLeft w:val="0"/>
          <w:marRight w:val="0"/>
          <w:marTop w:val="0"/>
          <w:marBottom w:val="0"/>
          <w:divBdr>
            <w:top w:val="none" w:sz="0" w:space="0" w:color="auto"/>
            <w:left w:val="none" w:sz="0" w:space="0" w:color="auto"/>
            <w:bottom w:val="none" w:sz="0" w:space="0" w:color="auto"/>
            <w:right w:val="none" w:sz="0" w:space="0" w:color="auto"/>
          </w:divBdr>
        </w:div>
        <w:div w:id="1578392753">
          <w:marLeft w:val="0"/>
          <w:marRight w:val="0"/>
          <w:marTop w:val="0"/>
          <w:marBottom w:val="0"/>
          <w:divBdr>
            <w:top w:val="none" w:sz="0" w:space="0" w:color="auto"/>
            <w:left w:val="none" w:sz="0" w:space="0" w:color="auto"/>
            <w:bottom w:val="none" w:sz="0" w:space="0" w:color="auto"/>
            <w:right w:val="none" w:sz="0" w:space="0" w:color="auto"/>
          </w:divBdr>
        </w:div>
        <w:div w:id="264969033">
          <w:marLeft w:val="0"/>
          <w:marRight w:val="0"/>
          <w:marTop w:val="0"/>
          <w:marBottom w:val="0"/>
          <w:divBdr>
            <w:top w:val="none" w:sz="0" w:space="0" w:color="auto"/>
            <w:left w:val="none" w:sz="0" w:space="0" w:color="auto"/>
            <w:bottom w:val="none" w:sz="0" w:space="0" w:color="auto"/>
            <w:right w:val="none" w:sz="0" w:space="0" w:color="auto"/>
          </w:divBdr>
        </w:div>
        <w:div w:id="1509252609">
          <w:marLeft w:val="0"/>
          <w:marRight w:val="0"/>
          <w:marTop w:val="0"/>
          <w:marBottom w:val="0"/>
          <w:divBdr>
            <w:top w:val="none" w:sz="0" w:space="0" w:color="auto"/>
            <w:left w:val="none" w:sz="0" w:space="0" w:color="auto"/>
            <w:bottom w:val="none" w:sz="0" w:space="0" w:color="auto"/>
            <w:right w:val="none" w:sz="0" w:space="0" w:color="auto"/>
          </w:divBdr>
        </w:div>
        <w:div w:id="2054695185">
          <w:marLeft w:val="0"/>
          <w:marRight w:val="0"/>
          <w:marTop w:val="0"/>
          <w:marBottom w:val="0"/>
          <w:divBdr>
            <w:top w:val="none" w:sz="0" w:space="0" w:color="auto"/>
            <w:left w:val="none" w:sz="0" w:space="0" w:color="auto"/>
            <w:bottom w:val="none" w:sz="0" w:space="0" w:color="auto"/>
            <w:right w:val="none" w:sz="0" w:space="0" w:color="auto"/>
          </w:divBdr>
        </w:div>
        <w:div w:id="1988513764">
          <w:marLeft w:val="0"/>
          <w:marRight w:val="0"/>
          <w:marTop w:val="0"/>
          <w:marBottom w:val="0"/>
          <w:divBdr>
            <w:top w:val="none" w:sz="0" w:space="0" w:color="auto"/>
            <w:left w:val="none" w:sz="0" w:space="0" w:color="auto"/>
            <w:bottom w:val="none" w:sz="0" w:space="0" w:color="auto"/>
            <w:right w:val="none" w:sz="0" w:space="0" w:color="auto"/>
          </w:divBdr>
        </w:div>
        <w:div w:id="2038389853">
          <w:marLeft w:val="0"/>
          <w:marRight w:val="0"/>
          <w:marTop w:val="0"/>
          <w:marBottom w:val="0"/>
          <w:divBdr>
            <w:top w:val="none" w:sz="0" w:space="0" w:color="auto"/>
            <w:left w:val="none" w:sz="0" w:space="0" w:color="auto"/>
            <w:bottom w:val="none" w:sz="0" w:space="0" w:color="auto"/>
            <w:right w:val="none" w:sz="0" w:space="0" w:color="auto"/>
          </w:divBdr>
        </w:div>
        <w:div w:id="63990620">
          <w:marLeft w:val="0"/>
          <w:marRight w:val="0"/>
          <w:marTop w:val="0"/>
          <w:marBottom w:val="0"/>
          <w:divBdr>
            <w:top w:val="none" w:sz="0" w:space="0" w:color="auto"/>
            <w:left w:val="none" w:sz="0" w:space="0" w:color="auto"/>
            <w:bottom w:val="none" w:sz="0" w:space="0" w:color="auto"/>
            <w:right w:val="none" w:sz="0" w:space="0" w:color="auto"/>
          </w:divBdr>
        </w:div>
        <w:div w:id="1285115111">
          <w:marLeft w:val="0"/>
          <w:marRight w:val="0"/>
          <w:marTop w:val="0"/>
          <w:marBottom w:val="0"/>
          <w:divBdr>
            <w:top w:val="none" w:sz="0" w:space="0" w:color="auto"/>
            <w:left w:val="none" w:sz="0" w:space="0" w:color="auto"/>
            <w:bottom w:val="none" w:sz="0" w:space="0" w:color="auto"/>
            <w:right w:val="none" w:sz="0" w:space="0" w:color="auto"/>
          </w:divBdr>
        </w:div>
      </w:divsChild>
    </w:div>
    <w:div w:id="1275360994">
      <w:bodyDiv w:val="1"/>
      <w:marLeft w:val="0"/>
      <w:marRight w:val="0"/>
      <w:marTop w:val="0"/>
      <w:marBottom w:val="0"/>
      <w:divBdr>
        <w:top w:val="none" w:sz="0" w:space="0" w:color="auto"/>
        <w:left w:val="none" w:sz="0" w:space="0" w:color="auto"/>
        <w:bottom w:val="none" w:sz="0" w:space="0" w:color="auto"/>
        <w:right w:val="none" w:sz="0" w:space="0" w:color="auto"/>
      </w:divBdr>
    </w:div>
    <w:div w:id="1353265396">
      <w:bodyDiv w:val="1"/>
      <w:marLeft w:val="0"/>
      <w:marRight w:val="0"/>
      <w:marTop w:val="0"/>
      <w:marBottom w:val="0"/>
      <w:divBdr>
        <w:top w:val="none" w:sz="0" w:space="0" w:color="auto"/>
        <w:left w:val="none" w:sz="0" w:space="0" w:color="auto"/>
        <w:bottom w:val="none" w:sz="0" w:space="0" w:color="auto"/>
        <w:right w:val="none" w:sz="0" w:space="0" w:color="auto"/>
      </w:divBdr>
    </w:div>
    <w:div w:id="1979530653">
      <w:bodyDiv w:val="1"/>
      <w:marLeft w:val="0"/>
      <w:marRight w:val="0"/>
      <w:marTop w:val="0"/>
      <w:marBottom w:val="0"/>
      <w:divBdr>
        <w:top w:val="none" w:sz="0" w:space="0" w:color="auto"/>
        <w:left w:val="none" w:sz="0" w:space="0" w:color="auto"/>
        <w:bottom w:val="none" w:sz="0" w:space="0" w:color="auto"/>
        <w:right w:val="none" w:sz="0" w:space="0" w:color="auto"/>
      </w:divBdr>
    </w:div>
    <w:div w:id="2036686913">
      <w:bodyDiv w:val="1"/>
      <w:marLeft w:val="0"/>
      <w:marRight w:val="0"/>
      <w:marTop w:val="0"/>
      <w:marBottom w:val="0"/>
      <w:divBdr>
        <w:top w:val="none" w:sz="0" w:space="0" w:color="auto"/>
        <w:left w:val="none" w:sz="0" w:space="0" w:color="auto"/>
        <w:bottom w:val="none" w:sz="0" w:space="0" w:color="auto"/>
        <w:right w:val="none" w:sz="0" w:space="0" w:color="auto"/>
      </w:divBdr>
    </w:div>
    <w:div w:id="21098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84D2-28E4-4948-8F08-ECF6A7C5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25588</Words>
  <Characters>145854</Characters>
  <Application>Microsoft Office Word</Application>
  <DocSecurity>4</DocSecurity>
  <Lines>1215</Lines>
  <Paragraphs>342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Leila Avdić</cp:lastModifiedBy>
  <cp:revision>2</cp:revision>
  <cp:lastPrinted>2019-11-12T11:15:00Z</cp:lastPrinted>
  <dcterms:created xsi:type="dcterms:W3CDTF">2020-04-27T09:48:00Z</dcterms:created>
  <dcterms:modified xsi:type="dcterms:W3CDTF">2020-04-27T09:48:00Z</dcterms:modified>
</cp:coreProperties>
</file>